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C71FA" w14:textId="19959765" w:rsidR="00D97CBE" w:rsidRDefault="00D97CBE" w:rsidP="00D97CBE">
      <w:pPr>
        <w:spacing w:after="0" w:line="240" w:lineRule="auto"/>
        <w:jc w:val="center"/>
        <w:rPr>
          <w:rFonts w:ascii="Times New Roman" w:eastAsia="Times New Roman" w:hAnsi="Times New Roman"/>
          <w:sz w:val="28"/>
          <w:szCs w:val="20"/>
          <w:lang w:eastAsia="ru-RU"/>
        </w:rPr>
      </w:pPr>
      <w:r>
        <w:rPr>
          <w:noProof/>
          <w:lang w:eastAsia="ru-RU"/>
        </w:rPr>
        <mc:AlternateContent>
          <mc:Choice Requires="wps">
            <w:drawing>
              <wp:anchor distT="0" distB="0" distL="114300" distR="114300" simplePos="0" relativeHeight="251659264" behindDoc="0" locked="0" layoutInCell="1" allowOverlap="1" wp14:anchorId="5CA18326" wp14:editId="6B904AE1">
                <wp:simplePos x="0" y="0"/>
                <wp:positionH relativeFrom="column">
                  <wp:posOffset>4173855</wp:posOffset>
                </wp:positionH>
                <wp:positionV relativeFrom="paragraph">
                  <wp:posOffset>-158115</wp:posOffset>
                </wp:positionV>
                <wp:extent cx="2924175" cy="650240"/>
                <wp:effectExtent l="0" t="0" r="508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655320"/>
                        </a:xfrm>
                        <a:prstGeom prst="rect">
                          <a:avLst/>
                        </a:prstGeom>
                        <a:solidFill>
                          <a:srgbClr val="FFFFFF"/>
                        </a:solidFill>
                        <a:ln>
                          <a:noFill/>
                        </a:ln>
                      </wps:spPr>
                      <wps:txbx>
                        <w:txbxContent>
                          <w:p w14:paraId="686C75B4" w14:textId="77777777" w:rsidR="00C06A45" w:rsidRDefault="00C06A45" w:rsidP="00D97CBE">
                            <w:pPr>
                              <w:jc w:val="center"/>
                              <w:rPr>
                                <w:rFonts w:ascii="Times New Roman" w:hAnsi="Times New Roman"/>
                                <w:b/>
                                <w:sz w:val="52"/>
                                <w:szCs w:val="52"/>
                              </w:rPr>
                            </w:pPr>
                            <w:r>
                              <w:rPr>
                                <w:rFonts w:ascii="Times New Roman" w:hAnsi="Times New Roman"/>
                                <w:b/>
                                <w:sz w:val="52"/>
                                <w:szCs w:val="52"/>
                              </w:rPr>
                              <w:t>ПРОЕКТ</w:t>
                            </w:r>
                          </w:p>
                        </w:txbxContent>
                      </wps:txbx>
                      <wps:bodyPr rot="0" vertOverflow="clip" horzOverflow="clip"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328.65pt;margin-top:-12.45pt;width:230.25pt;height:51.2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" stroked="f">
                <v:textbox style="mso-fit-shape-to-text:t">
                  <w:txbxContent>
                    <w:p w14:paraId="686C75B4" w14:textId="77777777" w:rsidR="00C06A45" w:rsidRDefault="00C06A45" w:rsidP="00D97CBE">
                      <w:pPr>
                        <w:jc w:val="center"/>
                        <w:rPr>
                          <w:rFonts w:ascii="Times New Roman" w:hAnsi="Times New Roman"/>
                          <w:b/>
                          <w:sz w:val="52"/>
                          <w:szCs w:val="52"/>
                        </w:rPr>
                      </w:pPr>
                      <w:r>
                        <w:rPr>
                          <w:rFonts w:ascii="Times New Roman" w:hAnsi="Times New Roman"/>
                          <w:b/>
                          <w:sz w:val="52"/>
                          <w:szCs w:val="52"/>
                        </w:rPr>
                        <w:t>ПРОЕКТ</w:t>
                      </w:r>
                    </w:p>
                  </w:txbxContent>
                </v:textbox>
              </v:shape>
            </w:pict>
          </mc:Fallback>
        </mc:AlternateContent>
      </w:r>
      <w:r>
        <w:rPr>
          <w:rFonts w:ascii="Times New Roman" w:eastAsia="Times New Roman" w:hAnsi="Times New Roman"/>
          <w:noProof/>
          <w:sz w:val="28"/>
          <w:szCs w:val="20"/>
          <w:lang w:eastAsia="ru-RU"/>
        </w:rPr>
        <w:drawing>
          <wp:inline distT="0" distB="0" distL="0" distR="0" wp14:anchorId="3B312BDC" wp14:editId="0770920D">
            <wp:extent cx="638175" cy="10763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1076325"/>
                    </a:xfrm>
                    <a:prstGeom prst="rect">
                      <a:avLst/>
                    </a:prstGeom>
                    <a:noFill/>
                    <a:ln>
                      <a:noFill/>
                    </a:ln>
                  </pic:spPr>
                </pic:pic>
              </a:graphicData>
            </a:graphic>
          </wp:inline>
        </w:drawing>
      </w:r>
    </w:p>
    <w:p w14:paraId="40DD59C3" w14:textId="77777777" w:rsidR="00D97CBE" w:rsidRDefault="00D97CBE" w:rsidP="00D97CBE">
      <w:pPr>
        <w:tabs>
          <w:tab w:val="left" w:pos="8931"/>
        </w:tabs>
        <w:spacing w:after="0" w:line="240" w:lineRule="auto"/>
        <w:ind w:left="-1134"/>
        <w:jc w:val="center"/>
        <w:rPr>
          <w:rFonts w:ascii="Times New Roman" w:eastAsia="Times New Roman" w:hAnsi="Times New Roman"/>
          <w:b/>
          <w:sz w:val="23"/>
          <w:szCs w:val="20"/>
          <w:lang w:eastAsia="ru-RU"/>
        </w:rPr>
      </w:pPr>
      <w:r>
        <w:rPr>
          <w:rFonts w:ascii="Times New Roman" w:eastAsia="Times New Roman" w:hAnsi="Times New Roman"/>
          <w:sz w:val="28"/>
          <w:szCs w:val="20"/>
          <w:lang w:eastAsia="ru-RU"/>
        </w:rPr>
        <w:t xml:space="preserve">                                                                                                      </w:t>
      </w:r>
    </w:p>
    <w:tbl>
      <w:tblPr>
        <w:tblW w:w="0" w:type="auto"/>
        <w:tblLook w:val="04A0" w:firstRow="1" w:lastRow="0" w:firstColumn="1" w:lastColumn="0" w:noHBand="0" w:noVBand="1"/>
      </w:tblPr>
      <w:tblGrid>
        <w:gridCol w:w="9570"/>
      </w:tblGrid>
      <w:tr w:rsidR="00D97CBE" w14:paraId="7992593F" w14:textId="77777777" w:rsidTr="00D97CBE">
        <w:tc>
          <w:tcPr>
            <w:tcW w:w="10137" w:type="dxa"/>
            <w:hideMark/>
          </w:tcPr>
          <w:p w14:paraId="06C974CC" w14:textId="77777777" w:rsidR="00D97CBE" w:rsidRDefault="00D97CBE">
            <w:pPr>
              <w:spacing w:after="0"/>
              <w:jc w:val="center"/>
              <w:rPr>
                <w:rFonts w:ascii="Times New Roman" w:hAnsi="Times New Roman"/>
                <w:b/>
                <w:spacing w:val="20"/>
                <w:sz w:val="31"/>
              </w:rPr>
            </w:pPr>
            <w:r>
              <w:rPr>
                <w:rFonts w:ascii="Times New Roman" w:hAnsi="Times New Roman"/>
                <w:b/>
                <w:spacing w:val="20"/>
                <w:sz w:val="31"/>
              </w:rPr>
              <w:t>СОВЕТ ДЕПУТАТОВ</w:t>
            </w:r>
          </w:p>
        </w:tc>
      </w:tr>
      <w:tr w:rsidR="00D97CBE" w14:paraId="2EB1057C" w14:textId="77777777" w:rsidTr="00D97CBE">
        <w:tc>
          <w:tcPr>
            <w:tcW w:w="10137" w:type="dxa"/>
          </w:tcPr>
          <w:p w14:paraId="7E76CD5B" w14:textId="77777777" w:rsidR="00D97CBE" w:rsidRDefault="00D97CBE">
            <w:pPr>
              <w:tabs>
                <w:tab w:val="left" w:pos="8931"/>
              </w:tabs>
              <w:spacing w:after="0" w:line="240" w:lineRule="atLeast"/>
              <w:jc w:val="right"/>
              <w:rPr>
                <w:rFonts w:ascii="Times New Roman" w:hAnsi="Times New Roman"/>
                <w:b/>
                <w:sz w:val="15"/>
                <w:szCs w:val="15"/>
              </w:rPr>
            </w:pPr>
          </w:p>
        </w:tc>
      </w:tr>
      <w:tr w:rsidR="00D97CBE" w14:paraId="32235597" w14:textId="77777777" w:rsidTr="00D97CBE">
        <w:tc>
          <w:tcPr>
            <w:tcW w:w="10137" w:type="dxa"/>
            <w:hideMark/>
          </w:tcPr>
          <w:p w14:paraId="582C2F67" w14:textId="77777777" w:rsidR="00D97CBE" w:rsidRDefault="00D97CBE">
            <w:pPr>
              <w:spacing w:after="0"/>
              <w:jc w:val="center"/>
              <w:rPr>
                <w:rFonts w:ascii="Times New Roman" w:eastAsia="Times New Roman" w:hAnsi="Times New Roman"/>
                <w:spacing w:val="30"/>
                <w:sz w:val="25"/>
                <w:szCs w:val="20"/>
              </w:rPr>
            </w:pPr>
            <w:r>
              <w:rPr>
                <w:rFonts w:ascii="Times New Roman" w:eastAsia="Times New Roman" w:hAnsi="Times New Roman"/>
                <w:spacing w:val="30"/>
                <w:sz w:val="25"/>
                <w:szCs w:val="20"/>
              </w:rPr>
              <w:t>ЛЕНИНСКОГО ГОРОДСКОГО ОКРУГА</w:t>
            </w:r>
          </w:p>
        </w:tc>
      </w:tr>
      <w:tr w:rsidR="00D97CBE" w14:paraId="1777E66E" w14:textId="77777777" w:rsidTr="00D97CBE">
        <w:tc>
          <w:tcPr>
            <w:tcW w:w="10137" w:type="dxa"/>
            <w:hideMark/>
          </w:tcPr>
          <w:p w14:paraId="10974D29" w14:textId="77777777" w:rsidR="00D97CBE" w:rsidRDefault="00D97CBE">
            <w:pPr>
              <w:spacing w:after="0"/>
              <w:jc w:val="center"/>
              <w:rPr>
                <w:rFonts w:ascii="Times New Roman" w:eastAsia="Times New Roman" w:hAnsi="Times New Roman"/>
                <w:spacing w:val="30"/>
                <w:sz w:val="25"/>
                <w:szCs w:val="20"/>
              </w:rPr>
            </w:pPr>
            <w:r>
              <w:rPr>
                <w:rFonts w:ascii="Times New Roman" w:eastAsia="Times New Roman" w:hAnsi="Times New Roman"/>
                <w:spacing w:val="30"/>
                <w:sz w:val="25"/>
                <w:szCs w:val="20"/>
              </w:rPr>
              <w:t>МОСКОВСКОЙ ОБЛАСТИ</w:t>
            </w:r>
          </w:p>
        </w:tc>
      </w:tr>
      <w:tr w:rsidR="00D97CBE" w14:paraId="54A64EBD" w14:textId="77777777" w:rsidTr="00D97CBE">
        <w:tc>
          <w:tcPr>
            <w:tcW w:w="10137" w:type="dxa"/>
            <w:tcBorders>
              <w:top w:val="nil"/>
              <w:left w:val="nil"/>
              <w:bottom w:val="double" w:sz="6" w:space="0" w:color="auto"/>
              <w:right w:val="nil"/>
            </w:tcBorders>
          </w:tcPr>
          <w:p w14:paraId="6DCFB6D7" w14:textId="77777777" w:rsidR="00D97CBE" w:rsidRDefault="00D97CBE">
            <w:pPr>
              <w:tabs>
                <w:tab w:val="left" w:pos="8931"/>
              </w:tabs>
              <w:spacing w:after="0" w:line="240" w:lineRule="atLeast"/>
              <w:jc w:val="center"/>
              <w:rPr>
                <w:b/>
                <w:sz w:val="15"/>
                <w:szCs w:val="15"/>
              </w:rPr>
            </w:pPr>
          </w:p>
        </w:tc>
      </w:tr>
      <w:tr w:rsidR="00D97CBE" w14:paraId="08559CB0" w14:textId="77777777" w:rsidTr="00D97CBE">
        <w:tc>
          <w:tcPr>
            <w:tcW w:w="10137" w:type="dxa"/>
            <w:tcBorders>
              <w:top w:val="double" w:sz="6" w:space="0" w:color="auto"/>
              <w:left w:val="nil"/>
              <w:bottom w:val="nil"/>
              <w:right w:val="nil"/>
            </w:tcBorders>
          </w:tcPr>
          <w:p w14:paraId="0B279396" w14:textId="77777777" w:rsidR="00D97CBE" w:rsidRDefault="00D97CBE">
            <w:pPr>
              <w:tabs>
                <w:tab w:val="left" w:pos="8931"/>
              </w:tabs>
              <w:spacing w:after="0" w:line="240" w:lineRule="atLeast"/>
              <w:jc w:val="right"/>
              <w:rPr>
                <w:b/>
                <w:sz w:val="31"/>
                <w:szCs w:val="31"/>
              </w:rPr>
            </w:pPr>
          </w:p>
        </w:tc>
      </w:tr>
    </w:tbl>
    <w:p w14:paraId="5768D272" w14:textId="77777777" w:rsidR="00D97CBE" w:rsidRDefault="00D97CBE" w:rsidP="00D97CBE">
      <w:pPr>
        <w:keepNext/>
        <w:spacing w:after="0" w:line="240" w:lineRule="auto"/>
        <w:jc w:val="center"/>
        <w:outlineLvl w:val="0"/>
        <w:rPr>
          <w:rFonts w:ascii="Times New Roman" w:eastAsia="Times New Roman" w:hAnsi="Times New Roman"/>
          <w:b/>
          <w:spacing w:val="40"/>
          <w:kern w:val="24"/>
          <w:sz w:val="38"/>
          <w:szCs w:val="20"/>
          <w:lang w:eastAsia="ru-RU"/>
        </w:rPr>
      </w:pPr>
      <w:r>
        <w:rPr>
          <w:rFonts w:ascii="Times New Roman" w:eastAsia="Times New Roman" w:hAnsi="Times New Roman"/>
          <w:b/>
          <w:spacing w:val="40"/>
          <w:kern w:val="24"/>
          <w:sz w:val="38"/>
          <w:szCs w:val="20"/>
          <w:lang w:eastAsia="ru-RU"/>
        </w:rPr>
        <w:t>РЕШЕНИЕ</w:t>
      </w:r>
    </w:p>
    <w:tbl>
      <w:tblPr>
        <w:tblW w:w="0" w:type="auto"/>
        <w:jc w:val="center"/>
        <w:tblLayout w:type="fixed"/>
        <w:tblLook w:val="04A0" w:firstRow="1" w:lastRow="0" w:firstColumn="1" w:lastColumn="0" w:noHBand="0" w:noVBand="1"/>
      </w:tblPr>
      <w:tblGrid>
        <w:gridCol w:w="568"/>
        <w:gridCol w:w="2410"/>
        <w:gridCol w:w="2197"/>
        <w:gridCol w:w="2055"/>
        <w:gridCol w:w="426"/>
        <w:gridCol w:w="1842"/>
      </w:tblGrid>
      <w:tr w:rsidR="00D97CBE" w14:paraId="07C800F1" w14:textId="77777777" w:rsidTr="00D97CBE">
        <w:trPr>
          <w:jc w:val="center"/>
        </w:trPr>
        <w:tc>
          <w:tcPr>
            <w:tcW w:w="568" w:type="dxa"/>
            <w:hideMark/>
          </w:tcPr>
          <w:p w14:paraId="6B5E3654" w14:textId="77777777" w:rsidR="00D97CBE" w:rsidRDefault="00D97CBE">
            <w:pPr>
              <w:jc w:val="center"/>
              <w:rPr>
                <w:rFonts w:ascii="Times New Roman" w:hAnsi="Times New Roman"/>
                <w:sz w:val="19"/>
              </w:rPr>
            </w:pPr>
            <w:r>
              <w:rPr>
                <w:rFonts w:ascii="Times New Roman" w:hAnsi="Times New Roman"/>
                <w:sz w:val="19"/>
              </w:rPr>
              <w:t>от</w:t>
            </w:r>
          </w:p>
        </w:tc>
        <w:tc>
          <w:tcPr>
            <w:tcW w:w="2410" w:type="dxa"/>
            <w:tcBorders>
              <w:top w:val="nil"/>
              <w:left w:val="nil"/>
              <w:bottom w:val="single" w:sz="4" w:space="0" w:color="auto"/>
              <w:right w:val="nil"/>
            </w:tcBorders>
            <w:hideMark/>
          </w:tcPr>
          <w:p w14:paraId="18572955" w14:textId="77777777" w:rsidR="00D97CBE" w:rsidRDefault="00D97CBE">
            <w:pPr>
              <w:jc w:val="center"/>
              <w:rPr>
                <w:rFonts w:ascii="Times New Roman" w:hAnsi="Times New Roman"/>
                <w:sz w:val="19"/>
              </w:rPr>
            </w:pPr>
            <w:r>
              <w:rPr>
                <w:rFonts w:ascii="Times New Roman" w:hAnsi="Times New Roman"/>
                <w:sz w:val="19"/>
              </w:rPr>
              <w:t xml:space="preserve"> </w:t>
            </w:r>
          </w:p>
        </w:tc>
        <w:tc>
          <w:tcPr>
            <w:tcW w:w="2197" w:type="dxa"/>
          </w:tcPr>
          <w:p w14:paraId="62D95C3F" w14:textId="77777777" w:rsidR="00D97CBE" w:rsidRDefault="00D97CBE">
            <w:pPr>
              <w:jc w:val="center"/>
              <w:rPr>
                <w:rFonts w:ascii="Times New Roman" w:hAnsi="Times New Roman"/>
                <w:sz w:val="19"/>
              </w:rPr>
            </w:pPr>
          </w:p>
        </w:tc>
        <w:tc>
          <w:tcPr>
            <w:tcW w:w="2055" w:type="dxa"/>
          </w:tcPr>
          <w:p w14:paraId="47B4C9D5" w14:textId="77777777" w:rsidR="00D97CBE" w:rsidRDefault="00D97CBE">
            <w:pPr>
              <w:jc w:val="center"/>
              <w:rPr>
                <w:rFonts w:ascii="Times New Roman" w:hAnsi="Times New Roman"/>
                <w:sz w:val="19"/>
              </w:rPr>
            </w:pPr>
          </w:p>
        </w:tc>
        <w:tc>
          <w:tcPr>
            <w:tcW w:w="426" w:type="dxa"/>
            <w:hideMark/>
          </w:tcPr>
          <w:p w14:paraId="7DAFCE43" w14:textId="77777777" w:rsidR="00D97CBE" w:rsidRDefault="00D97CBE">
            <w:pPr>
              <w:jc w:val="center"/>
              <w:rPr>
                <w:rFonts w:ascii="Times New Roman" w:hAnsi="Times New Roman"/>
                <w:sz w:val="19"/>
              </w:rPr>
            </w:pPr>
            <w:r>
              <w:rPr>
                <w:rFonts w:ascii="Times New Roman" w:hAnsi="Times New Roman"/>
                <w:sz w:val="19"/>
              </w:rPr>
              <w:t>№</w:t>
            </w:r>
          </w:p>
        </w:tc>
        <w:tc>
          <w:tcPr>
            <w:tcW w:w="1842" w:type="dxa"/>
            <w:tcBorders>
              <w:top w:val="nil"/>
              <w:left w:val="nil"/>
              <w:bottom w:val="single" w:sz="4" w:space="0" w:color="auto"/>
              <w:right w:val="nil"/>
            </w:tcBorders>
            <w:hideMark/>
          </w:tcPr>
          <w:p w14:paraId="5C88D108" w14:textId="77777777" w:rsidR="00D97CBE" w:rsidRDefault="00D97CBE">
            <w:pPr>
              <w:jc w:val="center"/>
              <w:rPr>
                <w:rFonts w:ascii="Times New Roman" w:hAnsi="Times New Roman"/>
                <w:sz w:val="19"/>
              </w:rPr>
            </w:pPr>
            <w:r>
              <w:rPr>
                <w:rFonts w:ascii="Times New Roman" w:hAnsi="Times New Roman"/>
                <w:sz w:val="19"/>
              </w:rPr>
              <w:t xml:space="preserve"> </w:t>
            </w:r>
          </w:p>
        </w:tc>
      </w:tr>
    </w:tbl>
    <w:p w14:paraId="4D2F4E0B" w14:textId="77777777" w:rsidR="00A462CF" w:rsidRPr="00035652" w:rsidRDefault="00A462CF" w:rsidP="00A462CF">
      <w:pPr>
        <w:autoSpaceDE w:val="0"/>
        <w:autoSpaceDN w:val="0"/>
        <w:adjustRightInd w:val="0"/>
        <w:spacing w:after="0" w:line="240" w:lineRule="auto"/>
        <w:jc w:val="both"/>
        <w:rPr>
          <w:rFonts w:ascii="Times New Roman" w:eastAsia="Times New Roman" w:hAnsi="Times New Roman" w:cs="Times New Roman"/>
          <w:sz w:val="16"/>
          <w:szCs w:val="25"/>
          <w:lang w:eastAsia="ru-RU"/>
        </w:rPr>
      </w:pPr>
    </w:p>
    <w:p w14:paraId="6B6EC239" w14:textId="08F9BB4C" w:rsidR="00035652" w:rsidRDefault="00D206D2" w:rsidP="00035652">
      <w:pPr>
        <w:autoSpaceDE w:val="0"/>
        <w:autoSpaceDN w:val="0"/>
        <w:adjustRightInd w:val="0"/>
        <w:spacing w:after="0" w:line="240" w:lineRule="exact"/>
        <w:ind w:right="-144"/>
        <w:jc w:val="center"/>
        <w:rPr>
          <w:rFonts w:ascii="Times New Roman" w:hAnsi="Times New Roman" w:cs="Times New Roman"/>
          <w:b/>
          <w:sz w:val="24"/>
          <w:szCs w:val="24"/>
        </w:rPr>
      </w:pPr>
      <w:r w:rsidRPr="00684A7F">
        <w:rPr>
          <w:rFonts w:ascii="Times New Roman" w:hAnsi="Times New Roman" w:cs="Times New Roman"/>
          <w:b/>
          <w:sz w:val="24"/>
          <w:szCs w:val="24"/>
        </w:rPr>
        <w:t>Об утверждении Положения</w:t>
      </w:r>
      <w:r w:rsidR="007013C7">
        <w:rPr>
          <w:rFonts w:ascii="Times New Roman" w:hAnsi="Times New Roman" w:cs="Times New Roman"/>
          <w:b/>
          <w:sz w:val="24"/>
          <w:szCs w:val="24"/>
        </w:rPr>
        <w:t xml:space="preserve"> </w:t>
      </w:r>
      <w:r w:rsidRPr="00684A7F">
        <w:rPr>
          <w:rFonts w:ascii="Times New Roman" w:hAnsi="Times New Roman" w:cs="Times New Roman"/>
          <w:b/>
          <w:sz w:val="24"/>
          <w:szCs w:val="24"/>
        </w:rPr>
        <w:t>о муниципальном контроле на автомобильном транспорте, городском наземном электрическом транспорте и в дорожном хозяйстве</w:t>
      </w:r>
      <w:r w:rsidR="007013C7">
        <w:rPr>
          <w:rFonts w:ascii="Times New Roman" w:hAnsi="Times New Roman" w:cs="Times New Roman"/>
          <w:b/>
          <w:sz w:val="24"/>
          <w:szCs w:val="24"/>
        </w:rPr>
        <w:t xml:space="preserve"> </w:t>
      </w:r>
      <w:r w:rsidR="000D7AB9">
        <w:rPr>
          <w:rFonts w:ascii="Times New Roman" w:hAnsi="Times New Roman" w:cs="Times New Roman"/>
          <w:b/>
          <w:sz w:val="24"/>
          <w:szCs w:val="24"/>
        </w:rPr>
        <w:t xml:space="preserve">на территории </w:t>
      </w:r>
      <w:r w:rsidR="00684A7F" w:rsidRPr="00684A7F">
        <w:rPr>
          <w:rFonts w:ascii="Times New Roman" w:hAnsi="Times New Roman" w:cs="Times New Roman"/>
          <w:b/>
          <w:sz w:val="24"/>
          <w:szCs w:val="24"/>
        </w:rPr>
        <w:t xml:space="preserve">Ленинского городского округа </w:t>
      </w:r>
      <w:r w:rsidRPr="00684A7F">
        <w:rPr>
          <w:rFonts w:ascii="Times New Roman" w:hAnsi="Times New Roman" w:cs="Times New Roman"/>
          <w:b/>
          <w:sz w:val="24"/>
          <w:szCs w:val="24"/>
        </w:rPr>
        <w:t>Московской области</w:t>
      </w:r>
    </w:p>
    <w:p w14:paraId="05266F0C" w14:textId="77777777" w:rsidR="00035652" w:rsidRPr="00035652" w:rsidRDefault="00035652" w:rsidP="00035652">
      <w:pPr>
        <w:autoSpaceDE w:val="0"/>
        <w:autoSpaceDN w:val="0"/>
        <w:adjustRightInd w:val="0"/>
        <w:spacing w:after="0" w:line="120" w:lineRule="exact"/>
        <w:ind w:right="-142"/>
        <w:jc w:val="center"/>
        <w:rPr>
          <w:rFonts w:ascii="Times New Roman" w:hAnsi="Times New Roman" w:cs="Times New Roman"/>
          <w:b/>
          <w:sz w:val="24"/>
          <w:szCs w:val="24"/>
        </w:rPr>
      </w:pPr>
    </w:p>
    <w:p w14:paraId="2F0638E0" w14:textId="5BEB5F53" w:rsidR="007013C7" w:rsidRDefault="00D206D2" w:rsidP="00F80457">
      <w:pPr>
        <w:shd w:val="clear" w:color="auto" w:fill="FFFFFF"/>
        <w:spacing w:after="0"/>
        <w:ind w:left="57" w:right="-144" w:firstLine="709"/>
        <w:contextualSpacing/>
        <w:jc w:val="both"/>
        <w:textAlignment w:val="baseline"/>
        <w:rPr>
          <w:rFonts w:ascii="Times New Roman" w:hAnsi="Times New Roman" w:cs="Times New Roman"/>
        </w:rPr>
      </w:pPr>
      <w:bookmarkStart w:id="0" w:name="_Hlk84937346"/>
      <w:proofErr w:type="gramStart"/>
      <w:r w:rsidRPr="007013C7">
        <w:rPr>
          <w:rFonts w:ascii="Times New Roman" w:hAnsi="Times New Roman" w:cs="Times New Roman"/>
          <w:spacing w:val="2"/>
        </w:rPr>
        <w:t>В</w:t>
      </w:r>
      <w:r w:rsidR="00684A7F" w:rsidRPr="007013C7">
        <w:rPr>
          <w:rFonts w:ascii="Times New Roman" w:hAnsi="Times New Roman" w:cs="Times New Roman"/>
          <w:spacing w:val="2"/>
        </w:rPr>
        <w:t xml:space="preserve"> </w:t>
      </w:r>
      <w:r w:rsidRPr="007013C7">
        <w:rPr>
          <w:rFonts w:ascii="Times New Roman" w:hAnsi="Times New Roman" w:cs="Times New Roman"/>
          <w:spacing w:val="2"/>
        </w:rPr>
        <w:t xml:space="preserve">соответствии со ст. 13 Федерального закона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w:t>
      </w:r>
      <w:hyperlink r:id="rId9" w:history="1">
        <w:r w:rsidRPr="007013C7">
          <w:rPr>
            <w:rStyle w:val="ab"/>
            <w:rFonts w:ascii="Times New Roman" w:hAnsi="Times New Roman" w:cs="Times New Roman"/>
            <w:color w:val="auto"/>
            <w:spacing w:val="2"/>
            <w:u w:val="none"/>
          </w:rPr>
          <w:t>Федеральным</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закон</w:t>
        </w:r>
        <w:r w:rsidR="00684A7F" w:rsidRPr="007013C7">
          <w:rPr>
            <w:rStyle w:val="ab"/>
            <w:rFonts w:ascii="Times New Roman" w:hAnsi="Times New Roman" w:cs="Times New Roman"/>
            <w:color w:val="auto"/>
            <w:spacing w:val="2"/>
            <w:u w:val="none"/>
          </w:rPr>
          <w:t xml:space="preserve">ом </w:t>
        </w:r>
        <w:r w:rsidRPr="007013C7">
          <w:rPr>
            <w:rStyle w:val="ab"/>
            <w:rFonts w:ascii="Times New Roman" w:hAnsi="Times New Roman" w:cs="Times New Roman"/>
            <w:color w:val="auto"/>
            <w:spacing w:val="2"/>
            <w:u w:val="none"/>
          </w:rPr>
          <w:t>от</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06.10.2003</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№131-ФЗ</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 xml:space="preserve">«Об общих принципах организации местного самоуправления в Российской Федерации», </w:t>
        </w:r>
        <w:r w:rsidR="00684A7F" w:rsidRPr="007013C7">
          <w:rPr>
            <w:rStyle w:val="ab"/>
            <w:rFonts w:ascii="Times New Roman" w:hAnsi="Times New Roman" w:cs="Times New Roman"/>
            <w:color w:val="auto"/>
            <w:spacing w:val="2"/>
            <w:u w:val="none"/>
          </w:rPr>
          <w:t xml:space="preserve">Федеральным законом от </w:t>
        </w:r>
        <w:r w:rsidRPr="007013C7">
          <w:rPr>
            <w:rStyle w:val="ab"/>
            <w:rFonts w:ascii="Times New Roman" w:hAnsi="Times New Roman" w:cs="Times New Roman"/>
            <w:color w:val="auto"/>
            <w:spacing w:val="2"/>
            <w:u w:val="none"/>
          </w:rPr>
          <w:t>31.07.2020 № 248-ФЗ «О государственном</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контроле</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(надзоре</w:t>
        </w:r>
        <w:r w:rsidR="00697E62">
          <w:rPr>
            <w:rStyle w:val="ab"/>
            <w:rFonts w:ascii="Times New Roman" w:hAnsi="Times New Roman" w:cs="Times New Roman"/>
            <w:color w:val="auto"/>
            <w:spacing w:val="2"/>
            <w:u w:val="none"/>
          </w:rPr>
          <w:t>)</w:t>
        </w:r>
        <w:r w:rsidR="00684A7F" w:rsidRPr="007013C7">
          <w:rPr>
            <w:rStyle w:val="ab"/>
            <w:rFonts w:ascii="Times New Roman" w:hAnsi="Times New Roman" w:cs="Times New Roman"/>
            <w:color w:val="auto"/>
            <w:spacing w:val="2"/>
            <w:u w:val="none"/>
          </w:rPr>
          <w:t xml:space="preserve"> </w:t>
        </w:r>
        <w:r w:rsidRPr="007013C7">
          <w:rPr>
            <w:rStyle w:val="ab"/>
            <w:rFonts w:ascii="Times New Roman" w:hAnsi="Times New Roman" w:cs="Times New Roman"/>
            <w:color w:val="auto"/>
            <w:spacing w:val="2"/>
            <w:u w:val="none"/>
          </w:rPr>
          <w:t>и муниципальном контроле в Российской Федерации»</w:t>
        </w:r>
        <w:r w:rsidR="007013C7" w:rsidRPr="007013C7">
          <w:rPr>
            <w:rStyle w:val="ab"/>
            <w:rFonts w:ascii="Times New Roman" w:hAnsi="Times New Roman" w:cs="Times New Roman"/>
            <w:color w:val="auto"/>
            <w:spacing w:val="2"/>
            <w:u w:val="none"/>
          </w:rPr>
          <w:t>,</w:t>
        </w:r>
        <w:r w:rsidRPr="007013C7">
          <w:rPr>
            <w:rStyle w:val="ab"/>
            <w:rFonts w:ascii="Times New Roman" w:hAnsi="Times New Roman" w:cs="Times New Roman"/>
            <w:spacing w:val="2"/>
            <w:u w:val="none"/>
          </w:rPr>
          <w:t xml:space="preserve"> </w:t>
        </w:r>
      </w:hyperlink>
      <w:bookmarkEnd w:id="0"/>
      <w:r w:rsidR="00684A7F" w:rsidRPr="007013C7">
        <w:rPr>
          <w:rFonts w:ascii="Times New Roman" w:hAnsi="Times New Roman" w:cs="Times New Roman"/>
        </w:rPr>
        <w:t xml:space="preserve">руководствуясь </w:t>
      </w:r>
      <w:r w:rsidRPr="007013C7">
        <w:rPr>
          <w:rFonts w:ascii="Times New Roman" w:hAnsi="Times New Roman" w:cs="Times New Roman"/>
        </w:rPr>
        <w:t>Уставом</w:t>
      </w:r>
      <w:proofErr w:type="gramEnd"/>
      <w:r w:rsidRPr="007013C7">
        <w:rPr>
          <w:rFonts w:ascii="Times New Roman" w:hAnsi="Times New Roman" w:cs="Times New Roman"/>
        </w:rPr>
        <w:t xml:space="preserve"> </w:t>
      </w:r>
      <w:r w:rsidR="00684A7F" w:rsidRPr="007013C7">
        <w:rPr>
          <w:rFonts w:ascii="Times New Roman" w:hAnsi="Times New Roman" w:cs="Times New Roman"/>
        </w:rPr>
        <w:t xml:space="preserve">Ленинского </w:t>
      </w:r>
      <w:r w:rsidRPr="007013C7">
        <w:rPr>
          <w:rFonts w:ascii="Times New Roman" w:hAnsi="Times New Roman" w:cs="Times New Roman"/>
        </w:rPr>
        <w:t xml:space="preserve">городского округа Московской области, </w:t>
      </w:r>
    </w:p>
    <w:p w14:paraId="6FB4DE13" w14:textId="77777777" w:rsidR="00697E62" w:rsidRPr="00035652" w:rsidRDefault="00697E62" w:rsidP="00F80457">
      <w:pPr>
        <w:shd w:val="clear" w:color="auto" w:fill="FFFFFF"/>
        <w:spacing w:after="0"/>
        <w:ind w:left="57" w:right="-144" w:firstLine="709"/>
        <w:contextualSpacing/>
        <w:jc w:val="both"/>
        <w:textAlignment w:val="baseline"/>
        <w:rPr>
          <w:rFonts w:ascii="Times New Roman" w:hAnsi="Times New Roman" w:cs="Times New Roman"/>
          <w:sz w:val="2"/>
        </w:rPr>
      </w:pPr>
    </w:p>
    <w:p w14:paraId="76E83ECD" w14:textId="525C03AF" w:rsidR="00BB60A0" w:rsidRDefault="00BB60A0" w:rsidP="00035652">
      <w:pPr>
        <w:shd w:val="clear" w:color="auto" w:fill="FFFFFF"/>
        <w:spacing w:after="0"/>
        <w:ind w:left="57" w:right="-144" w:hanging="57"/>
        <w:contextualSpacing/>
        <w:jc w:val="center"/>
        <w:textAlignment w:val="baseline"/>
        <w:rPr>
          <w:rFonts w:ascii="Times New Roman" w:eastAsia="Times New Roman" w:hAnsi="Times New Roman" w:cs="Times New Roman"/>
          <w:b/>
          <w:lang w:eastAsia="ru-RU"/>
        </w:rPr>
      </w:pPr>
      <w:r w:rsidRPr="007013C7">
        <w:rPr>
          <w:rFonts w:ascii="Times New Roman" w:eastAsia="Times New Roman" w:hAnsi="Times New Roman" w:cs="Times New Roman"/>
          <w:b/>
          <w:lang w:eastAsia="ru-RU"/>
        </w:rPr>
        <w:t xml:space="preserve">Совет депутатов </w:t>
      </w:r>
      <w:proofErr w:type="gramStart"/>
      <w:r w:rsidRPr="007013C7">
        <w:rPr>
          <w:rFonts w:ascii="Times New Roman" w:eastAsia="Times New Roman" w:hAnsi="Times New Roman" w:cs="Times New Roman"/>
          <w:b/>
          <w:lang w:eastAsia="ru-RU"/>
        </w:rPr>
        <w:t>Р</w:t>
      </w:r>
      <w:proofErr w:type="gramEnd"/>
      <w:r w:rsidRPr="007013C7">
        <w:rPr>
          <w:rFonts w:ascii="Times New Roman" w:eastAsia="Times New Roman" w:hAnsi="Times New Roman" w:cs="Times New Roman"/>
          <w:b/>
          <w:lang w:eastAsia="ru-RU"/>
        </w:rPr>
        <w:t xml:space="preserve"> Е Ш И Л:</w:t>
      </w:r>
    </w:p>
    <w:p w14:paraId="08B86076" w14:textId="77777777" w:rsidR="00697E62" w:rsidRPr="00035652" w:rsidRDefault="00697E62" w:rsidP="00F80457">
      <w:pPr>
        <w:shd w:val="clear" w:color="auto" w:fill="FFFFFF"/>
        <w:spacing w:after="0"/>
        <w:ind w:left="57" w:right="-144" w:firstLine="709"/>
        <w:contextualSpacing/>
        <w:jc w:val="center"/>
        <w:textAlignment w:val="baseline"/>
        <w:rPr>
          <w:rFonts w:ascii="Times New Roman" w:eastAsia="Times New Roman" w:hAnsi="Times New Roman" w:cs="Times New Roman"/>
          <w:b/>
          <w:sz w:val="2"/>
          <w:lang w:eastAsia="ru-RU"/>
        </w:rPr>
      </w:pPr>
    </w:p>
    <w:p w14:paraId="309EAA55" w14:textId="20E99815" w:rsidR="00D206D2" w:rsidRDefault="00697E62" w:rsidP="00F80457">
      <w:pPr>
        <w:spacing w:after="0" w:line="240" w:lineRule="auto"/>
        <w:ind w:right="-144" w:firstLine="709"/>
        <w:contextualSpacing/>
        <w:jc w:val="both"/>
        <w:rPr>
          <w:rFonts w:ascii="Times New Roman" w:hAnsi="Times New Roman" w:cs="Times New Roman"/>
        </w:rPr>
      </w:pPr>
      <w:r>
        <w:rPr>
          <w:rFonts w:ascii="Times New Roman" w:hAnsi="Times New Roman" w:cs="Times New Roman"/>
        </w:rPr>
        <w:t>1. </w:t>
      </w:r>
      <w:r w:rsidR="00D206D2" w:rsidRPr="007013C7">
        <w:rPr>
          <w:rFonts w:ascii="Times New Roman" w:hAnsi="Times New Roman" w:cs="Times New Roman"/>
        </w:rPr>
        <w:t xml:space="preserve">Утвердить Положение о муниципальном контроле на автомобильном транспорте, городском наземном электрическом транспорте и в дорожном хозяйстве на территории </w:t>
      </w:r>
      <w:r w:rsidR="00684A7F" w:rsidRPr="007013C7">
        <w:rPr>
          <w:rFonts w:ascii="Times New Roman" w:hAnsi="Times New Roman" w:cs="Times New Roman"/>
        </w:rPr>
        <w:t>Ленинского городского округа</w:t>
      </w:r>
      <w:r>
        <w:rPr>
          <w:rFonts w:ascii="Times New Roman" w:hAnsi="Times New Roman" w:cs="Times New Roman"/>
        </w:rPr>
        <w:t xml:space="preserve"> Московской области</w:t>
      </w:r>
      <w:r w:rsidR="00684A7F" w:rsidRPr="007013C7">
        <w:rPr>
          <w:rFonts w:ascii="Times New Roman" w:hAnsi="Times New Roman" w:cs="Times New Roman"/>
        </w:rPr>
        <w:t xml:space="preserve"> </w:t>
      </w:r>
      <w:r w:rsidR="00D206D2" w:rsidRPr="007013C7">
        <w:rPr>
          <w:rFonts w:ascii="Times New Roman" w:hAnsi="Times New Roman" w:cs="Times New Roman"/>
        </w:rPr>
        <w:t>(</w:t>
      </w:r>
      <w:r w:rsidR="007013C7" w:rsidRPr="007013C7">
        <w:rPr>
          <w:rFonts w:ascii="Times New Roman" w:hAnsi="Times New Roman" w:cs="Times New Roman"/>
        </w:rPr>
        <w:t>прилагается</w:t>
      </w:r>
      <w:r w:rsidR="00D206D2" w:rsidRPr="007013C7">
        <w:rPr>
          <w:rFonts w:ascii="Times New Roman" w:hAnsi="Times New Roman" w:cs="Times New Roman"/>
        </w:rPr>
        <w:t>).</w:t>
      </w:r>
    </w:p>
    <w:p w14:paraId="0361CA02" w14:textId="77777777" w:rsidR="00C42037" w:rsidRDefault="00697E62" w:rsidP="00F80457">
      <w:pPr>
        <w:spacing w:after="0" w:line="240" w:lineRule="auto"/>
        <w:ind w:right="-144" w:firstLine="709"/>
        <w:contextualSpacing/>
        <w:jc w:val="both"/>
        <w:rPr>
          <w:rFonts w:ascii="Times New Roman" w:hAnsi="Times New Roman" w:cs="Times New Roman"/>
        </w:rPr>
      </w:pPr>
      <w:r>
        <w:rPr>
          <w:rFonts w:ascii="Times New Roman" w:hAnsi="Times New Roman" w:cs="Times New Roman"/>
        </w:rPr>
        <w:t>2. Признать утратившими силу</w:t>
      </w:r>
      <w:r w:rsidR="00C42037">
        <w:rPr>
          <w:rFonts w:ascii="Times New Roman" w:hAnsi="Times New Roman" w:cs="Times New Roman"/>
        </w:rPr>
        <w:t>:</w:t>
      </w:r>
    </w:p>
    <w:p w14:paraId="129FB794" w14:textId="77777777" w:rsidR="007D7146" w:rsidRDefault="00C42037" w:rsidP="00F80457">
      <w:pPr>
        <w:spacing w:after="0" w:line="240" w:lineRule="auto"/>
        <w:ind w:right="-144" w:firstLine="709"/>
        <w:contextualSpacing/>
        <w:jc w:val="both"/>
        <w:rPr>
          <w:rFonts w:ascii="Times New Roman" w:hAnsi="Times New Roman" w:cs="Times New Roman"/>
        </w:rPr>
      </w:pPr>
      <w:r>
        <w:rPr>
          <w:rFonts w:ascii="Times New Roman" w:hAnsi="Times New Roman" w:cs="Times New Roman"/>
        </w:rPr>
        <w:t>- </w:t>
      </w:r>
      <w:r w:rsidR="00697E62">
        <w:rPr>
          <w:rFonts w:ascii="Times New Roman" w:hAnsi="Times New Roman" w:cs="Times New Roman"/>
        </w:rPr>
        <w:t xml:space="preserve">решение Совета депутатов </w:t>
      </w:r>
      <w:r w:rsidR="00697E62" w:rsidRPr="007013C7">
        <w:rPr>
          <w:rFonts w:ascii="Times New Roman" w:hAnsi="Times New Roman" w:cs="Times New Roman"/>
        </w:rPr>
        <w:t>Ленинского городского округа Московской области</w:t>
      </w:r>
      <w:r w:rsidR="00697E62">
        <w:rPr>
          <w:rFonts w:ascii="Times New Roman" w:hAnsi="Times New Roman" w:cs="Times New Roman"/>
        </w:rPr>
        <w:t xml:space="preserve"> от 21.10.2021 №37/1 «</w:t>
      </w:r>
      <w:r w:rsidR="00697E62" w:rsidRPr="00697E62">
        <w:rPr>
          <w:rFonts w:ascii="Times New Roman" w:hAnsi="Times New Roman" w:cs="Times New Roman"/>
        </w:rPr>
        <w:t xml:space="preserve">Об утверждении Положения о муниципальном контроле на автомобильном транспорте, городском наземном электрическом транспорте и в </w:t>
      </w:r>
      <w:r w:rsidR="00697E62">
        <w:rPr>
          <w:rFonts w:ascii="Times New Roman" w:hAnsi="Times New Roman" w:cs="Times New Roman"/>
        </w:rPr>
        <w:t>дорожном хозяйстве</w:t>
      </w:r>
      <w:r w:rsidR="00697E62" w:rsidRPr="00697E62">
        <w:rPr>
          <w:rFonts w:ascii="Times New Roman" w:hAnsi="Times New Roman" w:cs="Times New Roman"/>
        </w:rPr>
        <w:t xml:space="preserve"> Ленинского городского округа Московской области</w:t>
      </w:r>
      <w:r w:rsidR="007D7146">
        <w:rPr>
          <w:rFonts w:ascii="Times New Roman" w:hAnsi="Times New Roman" w:cs="Times New Roman"/>
        </w:rPr>
        <w:t>»;</w:t>
      </w:r>
    </w:p>
    <w:p w14:paraId="19D492BD" w14:textId="38E58E76" w:rsidR="00B92B60" w:rsidRDefault="007D7146" w:rsidP="00F80457">
      <w:pPr>
        <w:spacing w:after="0" w:line="240" w:lineRule="auto"/>
        <w:ind w:right="-144" w:firstLine="709"/>
        <w:contextualSpacing/>
        <w:jc w:val="both"/>
        <w:rPr>
          <w:rFonts w:ascii="Times New Roman" w:hAnsi="Times New Roman" w:cs="Times New Roman"/>
        </w:rPr>
      </w:pPr>
      <w:proofErr w:type="gramStart"/>
      <w:r>
        <w:rPr>
          <w:rFonts w:ascii="Times New Roman" w:hAnsi="Times New Roman" w:cs="Times New Roman"/>
        </w:rPr>
        <w:t>- </w:t>
      </w:r>
      <w:r w:rsidR="00697E62">
        <w:rPr>
          <w:rFonts w:ascii="Times New Roman" w:hAnsi="Times New Roman" w:cs="Times New Roman"/>
        </w:rPr>
        <w:t xml:space="preserve">решение Совета депутатов </w:t>
      </w:r>
      <w:r w:rsidR="00697E62" w:rsidRPr="007013C7">
        <w:rPr>
          <w:rFonts w:ascii="Times New Roman" w:hAnsi="Times New Roman" w:cs="Times New Roman"/>
        </w:rPr>
        <w:t>Ленинского городского округа Московской области</w:t>
      </w:r>
      <w:r w:rsidR="00697E62">
        <w:rPr>
          <w:rFonts w:ascii="Times New Roman" w:hAnsi="Times New Roman" w:cs="Times New Roman"/>
        </w:rPr>
        <w:t xml:space="preserve"> от 03.02.2022 № 41/3 «О внесении изменений </w:t>
      </w:r>
      <w:r w:rsidR="00B92B60">
        <w:rPr>
          <w:rFonts w:ascii="Times New Roman" w:hAnsi="Times New Roman" w:cs="Times New Roman"/>
        </w:rPr>
        <w:t>в Положение</w:t>
      </w:r>
      <w:r w:rsidR="00B92B60" w:rsidRPr="00697E62">
        <w:rPr>
          <w:rFonts w:ascii="Times New Roman" w:hAnsi="Times New Roman" w:cs="Times New Roman"/>
        </w:rPr>
        <w:t xml:space="preserve"> о муниципальном контроле на автомобильном транспорте, городском наземном электрическом транспорте и в </w:t>
      </w:r>
      <w:r w:rsidR="00B92B60">
        <w:rPr>
          <w:rFonts w:ascii="Times New Roman" w:hAnsi="Times New Roman" w:cs="Times New Roman"/>
        </w:rPr>
        <w:t>дорожном хозяйстве на территории</w:t>
      </w:r>
      <w:r w:rsidR="00B92B60" w:rsidRPr="00697E62">
        <w:rPr>
          <w:rFonts w:ascii="Times New Roman" w:hAnsi="Times New Roman" w:cs="Times New Roman"/>
        </w:rPr>
        <w:t xml:space="preserve"> Ленинского городского округа Московской области</w:t>
      </w:r>
      <w:r w:rsidR="00B92B60">
        <w:rPr>
          <w:rFonts w:ascii="Times New Roman" w:hAnsi="Times New Roman" w:cs="Times New Roman"/>
        </w:rPr>
        <w:t xml:space="preserve"> от 21.10.2021 № 37/1 «Об утверждении Положения</w:t>
      </w:r>
      <w:r w:rsidR="00B92B60" w:rsidRPr="00697E62">
        <w:rPr>
          <w:rFonts w:ascii="Times New Roman" w:hAnsi="Times New Roman" w:cs="Times New Roman"/>
        </w:rPr>
        <w:t xml:space="preserve"> о муниципальном контроле на автомобильном транспорте, городском наземном электрическом транспорте и в </w:t>
      </w:r>
      <w:r w:rsidR="00B92B60">
        <w:rPr>
          <w:rFonts w:ascii="Times New Roman" w:hAnsi="Times New Roman" w:cs="Times New Roman"/>
        </w:rPr>
        <w:t>дорожном хозяйстве</w:t>
      </w:r>
      <w:r w:rsidR="00B92B60" w:rsidRPr="00697E62">
        <w:rPr>
          <w:rFonts w:ascii="Times New Roman" w:hAnsi="Times New Roman" w:cs="Times New Roman"/>
        </w:rPr>
        <w:t xml:space="preserve"> Ленинского</w:t>
      </w:r>
      <w:proofErr w:type="gramEnd"/>
      <w:r w:rsidR="00B92B60" w:rsidRPr="00697E62">
        <w:rPr>
          <w:rFonts w:ascii="Times New Roman" w:hAnsi="Times New Roman" w:cs="Times New Roman"/>
        </w:rPr>
        <w:t xml:space="preserve"> городского округа Московской области</w:t>
      </w:r>
      <w:r w:rsidR="00B92B60">
        <w:rPr>
          <w:rFonts w:ascii="Times New Roman" w:hAnsi="Times New Roman" w:cs="Times New Roman"/>
        </w:rPr>
        <w:t>».</w:t>
      </w:r>
      <w:r w:rsidR="00B92B60" w:rsidRPr="007013C7">
        <w:rPr>
          <w:rFonts w:ascii="Times New Roman" w:hAnsi="Times New Roman" w:cs="Times New Roman"/>
        </w:rPr>
        <w:t xml:space="preserve"> </w:t>
      </w:r>
    </w:p>
    <w:p w14:paraId="3EB58C6D" w14:textId="694AA3EA" w:rsidR="007013C7" w:rsidRPr="007013C7" w:rsidRDefault="00B92B60" w:rsidP="00F80457">
      <w:pPr>
        <w:spacing w:after="0" w:line="240" w:lineRule="auto"/>
        <w:ind w:right="-144" w:firstLine="709"/>
        <w:contextualSpacing/>
        <w:jc w:val="both"/>
        <w:rPr>
          <w:rFonts w:ascii="Times New Roman" w:hAnsi="Times New Roman" w:cs="Times New Roman"/>
        </w:rPr>
      </w:pPr>
      <w:r>
        <w:rPr>
          <w:rFonts w:ascii="Times New Roman" w:hAnsi="Times New Roman" w:cs="Times New Roman"/>
        </w:rPr>
        <w:t>3. </w:t>
      </w:r>
      <w:r w:rsidR="00D206D2" w:rsidRPr="007013C7">
        <w:rPr>
          <w:rFonts w:ascii="Times New Roman" w:hAnsi="Times New Roman" w:cs="Times New Roman"/>
        </w:rPr>
        <w:t xml:space="preserve">Опубликовать настоящее решение в газете </w:t>
      </w:r>
      <w:r w:rsidR="00684A7F" w:rsidRPr="007013C7">
        <w:rPr>
          <w:rFonts w:ascii="Times New Roman" w:hAnsi="Times New Roman" w:cs="Times New Roman"/>
        </w:rPr>
        <w:t>«Видновские Вести»</w:t>
      </w:r>
      <w:r w:rsidR="0007419B">
        <w:rPr>
          <w:rFonts w:ascii="Times New Roman" w:hAnsi="Times New Roman" w:cs="Times New Roman"/>
        </w:rPr>
        <w:t xml:space="preserve"> и разместить</w:t>
      </w:r>
      <w:r w:rsidR="00D206D2" w:rsidRPr="007013C7">
        <w:rPr>
          <w:rFonts w:ascii="Times New Roman" w:hAnsi="Times New Roman" w:cs="Times New Roman"/>
        </w:rPr>
        <w:t xml:space="preserve"> в информационно-теле</w:t>
      </w:r>
      <w:r w:rsidR="0007419B">
        <w:rPr>
          <w:rFonts w:ascii="Times New Roman" w:hAnsi="Times New Roman" w:cs="Times New Roman"/>
        </w:rPr>
        <w:t xml:space="preserve">коммуникационной сети Интернет по адресу: </w:t>
      </w:r>
      <w:r w:rsidR="0007419B">
        <w:rPr>
          <w:rFonts w:ascii="Times New Roman" w:hAnsi="Times New Roman" w:cs="Times New Roman"/>
          <w:lang w:val="en-US"/>
        </w:rPr>
        <w:t>http</w:t>
      </w:r>
      <w:r w:rsidR="0007419B">
        <w:rPr>
          <w:rFonts w:ascii="Times New Roman" w:hAnsi="Times New Roman" w:cs="Times New Roman"/>
        </w:rPr>
        <w:t>:</w:t>
      </w:r>
      <w:r w:rsidR="0007419B" w:rsidRPr="0007419B">
        <w:rPr>
          <w:rFonts w:ascii="Times New Roman" w:hAnsi="Times New Roman" w:cs="Times New Roman"/>
        </w:rPr>
        <w:t>//</w:t>
      </w:r>
      <w:r w:rsidR="0007419B">
        <w:rPr>
          <w:rFonts w:ascii="Times New Roman" w:hAnsi="Times New Roman" w:cs="Times New Roman"/>
          <w:lang w:val="en-US"/>
        </w:rPr>
        <w:t>www</w:t>
      </w:r>
      <w:r w:rsidR="0007419B" w:rsidRPr="0007419B">
        <w:rPr>
          <w:rFonts w:ascii="Times New Roman" w:hAnsi="Times New Roman" w:cs="Times New Roman"/>
        </w:rPr>
        <w:t>.</w:t>
      </w:r>
      <w:proofErr w:type="spellStart"/>
      <w:r w:rsidR="0007419B">
        <w:rPr>
          <w:rFonts w:ascii="Times New Roman" w:hAnsi="Times New Roman" w:cs="Times New Roman"/>
          <w:lang w:val="en-US"/>
        </w:rPr>
        <w:t>adm</w:t>
      </w:r>
      <w:proofErr w:type="spellEnd"/>
      <w:r w:rsidR="0007419B" w:rsidRPr="0007419B">
        <w:rPr>
          <w:rFonts w:ascii="Times New Roman" w:hAnsi="Times New Roman" w:cs="Times New Roman"/>
        </w:rPr>
        <w:t>-</w:t>
      </w:r>
      <w:proofErr w:type="spellStart"/>
      <w:r w:rsidR="0007419B">
        <w:rPr>
          <w:rFonts w:ascii="Times New Roman" w:hAnsi="Times New Roman" w:cs="Times New Roman"/>
          <w:lang w:val="en-US"/>
        </w:rPr>
        <w:t>vidnoe</w:t>
      </w:r>
      <w:proofErr w:type="spellEnd"/>
      <w:r w:rsidR="0007419B" w:rsidRPr="0007419B">
        <w:rPr>
          <w:rFonts w:ascii="Times New Roman" w:hAnsi="Times New Roman" w:cs="Times New Roman"/>
        </w:rPr>
        <w:t>.</w:t>
      </w:r>
      <w:r w:rsidR="0007419B">
        <w:rPr>
          <w:rFonts w:ascii="Times New Roman" w:hAnsi="Times New Roman" w:cs="Times New Roman"/>
          <w:lang w:val="en-US"/>
        </w:rPr>
        <w:t>ru</w:t>
      </w:r>
      <w:r w:rsidR="0007419B" w:rsidRPr="0007419B">
        <w:rPr>
          <w:rFonts w:ascii="Times New Roman" w:hAnsi="Times New Roman" w:cs="Times New Roman"/>
        </w:rPr>
        <w:t>/</w:t>
      </w:r>
      <w:r w:rsidR="00D206D2" w:rsidRPr="007013C7">
        <w:rPr>
          <w:rFonts w:ascii="Times New Roman" w:hAnsi="Times New Roman" w:cs="Times New Roman"/>
        </w:rPr>
        <w:t>.</w:t>
      </w:r>
      <w:r w:rsidR="007013C7" w:rsidRPr="007013C7">
        <w:rPr>
          <w:rFonts w:ascii="Times New Roman" w:hAnsi="Times New Roman" w:cs="Times New Roman"/>
        </w:rPr>
        <w:t xml:space="preserve"> </w:t>
      </w:r>
    </w:p>
    <w:p w14:paraId="65AEB1BB" w14:textId="6D323A1A" w:rsidR="002C59C7" w:rsidRDefault="00B92B60" w:rsidP="0007419B">
      <w:pPr>
        <w:pStyle w:val="a7"/>
        <w:autoSpaceDE w:val="0"/>
        <w:autoSpaceDN w:val="0"/>
        <w:adjustRightInd w:val="0"/>
        <w:spacing w:after="0" w:line="240" w:lineRule="auto"/>
        <w:ind w:left="0" w:right="-144" w:firstLine="709"/>
        <w:jc w:val="both"/>
        <w:rPr>
          <w:rFonts w:ascii="Times New Roman" w:hAnsi="Times New Roman" w:cs="Times New Roman"/>
        </w:rPr>
      </w:pPr>
      <w:r>
        <w:rPr>
          <w:rFonts w:ascii="Times New Roman" w:hAnsi="Times New Roman" w:cs="Times New Roman"/>
        </w:rPr>
        <w:t>4. </w:t>
      </w:r>
      <w:r w:rsidR="007013C7" w:rsidRPr="007013C7">
        <w:rPr>
          <w:rFonts w:ascii="Times New Roman" w:hAnsi="Times New Roman" w:cs="Times New Roman"/>
        </w:rPr>
        <w:t>Контроль за выполнением настоящего реше</w:t>
      </w:r>
      <w:r w:rsidR="0007419B">
        <w:rPr>
          <w:rFonts w:ascii="Times New Roman" w:hAnsi="Times New Roman" w:cs="Times New Roman"/>
        </w:rPr>
        <w:t xml:space="preserve">ния возложить на заместителя </w:t>
      </w:r>
      <w:proofErr w:type="gramStart"/>
      <w:r w:rsidR="0007419B">
        <w:rPr>
          <w:rFonts w:ascii="Times New Roman" w:hAnsi="Times New Roman" w:cs="Times New Roman"/>
        </w:rPr>
        <w:t>председателя Совета депутатов Ленинского городского округа Московской области</w:t>
      </w:r>
      <w:proofErr w:type="gramEnd"/>
      <w:r w:rsidR="0007419B">
        <w:rPr>
          <w:rFonts w:ascii="Times New Roman" w:hAnsi="Times New Roman" w:cs="Times New Roman"/>
        </w:rPr>
        <w:t xml:space="preserve"> В.Н. Черникова</w:t>
      </w:r>
      <w:r w:rsidR="006F4C65">
        <w:rPr>
          <w:rFonts w:ascii="Times New Roman" w:hAnsi="Times New Roman" w:cs="Times New Roman"/>
        </w:rPr>
        <w:t>.</w:t>
      </w:r>
    </w:p>
    <w:p w14:paraId="132CC021" w14:textId="77777777" w:rsidR="0007419B" w:rsidRPr="00035652" w:rsidRDefault="0007419B" w:rsidP="0007419B">
      <w:pPr>
        <w:pStyle w:val="a7"/>
        <w:autoSpaceDE w:val="0"/>
        <w:autoSpaceDN w:val="0"/>
        <w:adjustRightInd w:val="0"/>
        <w:spacing w:after="0" w:line="240" w:lineRule="auto"/>
        <w:ind w:left="0" w:right="-144" w:firstLine="709"/>
        <w:jc w:val="both"/>
        <w:rPr>
          <w:rFonts w:ascii="Times New Roman" w:hAnsi="Times New Roman" w:cs="Times New Roman"/>
          <w:sz w:val="14"/>
        </w:rPr>
      </w:pPr>
    </w:p>
    <w:tbl>
      <w:tblPr>
        <w:tblStyle w:val="aa"/>
        <w:tblW w:w="947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2"/>
        <w:gridCol w:w="883"/>
        <w:gridCol w:w="4231"/>
      </w:tblGrid>
      <w:tr w:rsidR="002C59C7" w14:paraId="1CE191C9" w14:textId="77777777" w:rsidTr="001F4C64">
        <w:tc>
          <w:tcPr>
            <w:tcW w:w="4362" w:type="dxa"/>
          </w:tcPr>
          <w:p w14:paraId="35912172" w14:textId="7528F655" w:rsidR="0007419B" w:rsidRDefault="0007419B" w:rsidP="001F4C64">
            <w:pPr>
              <w:ind w:right="-144" w:hanging="108"/>
              <w:jc w:val="both"/>
              <w:rPr>
                <w:rFonts w:ascii="Times New Roman" w:eastAsia="Calibri" w:hAnsi="Times New Roman" w:cs="Times New Roman"/>
                <w:b/>
              </w:rPr>
            </w:pPr>
            <w:r>
              <w:rPr>
                <w:rFonts w:ascii="Times New Roman" w:eastAsia="Calibri" w:hAnsi="Times New Roman" w:cs="Times New Roman"/>
                <w:b/>
              </w:rPr>
              <w:t xml:space="preserve">Временно </w:t>
            </w:r>
            <w:proofErr w:type="gramStart"/>
            <w:r>
              <w:rPr>
                <w:rFonts w:ascii="Times New Roman" w:eastAsia="Calibri" w:hAnsi="Times New Roman" w:cs="Times New Roman"/>
                <w:b/>
              </w:rPr>
              <w:t>исполняющий</w:t>
            </w:r>
            <w:proofErr w:type="gramEnd"/>
            <w:r>
              <w:rPr>
                <w:rFonts w:ascii="Times New Roman" w:eastAsia="Calibri" w:hAnsi="Times New Roman" w:cs="Times New Roman"/>
                <w:b/>
              </w:rPr>
              <w:t xml:space="preserve"> полномочия</w:t>
            </w:r>
            <w:r w:rsidR="00D206D2" w:rsidRPr="007013C7">
              <w:rPr>
                <w:rFonts w:ascii="Times New Roman" w:eastAsia="Calibri" w:hAnsi="Times New Roman" w:cs="Times New Roman"/>
                <w:b/>
              </w:rPr>
              <w:t xml:space="preserve"> </w:t>
            </w:r>
          </w:p>
          <w:p w14:paraId="6DAA97C6" w14:textId="0617363B" w:rsidR="002C59C7" w:rsidRPr="007013C7" w:rsidRDefault="0007419B" w:rsidP="001F4C64">
            <w:pPr>
              <w:ind w:right="-144" w:hanging="108"/>
              <w:jc w:val="both"/>
              <w:rPr>
                <w:rFonts w:ascii="Times New Roman" w:eastAsia="Calibri" w:hAnsi="Times New Roman" w:cs="Times New Roman"/>
                <w:b/>
              </w:rPr>
            </w:pPr>
            <w:r>
              <w:rPr>
                <w:rFonts w:ascii="Times New Roman" w:eastAsia="Calibri" w:hAnsi="Times New Roman" w:cs="Times New Roman"/>
                <w:b/>
              </w:rPr>
              <w:t>г</w:t>
            </w:r>
            <w:r w:rsidR="00D206D2" w:rsidRPr="007013C7">
              <w:rPr>
                <w:rFonts w:ascii="Times New Roman" w:eastAsia="Calibri" w:hAnsi="Times New Roman" w:cs="Times New Roman"/>
                <w:b/>
              </w:rPr>
              <w:t>лавы</w:t>
            </w:r>
            <w:r w:rsidR="002C59C7" w:rsidRPr="007013C7">
              <w:rPr>
                <w:rFonts w:ascii="Times New Roman" w:eastAsia="Calibri" w:hAnsi="Times New Roman" w:cs="Times New Roman"/>
                <w:b/>
              </w:rPr>
              <w:t xml:space="preserve"> Ленинского городского округа </w:t>
            </w:r>
          </w:p>
        </w:tc>
        <w:tc>
          <w:tcPr>
            <w:tcW w:w="883" w:type="dxa"/>
          </w:tcPr>
          <w:p w14:paraId="448D6CC2" w14:textId="77777777" w:rsidR="002C59C7" w:rsidRPr="007013C7" w:rsidRDefault="002C59C7" w:rsidP="00F80457">
            <w:pPr>
              <w:ind w:right="-144"/>
              <w:jc w:val="both"/>
              <w:rPr>
                <w:rFonts w:ascii="Times New Roman" w:eastAsia="Times New Roman" w:hAnsi="Times New Roman" w:cs="Times New Roman"/>
                <w:b/>
                <w:lang w:eastAsia="ru-RU"/>
              </w:rPr>
            </w:pPr>
          </w:p>
        </w:tc>
        <w:tc>
          <w:tcPr>
            <w:tcW w:w="4231" w:type="dxa"/>
          </w:tcPr>
          <w:p w14:paraId="009222A0" w14:textId="77777777" w:rsidR="002C59C7" w:rsidRPr="007013C7" w:rsidRDefault="002C59C7" w:rsidP="00F80457">
            <w:pPr>
              <w:ind w:right="-144"/>
              <w:jc w:val="both"/>
              <w:rPr>
                <w:rFonts w:ascii="Times New Roman" w:eastAsia="Times New Roman" w:hAnsi="Times New Roman" w:cs="Times New Roman"/>
                <w:b/>
                <w:lang w:eastAsia="ru-RU"/>
              </w:rPr>
            </w:pPr>
            <w:r w:rsidRPr="007013C7">
              <w:rPr>
                <w:rFonts w:ascii="Times New Roman" w:eastAsia="Times New Roman" w:hAnsi="Times New Roman" w:cs="Times New Roman"/>
                <w:b/>
                <w:lang w:eastAsia="ru-RU"/>
              </w:rPr>
              <w:t>Председатель Совета депутатов</w:t>
            </w:r>
          </w:p>
          <w:p w14:paraId="014706EE" w14:textId="77777777" w:rsidR="002C59C7" w:rsidRPr="007013C7" w:rsidRDefault="002C59C7" w:rsidP="00F80457">
            <w:pPr>
              <w:spacing w:line="360" w:lineRule="auto"/>
              <w:ind w:right="-144"/>
              <w:jc w:val="both"/>
              <w:rPr>
                <w:rFonts w:ascii="Times New Roman" w:eastAsia="Calibri" w:hAnsi="Times New Roman" w:cs="Times New Roman"/>
              </w:rPr>
            </w:pPr>
            <w:r w:rsidRPr="007013C7">
              <w:rPr>
                <w:rFonts w:ascii="Times New Roman" w:eastAsia="Times New Roman" w:hAnsi="Times New Roman" w:cs="Times New Roman"/>
                <w:b/>
                <w:lang w:eastAsia="ru-RU"/>
              </w:rPr>
              <w:t xml:space="preserve">Ленинского городского округа      </w:t>
            </w:r>
          </w:p>
        </w:tc>
      </w:tr>
      <w:tr w:rsidR="002C59C7" w14:paraId="6A97D725" w14:textId="77777777" w:rsidTr="00035652">
        <w:trPr>
          <w:trHeight w:val="141"/>
        </w:trPr>
        <w:tc>
          <w:tcPr>
            <w:tcW w:w="4362" w:type="dxa"/>
          </w:tcPr>
          <w:p w14:paraId="14A28946" w14:textId="3449A989" w:rsidR="002C59C7" w:rsidRPr="00035652" w:rsidRDefault="002C59C7" w:rsidP="00035652">
            <w:pPr>
              <w:tabs>
                <w:tab w:val="left" w:pos="3206"/>
              </w:tabs>
              <w:spacing w:line="360" w:lineRule="auto"/>
              <w:ind w:right="-144"/>
              <w:jc w:val="both"/>
              <w:rPr>
                <w:rFonts w:ascii="Times New Roman" w:eastAsia="Calibri" w:hAnsi="Times New Roman" w:cs="Times New Roman"/>
                <w:sz w:val="14"/>
              </w:rPr>
            </w:pPr>
          </w:p>
        </w:tc>
        <w:tc>
          <w:tcPr>
            <w:tcW w:w="883" w:type="dxa"/>
          </w:tcPr>
          <w:p w14:paraId="3A7904EE" w14:textId="77777777" w:rsidR="002C59C7" w:rsidRPr="007013C7" w:rsidRDefault="002C59C7" w:rsidP="00F80457">
            <w:pPr>
              <w:spacing w:line="360" w:lineRule="auto"/>
              <w:ind w:right="-144"/>
              <w:jc w:val="both"/>
              <w:rPr>
                <w:rFonts w:ascii="Times New Roman" w:eastAsia="Calibri" w:hAnsi="Times New Roman" w:cs="Times New Roman"/>
              </w:rPr>
            </w:pPr>
          </w:p>
        </w:tc>
        <w:tc>
          <w:tcPr>
            <w:tcW w:w="4231" w:type="dxa"/>
          </w:tcPr>
          <w:p w14:paraId="4FBEED06" w14:textId="77777777" w:rsidR="002C59C7" w:rsidRPr="007013C7" w:rsidRDefault="002C59C7" w:rsidP="00F80457">
            <w:pPr>
              <w:spacing w:line="360" w:lineRule="auto"/>
              <w:ind w:right="-144"/>
              <w:jc w:val="both"/>
              <w:rPr>
                <w:rFonts w:ascii="Times New Roman" w:eastAsia="Calibri" w:hAnsi="Times New Roman" w:cs="Times New Roman"/>
              </w:rPr>
            </w:pPr>
          </w:p>
        </w:tc>
      </w:tr>
      <w:tr w:rsidR="002C59C7" w14:paraId="2B8D85E0" w14:textId="77777777" w:rsidTr="001F4C64">
        <w:tc>
          <w:tcPr>
            <w:tcW w:w="4362" w:type="dxa"/>
          </w:tcPr>
          <w:p w14:paraId="5E2589B8" w14:textId="5EDA00B8" w:rsidR="002C59C7" w:rsidRPr="0007419B" w:rsidRDefault="0007419B" w:rsidP="0007419B">
            <w:pPr>
              <w:spacing w:line="360" w:lineRule="auto"/>
              <w:jc w:val="right"/>
              <w:rPr>
                <w:rFonts w:ascii="Times New Roman" w:eastAsia="Calibri" w:hAnsi="Times New Roman" w:cs="Times New Roman"/>
                <w:b/>
              </w:rPr>
            </w:pPr>
            <w:r>
              <w:rPr>
                <w:rFonts w:ascii="Times New Roman" w:eastAsia="Calibri" w:hAnsi="Times New Roman" w:cs="Times New Roman"/>
                <w:b/>
              </w:rPr>
              <w:t xml:space="preserve">С.А. </w:t>
            </w:r>
            <w:proofErr w:type="spellStart"/>
            <w:r>
              <w:rPr>
                <w:rFonts w:ascii="Times New Roman" w:eastAsia="Calibri" w:hAnsi="Times New Roman" w:cs="Times New Roman"/>
                <w:b/>
              </w:rPr>
              <w:t>Каторов</w:t>
            </w:r>
            <w:proofErr w:type="spellEnd"/>
          </w:p>
        </w:tc>
        <w:tc>
          <w:tcPr>
            <w:tcW w:w="883" w:type="dxa"/>
          </w:tcPr>
          <w:p w14:paraId="61214B88" w14:textId="77777777" w:rsidR="002C59C7" w:rsidRPr="007013C7" w:rsidRDefault="002C59C7" w:rsidP="00F80457">
            <w:pPr>
              <w:ind w:right="-144"/>
              <w:jc w:val="right"/>
              <w:rPr>
                <w:rFonts w:ascii="Times New Roman" w:eastAsia="Times New Roman" w:hAnsi="Times New Roman" w:cs="Times New Roman"/>
                <w:b/>
                <w:lang w:eastAsia="ru-RU"/>
              </w:rPr>
            </w:pPr>
          </w:p>
        </w:tc>
        <w:tc>
          <w:tcPr>
            <w:tcW w:w="4231" w:type="dxa"/>
          </w:tcPr>
          <w:p w14:paraId="43B901F9" w14:textId="13688358" w:rsidR="002C59C7" w:rsidRPr="007013C7" w:rsidRDefault="001F4C64" w:rsidP="001F4C64">
            <w:pPr>
              <w:ind w:right="-144"/>
              <w:jc w:val="center"/>
              <w:rPr>
                <w:rFonts w:ascii="Times New Roman" w:eastAsia="Calibri" w:hAnsi="Times New Roman" w:cs="Times New Roman"/>
              </w:rPr>
            </w:pPr>
            <w:r>
              <w:rPr>
                <w:rFonts w:ascii="Times New Roman" w:eastAsia="Times New Roman" w:hAnsi="Times New Roman" w:cs="Times New Roman"/>
                <w:b/>
                <w:lang w:eastAsia="ru-RU"/>
              </w:rPr>
              <w:t xml:space="preserve">                                          </w:t>
            </w:r>
            <w:r w:rsidR="002C59C7" w:rsidRPr="007013C7">
              <w:rPr>
                <w:rFonts w:ascii="Times New Roman" w:eastAsia="Times New Roman" w:hAnsi="Times New Roman" w:cs="Times New Roman"/>
                <w:b/>
                <w:lang w:eastAsia="ru-RU"/>
              </w:rPr>
              <w:t>С.Н. Радченк</w:t>
            </w:r>
            <w:r w:rsidR="0007419B">
              <w:rPr>
                <w:rFonts w:ascii="Times New Roman" w:eastAsia="Times New Roman" w:hAnsi="Times New Roman" w:cs="Times New Roman"/>
                <w:b/>
                <w:lang w:eastAsia="ru-RU"/>
              </w:rPr>
              <w:t>о</w:t>
            </w:r>
          </w:p>
        </w:tc>
      </w:tr>
    </w:tbl>
    <w:p w14:paraId="565832CE" w14:textId="77777777" w:rsidR="001F4C64" w:rsidRPr="00035652" w:rsidRDefault="001F4C64" w:rsidP="007013C7">
      <w:pPr>
        <w:spacing w:after="0" w:line="240" w:lineRule="auto"/>
        <w:jc w:val="both"/>
        <w:rPr>
          <w:rFonts w:ascii="Times New Roman" w:eastAsia="Times New Roman" w:hAnsi="Times New Roman" w:cs="Times New Roman"/>
          <w:b/>
          <w:i/>
          <w:sz w:val="2"/>
          <w:szCs w:val="20"/>
          <w:u w:val="single"/>
          <w:lang w:eastAsia="ru-RU"/>
        </w:rPr>
      </w:pPr>
    </w:p>
    <w:p w14:paraId="169E4C62" w14:textId="2F9F1647" w:rsidR="00A462CF" w:rsidRPr="001F4C64" w:rsidRDefault="001F4C64" w:rsidP="001F4C64">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i/>
          <w:sz w:val="20"/>
          <w:szCs w:val="20"/>
          <w:u w:val="single"/>
          <w:lang w:eastAsia="ru-RU"/>
        </w:rPr>
        <w:t>Разослать:</w:t>
      </w:r>
      <w:r w:rsidRPr="001F4C64">
        <w:rPr>
          <w:rFonts w:ascii="Times New Roman" w:eastAsia="Times New Roman" w:hAnsi="Times New Roman" w:cs="Times New Roman"/>
          <w:b/>
          <w:i/>
          <w:sz w:val="20"/>
          <w:szCs w:val="20"/>
          <w:lang w:eastAsia="ru-RU"/>
        </w:rPr>
        <w:t xml:space="preserve"> </w:t>
      </w:r>
      <w:r w:rsidR="007013C7" w:rsidRPr="0074393A">
        <w:rPr>
          <w:rFonts w:ascii="Times New Roman" w:eastAsia="Times New Roman" w:hAnsi="Times New Roman" w:cs="Times New Roman"/>
          <w:sz w:val="20"/>
          <w:szCs w:val="20"/>
          <w:lang w:eastAsia="ru-RU"/>
        </w:rPr>
        <w:t>в дело</w:t>
      </w:r>
      <w:r>
        <w:rPr>
          <w:rFonts w:ascii="Times New Roman" w:eastAsia="Times New Roman" w:hAnsi="Times New Roman" w:cs="Times New Roman"/>
          <w:sz w:val="20"/>
          <w:szCs w:val="20"/>
          <w:lang w:eastAsia="ru-RU"/>
        </w:rPr>
        <w:t xml:space="preserve"> – </w:t>
      </w:r>
      <w:r w:rsidR="007013C7" w:rsidRPr="0074393A">
        <w:rPr>
          <w:rFonts w:ascii="Times New Roman" w:eastAsia="Times New Roman" w:hAnsi="Times New Roman" w:cs="Times New Roman"/>
          <w:sz w:val="20"/>
          <w:szCs w:val="20"/>
          <w:lang w:eastAsia="ru-RU"/>
        </w:rPr>
        <w:t>2</w:t>
      </w:r>
      <w:r w:rsidR="00035652">
        <w:rPr>
          <w:rFonts w:ascii="Times New Roman" w:eastAsia="Times New Roman" w:hAnsi="Times New Roman" w:cs="Times New Roman"/>
          <w:sz w:val="20"/>
          <w:szCs w:val="20"/>
          <w:lang w:eastAsia="ru-RU"/>
        </w:rPr>
        <w:t xml:space="preserve"> </w:t>
      </w:r>
      <w:r w:rsidR="007013C7" w:rsidRPr="0074393A">
        <w:rPr>
          <w:rFonts w:ascii="Times New Roman" w:eastAsia="Times New Roman" w:hAnsi="Times New Roman" w:cs="Times New Roman"/>
          <w:sz w:val="20"/>
          <w:szCs w:val="20"/>
          <w:lang w:eastAsia="ru-RU"/>
        </w:rPr>
        <w:t xml:space="preserve">экз., </w:t>
      </w:r>
      <w:r>
        <w:rPr>
          <w:rFonts w:ascii="Times New Roman" w:eastAsia="Times New Roman" w:hAnsi="Times New Roman" w:cs="Times New Roman"/>
          <w:sz w:val="20"/>
          <w:szCs w:val="20"/>
          <w:lang w:eastAsia="ru-RU"/>
        </w:rPr>
        <w:t xml:space="preserve">Гаврилову С.А., </w:t>
      </w:r>
      <w:proofErr w:type="spellStart"/>
      <w:r>
        <w:rPr>
          <w:rFonts w:ascii="Times New Roman" w:eastAsia="Times New Roman" w:hAnsi="Times New Roman" w:cs="Times New Roman"/>
          <w:sz w:val="20"/>
          <w:szCs w:val="20"/>
          <w:lang w:eastAsia="ru-RU"/>
        </w:rPr>
        <w:t>Болотских</w:t>
      </w:r>
      <w:proofErr w:type="spellEnd"/>
      <w:r>
        <w:rPr>
          <w:rFonts w:ascii="Times New Roman" w:eastAsia="Times New Roman" w:hAnsi="Times New Roman" w:cs="Times New Roman"/>
          <w:sz w:val="20"/>
          <w:szCs w:val="20"/>
          <w:lang w:eastAsia="ru-RU"/>
        </w:rPr>
        <w:t xml:space="preserve"> Л.Ю.,</w:t>
      </w:r>
      <w:r w:rsidR="007013C7">
        <w:rPr>
          <w:rFonts w:ascii="Times New Roman" w:eastAsia="Times New Roman" w:hAnsi="Times New Roman" w:cs="Times New Roman"/>
          <w:sz w:val="20"/>
          <w:szCs w:val="20"/>
          <w:lang w:eastAsia="ru-RU"/>
        </w:rPr>
        <w:t xml:space="preserve"> Пальтов</w:t>
      </w:r>
      <w:r>
        <w:rPr>
          <w:rFonts w:ascii="Times New Roman" w:eastAsia="Times New Roman" w:hAnsi="Times New Roman" w:cs="Times New Roman"/>
          <w:sz w:val="20"/>
          <w:szCs w:val="20"/>
          <w:lang w:eastAsia="ru-RU"/>
        </w:rPr>
        <w:t>у</w:t>
      </w:r>
      <w:r w:rsidR="007013C7">
        <w:rPr>
          <w:rFonts w:ascii="Times New Roman" w:eastAsia="Times New Roman" w:hAnsi="Times New Roman" w:cs="Times New Roman"/>
          <w:sz w:val="20"/>
          <w:szCs w:val="20"/>
          <w:lang w:eastAsia="ru-RU"/>
        </w:rPr>
        <w:t xml:space="preserve"> А.В.</w:t>
      </w:r>
    </w:p>
    <w:tbl>
      <w:tblPr>
        <w:tblStyle w:val="aa"/>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1120"/>
        <w:gridCol w:w="516"/>
        <w:gridCol w:w="620"/>
      </w:tblGrid>
      <w:tr w:rsidR="00A462CF" w14:paraId="001F5FD3" w14:textId="77777777" w:rsidTr="00F41166">
        <w:tc>
          <w:tcPr>
            <w:tcW w:w="2867" w:type="dxa"/>
            <w:gridSpan w:val="4"/>
          </w:tcPr>
          <w:p w14:paraId="4BA12543" w14:textId="1638A9BF" w:rsidR="00A462CF" w:rsidRPr="0074393A" w:rsidRDefault="007013C7" w:rsidP="0074393A">
            <w:pPr>
              <w:rPr>
                <w:rFonts w:ascii="Times New Roman" w:eastAsia="Calibri" w:hAnsi="Times New Roman" w:cs="Times New Roman"/>
                <w:sz w:val="20"/>
                <w:szCs w:val="20"/>
              </w:rPr>
            </w:pPr>
            <w:r>
              <w:rPr>
                <w:rFonts w:ascii="Times New Roman" w:eastAsia="Calibri" w:hAnsi="Times New Roman" w:cs="Times New Roman"/>
                <w:sz w:val="20"/>
                <w:szCs w:val="20"/>
              </w:rPr>
              <w:lastRenderedPageBreak/>
              <w:t>Утверждено</w:t>
            </w:r>
          </w:p>
        </w:tc>
      </w:tr>
      <w:tr w:rsidR="00A462CF" w14:paraId="2EB22078" w14:textId="77777777" w:rsidTr="00F41166">
        <w:tc>
          <w:tcPr>
            <w:tcW w:w="2867" w:type="dxa"/>
            <w:gridSpan w:val="4"/>
          </w:tcPr>
          <w:p w14:paraId="4EABC505" w14:textId="748FD461" w:rsidR="00A462CF" w:rsidRPr="0074393A" w:rsidRDefault="007013C7" w:rsidP="0074393A">
            <w:pPr>
              <w:rPr>
                <w:rFonts w:ascii="Times New Roman" w:eastAsia="Calibri" w:hAnsi="Times New Roman" w:cs="Times New Roman"/>
                <w:sz w:val="20"/>
                <w:szCs w:val="20"/>
              </w:rPr>
            </w:pPr>
            <w:r>
              <w:rPr>
                <w:rFonts w:ascii="Times New Roman" w:eastAsia="Calibri" w:hAnsi="Times New Roman" w:cs="Times New Roman"/>
                <w:sz w:val="20"/>
                <w:szCs w:val="20"/>
              </w:rPr>
              <w:t>р</w:t>
            </w:r>
            <w:r w:rsidR="0074393A">
              <w:rPr>
                <w:rFonts w:ascii="Times New Roman" w:eastAsia="Calibri" w:hAnsi="Times New Roman" w:cs="Times New Roman"/>
                <w:sz w:val="20"/>
                <w:szCs w:val="20"/>
              </w:rPr>
              <w:t>ешени</w:t>
            </w:r>
            <w:r>
              <w:rPr>
                <w:rFonts w:ascii="Times New Roman" w:eastAsia="Calibri" w:hAnsi="Times New Roman" w:cs="Times New Roman"/>
                <w:sz w:val="20"/>
                <w:szCs w:val="20"/>
              </w:rPr>
              <w:t>ем</w:t>
            </w:r>
            <w:r w:rsidR="0074393A">
              <w:rPr>
                <w:rFonts w:ascii="Times New Roman" w:eastAsia="Calibri" w:hAnsi="Times New Roman" w:cs="Times New Roman"/>
                <w:sz w:val="20"/>
                <w:szCs w:val="20"/>
              </w:rPr>
              <w:t xml:space="preserve"> Совета депутатов</w:t>
            </w:r>
          </w:p>
        </w:tc>
      </w:tr>
      <w:tr w:rsidR="0074393A" w14:paraId="114DB8D3" w14:textId="77777777" w:rsidTr="00F41166">
        <w:tc>
          <w:tcPr>
            <w:tcW w:w="2867" w:type="dxa"/>
            <w:gridSpan w:val="4"/>
          </w:tcPr>
          <w:p w14:paraId="029460AF" w14:textId="77777777" w:rsidR="0074393A" w:rsidRDefault="0074393A" w:rsidP="0074393A">
            <w:pPr>
              <w:rPr>
                <w:rFonts w:ascii="Times New Roman" w:eastAsia="Calibri" w:hAnsi="Times New Roman" w:cs="Times New Roman"/>
                <w:sz w:val="20"/>
                <w:szCs w:val="20"/>
              </w:rPr>
            </w:pPr>
            <w:r>
              <w:rPr>
                <w:rFonts w:ascii="Times New Roman" w:eastAsia="Calibri" w:hAnsi="Times New Roman" w:cs="Times New Roman"/>
                <w:sz w:val="20"/>
                <w:szCs w:val="20"/>
              </w:rPr>
              <w:t>Ленинского городского округа</w:t>
            </w:r>
          </w:p>
        </w:tc>
      </w:tr>
      <w:tr w:rsidR="00F41166" w14:paraId="2604C755" w14:textId="77777777" w:rsidTr="00F41166">
        <w:tc>
          <w:tcPr>
            <w:tcW w:w="611" w:type="dxa"/>
          </w:tcPr>
          <w:p w14:paraId="6DB82050" w14:textId="77777777" w:rsidR="0074393A" w:rsidRDefault="0074393A" w:rsidP="0074393A">
            <w:pPr>
              <w:rPr>
                <w:rFonts w:ascii="Times New Roman" w:eastAsia="Calibri" w:hAnsi="Times New Roman" w:cs="Times New Roman"/>
                <w:sz w:val="20"/>
                <w:szCs w:val="20"/>
              </w:rPr>
            </w:pPr>
            <w:r>
              <w:rPr>
                <w:rFonts w:ascii="Times New Roman" w:eastAsia="Calibri" w:hAnsi="Times New Roman" w:cs="Times New Roman"/>
                <w:sz w:val="20"/>
                <w:szCs w:val="20"/>
              </w:rPr>
              <w:t>от</w:t>
            </w:r>
          </w:p>
        </w:tc>
        <w:tc>
          <w:tcPr>
            <w:tcW w:w="1120" w:type="dxa"/>
            <w:tcBorders>
              <w:bottom w:val="single" w:sz="4" w:space="0" w:color="auto"/>
            </w:tcBorders>
          </w:tcPr>
          <w:p w14:paraId="4BBC8D9B" w14:textId="77777777" w:rsidR="0074393A" w:rsidRDefault="0074393A" w:rsidP="0074393A">
            <w:pPr>
              <w:rPr>
                <w:rFonts w:ascii="Times New Roman" w:eastAsia="Calibri" w:hAnsi="Times New Roman" w:cs="Times New Roman"/>
                <w:sz w:val="20"/>
                <w:szCs w:val="20"/>
              </w:rPr>
            </w:pPr>
          </w:p>
        </w:tc>
        <w:tc>
          <w:tcPr>
            <w:tcW w:w="516" w:type="dxa"/>
          </w:tcPr>
          <w:p w14:paraId="1B91468E" w14:textId="77777777" w:rsidR="0074393A" w:rsidRDefault="0074393A" w:rsidP="0074393A">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620" w:type="dxa"/>
            <w:tcBorders>
              <w:bottom w:val="single" w:sz="4" w:space="0" w:color="auto"/>
            </w:tcBorders>
          </w:tcPr>
          <w:p w14:paraId="2F4C87DC" w14:textId="77777777" w:rsidR="0074393A" w:rsidRDefault="0074393A" w:rsidP="0074393A">
            <w:pPr>
              <w:rPr>
                <w:rFonts w:ascii="Times New Roman" w:eastAsia="Calibri" w:hAnsi="Times New Roman" w:cs="Times New Roman"/>
                <w:sz w:val="20"/>
                <w:szCs w:val="20"/>
              </w:rPr>
            </w:pPr>
          </w:p>
        </w:tc>
      </w:tr>
    </w:tbl>
    <w:p w14:paraId="4A35496B" w14:textId="77777777" w:rsidR="00A462CF" w:rsidRPr="00BB60A0" w:rsidRDefault="00A462CF" w:rsidP="00A462CF">
      <w:pPr>
        <w:spacing w:after="0" w:line="240" w:lineRule="auto"/>
        <w:jc w:val="both"/>
        <w:rPr>
          <w:rFonts w:ascii="Times New Roman" w:eastAsia="Times New Roman" w:hAnsi="Times New Roman" w:cs="Times New Roman"/>
          <w:sz w:val="28"/>
          <w:szCs w:val="28"/>
          <w:lang w:eastAsia="ru-RU"/>
        </w:rPr>
      </w:pPr>
    </w:p>
    <w:p w14:paraId="2F54232F" w14:textId="77777777" w:rsidR="00FA4B4A" w:rsidRDefault="00BB60A0" w:rsidP="00FA4B4A">
      <w:pPr>
        <w:autoSpaceDE w:val="0"/>
        <w:autoSpaceDN w:val="0"/>
        <w:adjustRightInd w:val="0"/>
        <w:spacing w:after="0" w:line="240" w:lineRule="auto"/>
        <w:contextualSpacing/>
        <w:jc w:val="center"/>
        <w:rPr>
          <w:rFonts w:ascii="Times New Roman" w:hAnsi="Times New Roman" w:cs="Times New Roman"/>
          <w:b/>
        </w:rPr>
      </w:pPr>
      <w:r w:rsidRPr="00F41166">
        <w:rPr>
          <w:rFonts w:ascii="Times New Roman" w:hAnsi="Times New Roman" w:cs="Times New Roman"/>
          <w:b/>
        </w:rPr>
        <w:t>Положение о муниципальном контроле на авто</w:t>
      </w:r>
      <w:r w:rsidR="00FA4B4A">
        <w:rPr>
          <w:rFonts w:ascii="Times New Roman" w:hAnsi="Times New Roman" w:cs="Times New Roman"/>
          <w:b/>
        </w:rPr>
        <w:t xml:space="preserve">мобильном транспорте, </w:t>
      </w:r>
    </w:p>
    <w:p w14:paraId="45E914FB" w14:textId="49D68B34" w:rsidR="00FA4B4A" w:rsidRDefault="00FA4B4A" w:rsidP="00FA4B4A">
      <w:pPr>
        <w:autoSpaceDE w:val="0"/>
        <w:autoSpaceDN w:val="0"/>
        <w:adjustRightInd w:val="0"/>
        <w:spacing w:after="0" w:line="240" w:lineRule="auto"/>
        <w:contextualSpacing/>
        <w:jc w:val="center"/>
        <w:rPr>
          <w:rFonts w:ascii="Times New Roman" w:hAnsi="Times New Roman" w:cs="Times New Roman"/>
          <w:b/>
        </w:rPr>
      </w:pPr>
      <w:r>
        <w:rPr>
          <w:rFonts w:ascii="Times New Roman" w:hAnsi="Times New Roman" w:cs="Times New Roman"/>
          <w:b/>
        </w:rPr>
        <w:t xml:space="preserve">городском </w:t>
      </w:r>
      <w:r w:rsidR="00BB60A0" w:rsidRPr="00F41166">
        <w:rPr>
          <w:rFonts w:ascii="Times New Roman" w:hAnsi="Times New Roman" w:cs="Times New Roman"/>
          <w:b/>
        </w:rPr>
        <w:t xml:space="preserve">наземном электрическом </w:t>
      </w:r>
      <w:proofErr w:type="gramStart"/>
      <w:r w:rsidR="00BB60A0" w:rsidRPr="00F41166">
        <w:rPr>
          <w:rFonts w:ascii="Times New Roman" w:hAnsi="Times New Roman" w:cs="Times New Roman"/>
          <w:b/>
        </w:rPr>
        <w:t>транспорте</w:t>
      </w:r>
      <w:proofErr w:type="gramEnd"/>
      <w:r w:rsidR="00BB60A0" w:rsidRPr="00F41166">
        <w:rPr>
          <w:rFonts w:ascii="Times New Roman" w:hAnsi="Times New Roman" w:cs="Times New Roman"/>
          <w:b/>
        </w:rPr>
        <w:t xml:space="preserve"> и в дорожном хозяйстве</w:t>
      </w:r>
    </w:p>
    <w:p w14:paraId="750AD0D6" w14:textId="19D6B6D4" w:rsidR="00BB60A0" w:rsidRPr="00F41166" w:rsidRDefault="00BB60A0" w:rsidP="00FA4B4A">
      <w:pPr>
        <w:autoSpaceDE w:val="0"/>
        <w:autoSpaceDN w:val="0"/>
        <w:adjustRightInd w:val="0"/>
        <w:spacing w:after="0" w:line="240" w:lineRule="auto"/>
        <w:contextualSpacing/>
        <w:jc w:val="center"/>
        <w:rPr>
          <w:rFonts w:ascii="Times New Roman" w:hAnsi="Times New Roman" w:cs="Times New Roman"/>
          <w:b/>
        </w:rPr>
      </w:pPr>
      <w:r w:rsidRPr="00F41166">
        <w:rPr>
          <w:rFonts w:ascii="Times New Roman" w:hAnsi="Times New Roman" w:cs="Times New Roman"/>
          <w:b/>
        </w:rPr>
        <w:t>на территории Ленинского городского округа Московской области</w:t>
      </w:r>
    </w:p>
    <w:p w14:paraId="46A72E85" w14:textId="77777777" w:rsidR="00FA4B4A" w:rsidRPr="0007285F" w:rsidRDefault="00FA4B4A" w:rsidP="00E27931">
      <w:pPr>
        <w:pStyle w:val="a7"/>
        <w:tabs>
          <w:tab w:val="left" w:pos="0"/>
          <w:tab w:val="left" w:pos="142"/>
        </w:tabs>
        <w:autoSpaceDE w:val="0"/>
        <w:autoSpaceDN w:val="0"/>
        <w:adjustRightInd w:val="0"/>
        <w:spacing w:line="240" w:lineRule="auto"/>
        <w:ind w:left="0"/>
        <w:jc w:val="center"/>
        <w:rPr>
          <w:rFonts w:ascii="Times New Roman" w:hAnsi="Times New Roman" w:cs="Times New Roman"/>
          <w:b/>
          <w:sz w:val="20"/>
        </w:rPr>
      </w:pPr>
    </w:p>
    <w:p w14:paraId="06EED2C0" w14:textId="50DD4B38" w:rsidR="00BB60A0" w:rsidRPr="00FA4B4A" w:rsidRDefault="0007285F" w:rsidP="00FA4B4A">
      <w:pPr>
        <w:pStyle w:val="a7"/>
        <w:tabs>
          <w:tab w:val="left" w:pos="0"/>
          <w:tab w:val="left" w:pos="142"/>
        </w:tabs>
        <w:autoSpaceDE w:val="0"/>
        <w:autoSpaceDN w:val="0"/>
        <w:adjustRightInd w:val="0"/>
        <w:spacing w:line="240" w:lineRule="auto"/>
        <w:ind w:left="0"/>
        <w:jc w:val="center"/>
        <w:rPr>
          <w:rFonts w:ascii="Times New Roman" w:hAnsi="Times New Roman" w:cs="Times New Roman"/>
          <w:b/>
        </w:rPr>
      </w:pPr>
      <w:r>
        <w:rPr>
          <w:rFonts w:ascii="Times New Roman" w:hAnsi="Times New Roman" w:cs="Times New Roman"/>
          <w:b/>
        </w:rPr>
        <w:t>1. </w:t>
      </w:r>
      <w:r w:rsidR="00BB60A0" w:rsidRPr="00F41166">
        <w:rPr>
          <w:rFonts w:ascii="Times New Roman" w:hAnsi="Times New Roman" w:cs="Times New Roman"/>
          <w:b/>
        </w:rPr>
        <w:t>Общие положения</w:t>
      </w:r>
    </w:p>
    <w:p w14:paraId="1317B84A" w14:textId="5B36B761" w:rsidR="00BB60A0" w:rsidRPr="00F41166" w:rsidRDefault="0007285F" w:rsidP="00FA4B4A">
      <w:pPr>
        <w:pStyle w:val="ConsPlusNormal"/>
        <w:ind w:firstLine="539"/>
        <w:contextualSpacing/>
        <w:jc w:val="both"/>
        <w:rPr>
          <w:sz w:val="22"/>
          <w:szCs w:val="22"/>
        </w:rPr>
      </w:pPr>
      <w:r>
        <w:rPr>
          <w:sz w:val="22"/>
          <w:szCs w:val="22"/>
        </w:rPr>
        <w:t>1.1. </w:t>
      </w:r>
      <w:r w:rsidR="00BB60A0" w:rsidRPr="00F41166">
        <w:rPr>
          <w:sz w:val="22"/>
          <w:szCs w:val="22"/>
        </w:rPr>
        <w:t xml:space="preserve">Настоящее Положение устанавливает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w:t>
      </w:r>
      <w:r w:rsidR="008E2EAB" w:rsidRPr="00F41166">
        <w:rPr>
          <w:sz w:val="22"/>
          <w:szCs w:val="22"/>
        </w:rPr>
        <w:t>Ленинского городского округа</w:t>
      </w:r>
      <w:r w:rsidR="00BB60A0" w:rsidRPr="00F41166">
        <w:rPr>
          <w:sz w:val="22"/>
          <w:szCs w:val="22"/>
        </w:rPr>
        <w:t xml:space="preserve"> Московской области (далее - муниципальный контроль). </w:t>
      </w:r>
    </w:p>
    <w:p w14:paraId="1005ACA1" w14:textId="0232745E" w:rsidR="00BB60A0" w:rsidRPr="00F41166" w:rsidRDefault="0007285F" w:rsidP="00FA4B4A">
      <w:pPr>
        <w:pStyle w:val="ConsPlusNormal"/>
        <w:ind w:firstLine="539"/>
        <w:contextualSpacing/>
        <w:jc w:val="both"/>
        <w:rPr>
          <w:sz w:val="22"/>
          <w:szCs w:val="22"/>
        </w:rPr>
      </w:pPr>
      <w:r>
        <w:rPr>
          <w:sz w:val="22"/>
          <w:szCs w:val="22"/>
        </w:rPr>
        <w:t>1.2. </w:t>
      </w:r>
      <w:r w:rsidR="00BB60A0" w:rsidRPr="00F41166">
        <w:rPr>
          <w:sz w:val="22"/>
          <w:szCs w:val="22"/>
        </w:rPr>
        <w:t>Предметом муниципального контроля является соблюдение юридическими лицами и индивидуальными предпринимателями (далее - контролируемые лица) обязательных требований:</w:t>
      </w:r>
    </w:p>
    <w:p w14:paraId="44BC4360" w14:textId="32074E5D" w:rsidR="00BB60A0" w:rsidRPr="00F41166" w:rsidRDefault="0007285F" w:rsidP="00FA4B4A">
      <w:pPr>
        <w:pStyle w:val="ConsPlusNormal"/>
        <w:ind w:firstLine="539"/>
        <w:contextualSpacing/>
        <w:jc w:val="both"/>
        <w:rPr>
          <w:sz w:val="22"/>
          <w:szCs w:val="22"/>
        </w:rPr>
      </w:pPr>
      <w:r>
        <w:rPr>
          <w:sz w:val="22"/>
          <w:szCs w:val="22"/>
        </w:rPr>
        <w:t>1) </w:t>
      </w:r>
      <w:r w:rsidR="00BB60A0" w:rsidRPr="00F41166">
        <w:rPr>
          <w:sz w:val="22"/>
          <w:szCs w:val="22"/>
        </w:rPr>
        <w:t>в области автомобильных дорог и дорожной деятельности, установленных в отношении автомобильных дорог местного значения:</w:t>
      </w:r>
    </w:p>
    <w:p w14:paraId="05719E22" w14:textId="592798DC" w:rsidR="00BB60A0" w:rsidRPr="00F41166" w:rsidRDefault="0007285F" w:rsidP="00FA4B4A">
      <w:pPr>
        <w:pStyle w:val="ConsPlusNormal"/>
        <w:ind w:firstLine="539"/>
        <w:contextualSpacing/>
        <w:jc w:val="both"/>
        <w:rPr>
          <w:sz w:val="22"/>
          <w:szCs w:val="22"/>
        </w:rPr>
      </w:pPr>
      <w:r>
        <w:rPr>
          <w:sz w:val="22"/>
          <w:szCs w:val="22"/>
        </w:rPr>
        <w:t>а) </w:t>
      </w:r>
      <w:r w:rsidR="00BB60A0" w:rsidRPr="00F41166">
        <w:rPr>
          <w:sz w:val="22"/>
          <w:szCs w:val="22"/>
        </w:rPr>
        <w:t>к эксплуатации объектов дорожного сервиса, размещенных в полосах отвода и (или) придорожных полосах автомобильных дорог общего пользования;</w:t>
      </w:r>
    </w:p>
    <w:p w14:paraId="72CC332C" w14:textId="6978FDB7" w:rsidR="00BB60A0" w:rsidRPr="00F41166" w:rsidRDefault="00BB60A0" w:rsidP="00FA4B4A">
      <w:pPr>
        <w:pStyle w:val="ConsPlusNormal"/>
        <w:ind w:firstLine="539"/>
        <w:contextualSpacing/>
        <w:jc w:val="both"/>
        <w:rPr>
          <w:sz w:val="22"/>
          <w:szCs w:val="22"/>
        </w:rPr>
      </w:pPr>
      <w:r w:rsidRPr="00F41166">
        <w:rPr>
          <w:sz w:val="22"/>
          <w:szCs w:val="22"/>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1ED4215D" w14:textId="5442A5CF" w:rsidR="00BB60A0" w:rsidRPr="00F41166" w:rsidRDefault="0007285F" w:rsidP="00BB60A0">
      <w:pPr>
        <w:pStyle w:val="ConsPlusNormal"/>
        <w:ind w:firstLine="539"/>
        <w:jc w:val="both"/>
        <w:rPr>
          <w:sz w:val="22"/>
          <w:szCs w:val="22"/>
        </w:rPr>
      </w:pPr>
      <w:r>
        <w:rPr>
          <w:sz w:val="22"/>
          <w:szCs w:val="22"/>
        </w:rPr>
        <w:t>2) </w:t>
      </w:r>
      <w:r w:rsidR="00BB60A0" w:rsidRPr="00F41166">
        <w:rPr>
          <w:sz w:val="22"/>
          <w:szCs w:val="22"/>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B10A25C" w14:textId="446D549D" w:rsidR="00BB60A0" w:rsidRPr="00F41166" w:rsidRDefault="0007285F" w:rsidP="00BB60A0">
      <w:pPr>
        <w:pStyle w:val="ConsPlusNormal"/>
        <w:ind w:firstLine="539"/>
        <w:jc w:val="both"/>
        <w:rPr>
          <w:sz w:val="22"/>
          <w:szCs w:val="22"/>
        </w:rPr>
      </w:pPr>
      <w:r>
        <w:rPr>
          <w:sz w:val="22"/>
          <w:szCs w:val="22"/>
        </w:rPr>
        <w:t>1.3. </w:t>
      </w:r>
      <w:r w:rsidR="00BB60A0" w:rsidRPr="00F41166">
        <w:rPr>
          <w:sz w:val="22"/>
          <w:szCs w:val="22"/>
        </w:rPr>
        <w:t>Целью муниципального контроля является предупреждение, выявление и пресечение нарушений обязательных требований.</w:t>
      </w:r>
    </w:p>
    <w:p w14:paraId="58317864" w14:textId="77777777" w:rsidR="00BB60A0" w:rsidRPr="00F41166" w:rsidRDefault="00BB60A0" w:rsidP="00BB60A0">
      <w:pPr>
        <w:pStyle w:val="ConsPlusNormal"/>
        <w:ind w:firstLine="539"/>
        <w:jc w:val="both"/>
        <w:rPr>
          <w:sz w:val="22"/>
          <w:szCs w:val="22"/>
        </w:rPr>
      </w:pPr>
      <w:r w:rsidRPr="00F41166">
        <w:rPr>
          <w:sz w:val="22"/>
          <w:szCs w:val="22"/>
        </w:rPr>
        <w:t>1.4. Объектами муниципального контроля (далее - объект контроля) являются:</w:t>
      </w:r>
    </w:p>
    <w:p w14:paraId="7CE46D6A" w14:textId="240ADAF7" w:rsidR="00BB60A0" w:rsidRPr="00F41166" w:rsidRDefault="0007285F" w:rsidP="00BB60A0">
      <w:pPr>
        <w:pStyle w:val="ConsPlusNormal"/>
        <w:ind w:firstLine="539"/>
        <w:jc w:val="both"/>
        <w:rPr>
          <w:sz w:val="22"/>
          <w:szCs w:val="22"/>
        </w:rPr>
      </w:pPr>
      <w:r>
        <w:rPr>
          <w:sz w:val="22"/>
          <w:szCs w:val="22"/>
        </w:rPr>
        <w:t>1) </w:t>
      </w:r>
      <w:r w:rsidR="00BB60A0" w:rsidRPr="00F41166">
        <w:rPr>
          <w:sz w:val="22"/>
          <w:szCs w:val="22"/>
        </w:rPr>
        <w:t>автомобильные дороги местного значения и дорожная деятельность</w:t>
      </w:r>
      <w:r w:rsidR="00F41166" w:rsidRPr="00F41166">
        <w:rPr>
          <w:sz w:val="22"/>
          <w:szCs w:val="22"/>
        </w:rPr>
        <w:t xml:space="preserve"> </w:t>
      </w:r>
      <w:r w:rsidR="00BB60A0" w:rsidRPr="00F41166">
        <w:rPr>
          <w:sz w:val="22"/>
          <w:szCs w:val="22"/>
        </w:rPr>
        <w:t>в отношении автомобильных дорог местного значения;</w:t>
      </w:r>
    </w:p>
    <w:p w14:paraId="62467A96" w14:textId="3EB3C86F" w:rsidR="00BB60A0" w:rsidRPr="00F41166" w:rsidRDefault="0007285F" w:rsidP="00BB60A0">
      <w:pPr>
        <w:pStyle w:val="ConsPlusNormal"/>
        <w:ind w:firstLine="539"/>
        <w:jc w:val="both"/>
        <w:rPr>
          <w:sz w:val="22"/>
          <w:szCs w:val="22"/>
        </w:rPr>
      </w:pPr>
      <w:r>
        <w:rPr>
          <w:sz w:val="22"/>
          <w:szCs w:val="22"/>
        </w:rPr>
        <w:t>2) </w:t>
      </w:r>
      <w:r w:rsidR="00BB60A0" w:rsidRPr="00F41166">
        <w:rPr>
          <w:sz w:val="22"/>
          <w:szCs w:val="22"/>
        </w:rPr>
        <w:t>объекты дорожного сервиса, размещенные в полосах отвода и (или) придорожных полосах автомобильных дорог общего пользования;</w:t>
      </w:r>
    </w:p>
    <w:p w14:paraId="44D9A8BB" w14:textId="5804467D" w:rsidR="00BB60A0" w:rsidRPr="00F41166" w:rsidRDefault="0007285F" w:rsidP="00BB60A0">
      <w:pPr>
        <w:pStyle w:val="ConsPlusNormal"/>
        <w:ind w:firstLine="539"/>
        <w:jc w:val="both"/>
        <w:rPr>
          <w:sz w:val="22"/>
          <w:szCs w:val="22"/>
        </w:rPr>
      </w:pPr>
      <w:r>
        <w:rPr>
          <w:sz w:val="22"/>
          <w:szCs w:val="22"/>
        </w:rPr>
        <w:t>3) </w:t>
      </w:r>
      <w:r w:rsidR="00BB60A0" w:rsidRPr="00F41166">
        <w:rPr>
          <w:sz w:val="22"/>
          <w:szCs w:val="22"/>
        </w:rPr>
        <w:t>муниципальные маршруты регулярных перевозок, не относящиеся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D2AD869" w14:textId="73551A93" w:rsidR="00BB60A0" w:rsidRPr="00F41166" w:rsidRDefault="0007285F" w:rsidP="008E2EAB">
      <w:pPr>
        <w:pStyle w:val="ConsPlusNormal"/>
        <w:ind w:firstLine="539"/>
        <w:jc w:val="both"/>
        <w:rPr>
          <w:sz w:val="22"/>
          <w:szCs w:val="22"/>
        </w:rPr>
      </w:pPr>
      <w:r>
        <w:rPr>
          <w:sz w:val="22"/>
          <w:szCs w:val="22"/>
        </w:rPr>
        <w:t>1.5. </w:t>
      </w:r>
      <w:proofErr w:type="gramStart"/>
      <w:r w:rsidR="00BB60A0" w:rsidRPr="00F41166">
        <w:rPr>
          <w:sz w:val="22"/>
          <w:szCs w:val="22"/>
        </w:rPr>
        <w:t>В рамках муниципального контроля осуществляется контроль за соблюдением требований, установленных Федеральным законом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Московской области в области автомобильных</w:t>
      </w:r>
      <w:proofErr w:type="gramEnd"/>
      <w:r w:rsidR="00BB60A0" w:rsidRPr="00F41166">
        <w:rPr>
          <w:sz w:val="22"/>
          <w:szCs w:val="22"/>
        </w:rPr>
        <w:t xml:space="preserve"> дорог и дорожной</w:t>
      </w:r>
      <w:r w:rsidR="008E2EAB" w:rsidRPr="00F41166">
        <w:rPr>
          <w:sz w:val="22"/>
          <w:szCs w:val="22"/>
        </w:rPr>
        <w:t xml:space="preserve"> </w:t>
      </w:r>
      <w:r w:rsidR="00BB60A0" w:rsidRPr="00F41166">
        <w:rPr>
          <w:sz w:val="22"/>
          <w:szCs w:val="22"/>
        </w:rPr>
        <w:t>деятельности</w:t>
      </w:r>
      <w:r w:rsidR="008E2EAB" w:rsidRPr="00F41166">
        <w:rPr>
          <w:sz w:val="22"/>
          <w:szCs w:val="22"/>
        </w:rPr>
        <w:t xml:space="preserve"> </w:t>
      </w:r>
      <w:r w:rsidR="00BB60A0" w:rsidRPr="00F41166">
        <w:rPr>
          <w:sz w:val="22"/>
          <w:szCs w:val="22"/>
        </w:rPr>
        <w:t>(далее - обязательные требования).</w:t>
      </w:r>
    </w:p>
    <w:p w14:paraId="4D5D48FC" w14:textId="7FB62EF5" w:rsidR="008E2EAB" w:rsidRPr="00F41166" w:rsidRDefault="0007285F" w:rsidP="008E2EAB">
      <w:pPr>
        <w:spacing w:after="0" w:line="240" w:lineRule="auto"/>
        <w:ind w:firstLine="539"/>
        <w:jc w:val="both"/>
        <w:rPr>
          <w:rFonts w:ascii="Times New Roman" w:hAnsi="Times New Roman" w:cs="Times New Roman"/>
        </w:rPr>
      </w:pPr>
      <w:r>
        <w:rPr>
          <w:rFonts w:ascii="Times New Roman" w:hAnsi="Times New Roman" w:cs="Times New Roman"/>
        </w:rPr>
        <w:t>1.6. </w:t>
      </w:r>
      <w:r w:rsidR="00BB60A0" w:rsidRPr="00F41166">
        <w:rPr>
          <w:rFonts w:ascii="Times New Roman" w:hAnsi="Times New Roman" w:cs="Times New Roman"/>
        </w:rPr>
        <w:t>Муниципальный контроль осуществляется</w:t>
      </w:r>
      <w:r w:rsidR="008E2EAB" w:rsidRPr="00F41166">
        <w:rPr>
          <w:rFonts w:ascii="Times New Roman" w:hAnsi="Times New Roman" w:cs="Times New Roman"/>
        </w:rPr>
        <w:t xml:space="preserve"> администрацией Ленинского городского округа Московской области.</w:t>
      </w:r>
    </w:p>
    <w:p w14:paraId="35F8E9D3" w14:textId="4DBDE171" w:rsidR="00BB60A0" w:rsidRPr="00F41166" w:rsidRDefault="0007285F" w:rsidP="008E2EAB">
      <w:pPr>
        <w:spacing w:after="0" w:line="240" w:lineRule="auto"/>
        <w:ind w:firstLine="539"/>
        <w:jc w:val="both"/>
        <w:rPr>
          <w:rFonts w:ascii="Times New Roman" w:hAnsi="Times New Roman" w:cs="Times New Roman"/>
        </w:rPr>
      </w:pPr>
      <w:r>
        <w:rPr>
          <w:rFonts w:ascii="Times New Roman" w:hAnsi="Times New Roman" w:cs="Times New Roman"/>
        </w:rPr>
        <w:t>1.7. </w:t>
      </w:r>
      <w:r w:rsidR="00BB60A0" w:rsidRPr="00F41166">
        <w:rPr>
          <w:rFonts w:ascii="Times New Roman" w:hAnsi="Times New Roman" w:cs="Times New Roman"/>
        </w:rPr>
        <w:t>К отношениям, связанным с осуществлением муниципального ко</w:t>
      </w:r>
      <w:r>
        <w:rPr>
          <w:rFonts w:ascii="Times New Roman" w:hAnsi="Times New Roman" w:cs="Times New Roman"/>
        </w:rPr>
        <w:t xml:space="preserve">нтроля, применяются Федеральный </w:t>
      </w:r>
      <w:hyperlink r:id="rId10" w:history="1">
        <w:r>
          <w:rPr>
            <w:rStyle w:val="ab"/>
            <w:rFonts w:ascii="Times New Roman" w:hAnsi="Times New Roman" w:cs="Times New Roman"/>
            <w:color w:val="auto"/>
            <w:u w:val="none"/>
          </w:rPr>
          <w:t>закон</w:t>
        </w:r>
      </w:hyperlink>
      <w:r w:rsidR="00BB60A0" w:rsidRPr="00F41166">
        <w:rPr>
          <w:rFonts w:ascii="Times New Roman" w:hAnsi="Times New Roman" w:cs="Times New Roman"/>
        </w:rPr>
        <w:t xml:space="preserve"> от 31.07.2020 № 248-ФЗ «О государственном контроле (надзоре) и муниципальном контроле в Российской</w:t>
      </w:r>
      <w:r w:rsidR="008E2EAB" w:rsidRPr="00F41166">
        <w:rPr>
          <w:rFonts w:ascii="Times New Roman" w:hAnsi="Times New Roman" w:cs="Times New Roman"/>
        </w:rPr>
        <w:t xml:space="preserve"> </w:t>
      </w:r>
      <w:r w:rsidR="00BB60A0" w:rsidRPr="00F41166">
        <w:rPr>
          <w:rFonts w:ascii="Times New Roman" w:hAnsi="Times New Roman" w:cs="Times New Roman"/>
        </w:rPr>
        <w:t>Федерации»</w:t>
      </w:r>
      <w:r w:rsidR="008E2EAB" w:rsidRPr="00F41166">
        <w:rPr>
          <w:rFonts w:ascii="Times New Roman" w:hAnsi="Times New Roman" w:cs="Times New Roman"/>
        </w:rPr>
        <w:t xml:space="preserve"> </w:t>
      </w:r>
      <w:r w:rsidR="00BB60A0" w:rsidRPr="00F41166">
        <w:rPr>
          <w:rFonts w:ascii="Times New Roman" w:hAnsi="Times New Roman" w:cs="Times New Roman"/>
        </w:rPr>
        <w:t>(далее – Федеральн</w:t>
      </w:r>
      <w:r>
        <w:rPr>
          <w:rFonts w:ascii="Times New Roman" w:hAnsi="Times New Roman" w:cs="Times New Roman"/>
        </w:rPr>
        <w:t>ый закон № 248-ФЗ), Федеральный</w:t>
      </w:r>
      <w:r w:rsidR="008E2EAB" w:rsidRPr="00F41166">
        <w:rPr>
          <w:rFonts w:ascii="Times New Roman" w:hAnsi="Times New Roman" w:cs="Times New Roman"/>
        </w:rPr>
        <w:t xml:space="preserve"> </w:t>
      </w:r>
      <w:r w:rsidRPr="0007285F">
        <w:rPr>
          <w:rFonts w:ascii="Times New Roman" w:hAnsi="Times New Roman" w:cs="Times New Roman"/>
        </w:rPr>
        <w:t>закон</w:t>
      </w:r>
      <w:r>
        <w:t xml:space="preserve"> </w:t>
      </w:r>
      <w:r w:rsidR="00BB60A0" w:rsidRPr="00F41166">
        <w:rPr>
          <w:rFonts w:ascii="Times New Roman" w:hAnsi="Times New Roman" w:cs="Times New Roman"/>
        </w:rPr>
        <w:t>от</w:t>
      </w:r>
      <w:r w:rsidR="008E2EAB" w:rsidRPr="00F41166">
        <w:rPr>
          <w:rFonts w:ascii="Times New Roman" w:hAnsi="Times New Roman" w:cs="Times New Roman"/>
        </w:rPr>
        <w:t xml:space="preserve"> </w:t>
      </w:r>
      <w:r w:rsidR="00BB60A0" w:rsidRPr="00F41166">
        <w:rPr>
          <w:rFonts w:ascii="Times New Roman" w:hAnsi="Times New Roman" w:cs="Times New Roman"/>
        </w:rPr>
        <w:t>06.10.2003</w:t>
      </w:r>
      <w:r w:rsidR="008E2EAB" w:rsidRPr="00F41166">
        <w:rPr>
          <w:rFonts w:ascii="Times New Roman" w:hAnsi="Times New Roman" w:cs="Times New Roman"/>
        </w:rPr>
        <w:t xml:space="preserve"> </w:t>
      </w:r>
      <w:r w:rsidR="00BB60A0" w:rsidRPr="00F41166">
        <w:rPr>
          <w:rFonts w:ascii="Times New Roman" w:hAnsi="Times New Roman" w:cs="Times New Roman"/>
        </w:rPr>
        <w:t>№ 131-ФЗ «Об общих принципах организации</w:t>
      </w:r>
      <w:r w:rsidR="008E2EAB" w:rsidRPr="00F41166">
        <w:rPr>
          <w:rFonts w:ascii="Times New Roman" w:hAnsi="Times New Roman" w:cs="Times New Roman"/>
        </w:rPr>
        <w:t xml:space="preserve"> </w:t>
      </w:r>
      <w:r w:rsidR="00BB60A0" w:rsidRPr="00F41166">
        <w:rPr>
          <w:rFonts w:ascii="Times New Roman" w:hAnsi="Times New Roman" w:cs="Times New Roman"/>
        </w:rPr>
        <w:t>местного</w:t>
      </w:r>
      <w:r w:rsidR="008E2EAB" w:rsidRPr="00F41166">
        <w:rPr>
          <w:rFonts w:ascii="Times New Roman" w:hAnsi="Times New Roman" w:cs="Times New Roman"/>
        </w:rPr>
        <w:t xml:space="preserve"> </w:t>
      </w:r>
      <w:r w:rsidR="00BB60A0" w:rsidRPr="00F41166">
        <w:rPr>
          <w:rFonts w:ascii="Times New Roman" w:hAnsi="Times New Roman" w:cs="Times New Roman"/>
        </w:rPr>
        <w:t>самоуправления</w:t>
      </w:r>
      <w:r w:rsidR="008E2EAB" w:rsidRPr="00F41166">
        <w:rPr>
          <w:rFonts w:ascii="Times New Roman" w:hAnsi="Times New Roman" w:cs="Times New Roman"/>
        </w:rPr>
        <w:t xml:space="preserve"> </w:t>
      </w:r>
      <w:r w:rsidR="00BB60A0" w:rsidRPr="00F41166">
        <w:rPr>
          <w:rFonts w:ascii="Times New Roman" w:hAnsi="Times New Roman" w:cs="Times New Roman"/>
        </w:rPr>
        <w:t>в Российской Федерации».</w:t>
      </w:r>
    </w:p>
    <w:p w14:paraId="292F18C6" w14:textId="338DD3CF" w:rsidR="00BB60A0" w:rsidRPr="00F41166" w:rsidRDefault="0007285F" w:rsidP="008E2EAB">
      <w:pPr>
        <w:pStyle w:val="ConsPlusNormal"/>
        <w:ind w:firstLine="539"/>
        <w:jc w:val="both"/>
        <w:rPr>
          <w:sz w:val="22"/>
          <w:szCs w:val="22"/>
        </w:rPr>
      </w:pPr>
      <w:r>
        <w:rPr>
          <w:sz w:val="22"/>
          <w:szCs w:val="22"/>
        </w:rPr>
        <w:t>1.8. </w:t>
      </w:r>
      <w:r w:rsidR="00BB60A0" w:rsidRPr="00F41166">
        <w:rPr>
          <w:sz w:val="22"/>
          <w:szCs w:val="22"/>
        </w:rPr>
        <w:t>Орган муниципального контроля обеспечивает учет объектов контроля путем внесения сведений об объектах контроля в государственные информационные системы (при их наличии) и в иных формах не позднее 2 дней со дня поступления таких сведений.</w:t>
      </w:r>
    </w:p>
    <w:p w14:paraId="0ED62499" w14:textId="5A2BC670" w:rsidR="00BB60A0" w:rsidRPr="00F41166" w:rsidRDefault="00BB60A0" w:rsidP="008E2EAB">
      <w:pPr>
        <w:spacing w:after="0" w:line="240" w:lineRule="auto"/>
        <w:ind w:firstLine="539"/>
        <w:jc w:val="both"/>
        <w:rPr>
          <w:rFonts w:ascii="Times New Roman" w:hAnsi="Times New Roman" w:cs="Times New Roman"/>
        </w:rPr>
      </w:pPr>
      <w:r w:rsidRPr="00F41166">
        <w:rPr>
          <w:rFonts w:ascii="Times New Roman" w:hAnsi="Times New Roman" w:cs="Times New Roman"/>
        </w:rPr>
        <w:t xml:space="preserve">При сборе, обработке, анализе и учете сведений об объектах контроля для целей их учета орган муниципального контроля использует информацию, представляемую ему в соответствии с </w:t>
      </w:r>
      <w:r w:rsidRPr="00F41166">
        <w:rPr>
          <w:rFonts w:ascii="Times New Roman" w:hAnsi="Times New Roman" w:cs="Times New Roman"/>
        </w:rPr>
        <w:lastRenderedPageBreak/>
        <w:t>нормативными правовыми актами, информацию, содержащуюся в государственных информационных системах, а также информационных систе</w:t>
      </w:r>
      <w:r w:rsidR="0019417C">
        <w:rPr>
          <w:rFonts w:ascii="Times New Roman" w:hAnsi="Times New Roman" w:cs="Times New Roman"/>
        </w:rPr>
        <w:t>мах иных контрольных</w:t>
      </w:r>
      <w:r w:rsidRPr="00F41166">
        <w:rPr>
          <w:rFonts w:ascii="Times New Roman" w:hAnsi="Times New Roman" w:cs="Times New Roman"/>
        </w:rPr>
        <w:t xml:space="preserve"> органов, получаемую в рамках межведомственного взаимодействия, а также общедоступную информацию.</w:t>
      </w:r>
    </w:p>
    <w:p w14:paraId="4846ABB1" w14:textId="66F71321" w:rsidR="00BB60A0" w:rsidRPr="00F41166" w:rsidRDefault="0007285F" w:rsidP="008E2EAB">
      <w:pPr>
        <w:pStyle w:val="a7"/>
        <w:spacing w:after="0" w:line="240" w:lineRule="auto"/>
        <w:ind w:left="0" w:firstLine="567"/>
        <w:jc w:val="both"/>
        <w:rPr>
          <w:rFonts w:ascii="Times New Roman" w:hAnsi="Times New Roman" w:cs="Times New Roman"/>
        </w:rPr>
      </w:pPr>
      <w:r>
        <w:rPr>
          <w:rFonts w:ascii="Times New Roman" w:hAnsi="Times New Roman" w:cs="Times New Roman"/>
        </w:rPr>
        <w:t>1.9. </w:t>
      </w:r>
      <w:r w:rsidR="00BB60A0" w:rsidRPr="00F41166">
        <w:rPr>
          <w:rFonts w:ascii="Times New Roman" w:hAnsi="Times New Roman" w:cs="Times New Roman"/>
        </w:rPr>
        <w:t>Понятия, используемые в настоящем Положении, применяются в значениях, определенных Федеральным законом № 248-ФЗ.</w:t>
      </w:r>
    </w:p>
    <w:p w14:paraId="5A358249" w14:textId="77777777" w:rsidR="00BB60A0" w:rsidRPr="0007285F" w:rsidRDefault="00BB60A0" w:rsidP="006E525C">
      <w:pPr>
        <w:pStyle w:val="ConsPlusNormal"/>
        <w:jc w:val="center"/>
        <w:rPr>
          <w:b/>
          <w:sz w:val="20"/>
          <w:szCs w:val="22"/>
        </w:rPr>
      </w:pPr>
    </w:p>
    <w:p w14:paraId="51D41451" w14:textId="6E141D8B" w:rsidR="00BB60A0" w:rsidRPr="00F41166" w:rsidRDefault="0007285F" w:rsidP="00515D37">
      <w:pPr>
        <w:pStyle w:val="ConsPlusNormal"/>
        <w:jc w:val="center"/>
        <w:rPr>
          <w:b/>
          <w:sz w:val="22"/>
          <w:szCs w:val="22"/>
        </w:rPr>
      </w:pPr>
      <w:r>
        <w:rPr>
          <w:b/>
          <w:sz w:val="22"/>
          <w:szCs w:val="22"/>
        </w:rPr>
        <w:t>2. </w:t>
      </w:r>
      <w:r w:rsidR="00BB60A0" w:rsidRPr="00F41166">
        <w:rPr>
          <w:b/>
          <w:sz w:val="22"/>
          <w:szCs w:val="22"/>
        </w:rPr>
        <w:t>Контрольный орган, осуществляющий муниципальный контроль</w:t>
      </w:r>
    </w:p>
    <w:p w14:paraId="501C538C" w14:textId="77777777" w:rsidR="00BB60A0" w:rsidRPr="0007285F" w:rsidRDefault="00BB60A0" w:rsidP="006E525C">
      <w:pPr>
        <w:pStyle w:val="ConsPlusNormal"/>
        <w:jc w:val="center"/>
        <w:rPr>
          <w:b/>
          <w:sz w:val="20"/>
          <w:szCs w:val="22"/>
        </w:rPr>
      </w:pPr>
    </w:p>
    <w:p w14:paraId="69BDFFD1" w14:textId="42BA5106" w:rsidR="00BB60A0" w:rsidRPr="00F41166" w:rsidRDefault="00BB60A0" w:rsidP="00192FE9">
      <w:pPr>
        <w:pStyle w:val="ConsPlusNormal"/>
        <w:ind w:firstLine="539"/>
        <w:jc w:val="both"/>
        <w:rPr>
          <w:sz w:val="22"/>
          <w:szCs w:val="22"/>
        </w:rPr>
      </w:pPr>
      <w:bookmarkStart w:id="1" w:name="Par56"/>
      <w:bookmarkEnd w:id="1"/>
      <w:r w:rsidRPr="00F41166">
        <w:rPr>
          <w:sz w:val="22"/>
          <w:szCs w:val="22"/>
        </w:rPr>
        <w:t>2.1</w:t>
      </w:r>
      <w:r w:rsidR="0007285F">
        <w:rPr>
          <w:sz w:val="22"/>
          <w:szCs w:val="22"/>
        </w:rPr>
        <w:t>.</w:t>
      </w:r>
      <w:r w:rsidRPr="00F41166">
        <w:rPr>
          <w:sz w:val="22"/>
          <w:szCs w:val="22"/>
        </w:rPr>
        <w:t xml:space="preserve"> Контрольным органом, уполномоченным на осуществление муниципального контроля</w:t>
      </w:r>
      <w:r w:rsidR="0007285F">
        <w:rPr>
          <w:sz w:val="22"/>
          <w:szCs w:val="22"/>
        </w:rPr>
        <w:t>,</w:t>
      </w:r>
      <w:r w:rsidRPr="00F41166">
        <w:rPr>
          <w:sz w:val="22"/>
          <w:szCs w:val="22"/>
        </w:rPr>
        <w:t xml:space="preserve"> является администрация </w:t>
      </w:r>
      <w:r w:rsidR="00192FE9" w:rsidRPr="00F41166">
        <w:rPr>
          <w:sz w:val="22"/>
          <w:szCs w:val="22"/>
        </w:rPr>
        <w:t>Ленинского городского округа</w:t>
      </w:r>
      <w:r w:rsidRPr="00F41166">
        <w:rPr>
          <w:sz w:val="22"/>
          <w:szCs w:val="22"/>
        </w:rPr>
        <w:t xml:space="preserve"> Московской области в лице </w:t>
      </w:r>
      <w:r w:rsidR="00192FE9" w:rsidRPr="00F41166">
        <w:rPr>
          <w:sz w:val="22"/>
          <w:szCs w:val="22"/>
        </w:rPr>
        <w:t>управления доро</w:t>
      </w:r>
      <w:r w:rsidR="0007285F">
        <w:rPr>
          <w:sz w:val="22"/>
          <w:szCs w:val="22"/>
        </w:rPr>
        <w:t>жного хозяйства</w:t>
      </w:r>
      <w:r w:rsidR="00192FE9" w:rsidRPr="00F41166">
        <w:rPr>
          <w:sz w:val="22"/>
          <w:szCs w:val="22"/>
        </w:rPr>
        <w:t xml:space="preserve"> и транспорта администрации Ленинского городского округа Мо</w:t>
      </w:r>
      <w:r w:rsidRPr="00F41166">
        <w:rPr>
          <w:sz w:val="22"/>
          <w:szCs w:val="22"/>
        </w:rPr>
        <w:t xml:space="preserve">сковской области (далее - орган муниципального контроля). </w:t>
      </w:r>
    </w:p>
    <w:p w14:paraId="390BEC96" w14:textId="3155EA9C" w:rsidR="00BB60A0" w:rsidRPr="00F41166" w:rsidRDefault="0007285F" w:rsidP="00192FE9">
      <w:pPr>
        <w:pStyle w:val="ConsPlusNormal"/>
        <w:ind w:firstLine="539"/>
        <w:jc w:val="both"/>
        <w:rPr>
          <w:sz w:val="22"/>
          <w:szCs w:val="22"/>
        </w:rPr>
      </w:pPr>
      <w:r>
        <w:rPr>
          <w:sz w:val="22"/>
          <w:szCs w:val="22"/>
        </w:rPr>
        <w:t>2.2. </w:t>
      </w:r>
      <w:r w:rsidR="00BB60A0" w:rsidRPr="00F41166">
        <w:rPr>
          <w:sz w:val="22"/>
          <w:szCs w:val="22"/>
        </w:rPr>
        <w:t xml:space="preserve">Муниципальный контроль осуществляется должностными лицами органа муниципального контроля, включенными в перечень должностных лиц, осуществляющих муниципальный контроль, утверждаемый </w:t>
      </w:r>
      <w:r w:rsidR="00192FE9" w:rsidRPr="00F41166">
        <w:rPr>
          <w:sz w:val="22"/>
          <w:szCs w:val="22"/>
        </w:rPr>
        <w:t xml:space="preserve">постановлением администрации Ленинского городского округа </w:t>
      </w:r>
      <w:r w:rsidR="00BB60A0" w:rsidRPr="00F41166">
        <w:rPr>
          <w:sz w:val="22"/>
          <w:szCs w:val="22"/>
        </w:rPr>
        <w:t>Московской области.</w:t>
      </w:r>
    </w:p>
    <w:p w14:paraId="19801368" w14:textId="3EEA5C13" w:rsidR="00BB60A0" w:rsidRPr="00F41166" w:rsidRDefault="0007285F" w:rsidP="00192FE9">
      <w:pPr>
        <w:pStyle w:val="ConsPlusNormal"/>
        <w:ind w:firstLine="539"/>
        <w:jc w:val="both"/>
        <w:rPr>
          <w:sz w:val="22"/>
          <w:szCs w:val="22"/>
        </w:rPr>
      </w:pPr>
      <w:r>
        <w:rPr>
          <w:sz w:val="22"/>
          <w:szCs w:val="22"/>
        </w:rPr>
        <w:t>2.3. </w:t>
      </w:r>
      <w:r w:rsidR="00BB60A0" w:rsidRPr="00F41166">
        <w:rPr>
          <w:sz w:val="22"/>
          <w:szCs w:val="22"/>
        </w:rPr>
        <w:t>Должностные лица, уполномоченные на принятие решений о проведении контрольных мероприятий</w:t>
      </w:r>
      <w:r>
        <w:rPr>
          <w:sz w:val="22"/>
          <w:szCs w:val="22"/>
        </w:rPr>
        <w:t>,</w:t>
      </w:r>
      <w:r w:rsidR="00BB60A0" w:rsidRPr="00F41166">
        <w:rPr>
          <w:sz w:val="22"/>
          <w:szCs w:val="22"/>
        </w:rPr>
        <w:t xml:space="preserve"> устанавливаются </w:t>
      </w:r>
      <w:r w:rsidR="00192FE9" w:rsidRPr="00F41166">
        <w:rPr>
          <w:sz w:val="22"/>
          <w:szCs w:val="22"/>
        </w:rPr>
        <w:t>администрацией Ленинского городского округа Мос</w:t>
      </w:r>
      <w:r w:rsidR="00BB60A0" w:rsidRPr="00F41166">
        <w:rPr>
          <w:sz w:val="22"/>
          <w:szCs w:val="22"/>
        </w:rPr>
        <w:t>ковской области.</w:t>
      </w:r>
    </w:p>
    <w:p w14:paraId="6175393F" w14:textId="2EC9DC68" w:rsidR="00BB60A0" w:rsidRPr="00F41166" w:rsidRDefault="0007285F" w:rsidP="00192FE9">
      <w:pPr>
        <w:spacing w:after="0" w:line="240" w:lineRule="auto"/>
        <w:ind w:firstLine="539"/>
        <w:jc w:val="both"/>
        <w:rPr>
          <w:rFonts w:ascii="Times New Roman" w:hAnsi="Times New Roman" w:cs="Times New Roman"/>
        </w:rPr>
      </w:pPr>
      <w:r>
        <w:rPr>
          <w:rFonts w:ascii="Times New Roman" w:hAnsi="Times New Roman" w:cs="Times New Roman"/>
        </w:rPr>
        <w:t>2.4. </w:t>
      </w:r>
      <w:r w:rsidR="00BB60A0" w:rsidRPr="00F41166">
        <w:rPr>
          <w:rFonts w:ascii="Times New Roman" w:hAnsi="Times New Roman" w:cs="Times New Roman"/>
        </w:rPr>
        <w:t xml:space="preserve">Должностные лица органа муниципального контроля в своей деятельности руководствуются Конституцией Российской Федерации, федеральными законами, иными нормативными правовыми актами Российской Федерации, Московской области, муниципальными правовыми актами </w:t>
      </w:r>
      <w:r w:rsidR="00192FE9" w:rsidRPr="00F41166">
        <w:rPr>
          <w:rFonts w:ascii="Times New Roman" w:hAnsi="Times New Roman" w:cs="Times New Roman"/>
        </w:rPr>
        <w:t>Ленинского городского округа</w:t>
      </w:r>
      <w:r w:rsidR="00BB60A0" w:rsidRPr="00F41166">
        <w:rPr>
          <w:rFonts w:ascii="Times New Roman" w:hAnsi="Times New Roman" w:cs="Times New Roman"/>
        </w:rPr>
        <w:t xml:space="preserve"> Московской области.</w:t>
      </w:r>
    </w:p>
    <w:p w14:paraId="69221621" w14:textId="0806B262" w:rsidR="00BB60A0" w:rsidRPr="00F41166" w:rsidRDefault="0007285F" w:rsidP="00192FE9">
      <w:pPr>
        <w:spacing w:after="0" w:line="240" w:lineRule="auto"/>
        <w:ind w:firstLine="539"/>
        <w:jc w:val="both"/>
        <w:rPr>
          <w:rFonts w:ascii="Times New Roman" w:hAnsi="Times New Roman" w:cs="Times New Roman"/>
        </w:rPr>
      </w:pPr>
      <w:r>
        <w:rPr>
          <w:rFonts w:ascii="Times New Roman" w:hAnsi="Times New Roman" w:cs="Times New Roman"/>
        </w:rPr>
        <w:t>2.5. </w:t>
      </w:r>
      <w:r w:rsidR="00BB60A0" w:rsidRPr="00F41166">
        <w:rPr>
          <w:rFonts w:ascii="Times New Roman" w:hAnsi="Times New Roman" w:cs="Times New Roman"/>
        </w:rPr>
        <w:t>Права и обязанности должностных лиц органа муниципального контроля осуществляются в соответствии со статьей 29 Федерального закона № 248-ФЗ.</w:t>
      </w:r>
    </w:p>
    <w:p w14:paraId="5BB7CD93" w14:textId="77777777" w:rsidR="00BB60A0" w:rsidRPr="00F41166" w:rsidRDefault="00BB60A0" w:rsidP="00192FE9">
      <w:pPr>
        <w:pStyle w:val="ConsPlusNormal"/>
        <w:ind w:firstLine="539"/>
        <w:jc w:val="both"/>
        <w:rPr>
          <w:sz w:val="22"/>
          <w:szCs w:val="22"/>
        </w:rPr>
      </w:pPr>
      <w:r w:rsidRPr="00F41166">
        <w:rPr>
          <w:sz w:val="22"/>
          <w:szCs w:val="22"/>
        </w:rPr>
        <w:t>2.6. Должностные лица, осуществляющие муниципальный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центральными исполнительными органами государственной власти Московской области, правоохранительными органами, организациями и гражданами.</w:t>
      </w:r>
    </w:p>
    <w:p w14:paraId="35565539" w14:textId="46C9064C" w:rsidR="00BB60A0" w:rsidRPr="00F41166" w:rsidRDefault="0007285F" w:rsidP="00192FE9">
      <w:pPr>
        <w:pStyle w:val="ConsPlusNormal"/>
        <w:ind w:firstLine="539"/>
        <w:jc w:val="both"/>
        <w:rPr>
          <w:sz w:val="22"/>
          <w:szCs w:val="22"/>
        </w:rPr>
      </w:pPr>
      <w:r>
        <w:rPr>
          <w:sz w:val="22"/>
          <w:szCs w:val="22"/>
        </w:rPr>
        <w:t>2.7. </w:t>
      </w:r>
      <w:r w:rsidR="00BB60A0" w:rsidRPr="00F41166">
        <w:rPr>
          <w:sz w:val="22"/>
          <w:szCs w:val="22"/>
        </w:rPr>
        <w:t xml:space="preserve">Должностные лица, осуществляющие муниципальный контроль, имеют бланки документов с </w:t>
      </w:r>
      <w:r w:rsidR="00C72124">
        <w:rPr>
          <w:sz w:val="22"/>
          <w:szCs w:val="22"/>
        </w:rPr>
        <w:t>гербом администрации Ленинского городского округа</w:t>
      </w:r>
      <w:r w:rsidR="00BB60A0" w:rsidRPr="00F41166">
        <w:rPr>
          <w:sz w:val="22"/>
          <w:szCs w:val="22"/>
        </w:rPr>
        <w:t xml:space="preserve"> Московской области, служебные удостоверения, формы (образцы) которых устанавливаются соответственно </w:t>
      </w:r>
      <w:r w:rsidR="00035652">
        <w:rPr>
          <w:sz w:val="22"/>
          <w:szCs w:val="22"/>
        </w:rPr>
        <w:t>администрацией Ленинского городского округа Московской области</w:t>
      </w:r>
      <w:r w:rsidR="00BB60A0" w:rsidRPr="00F41166">
        <w:rPr>
          <w:sz w:val="22"/>
          <w:szCs w:val="22"/>
        </w:rPr>
        <w:t>.</w:t>
      </w:r>
    </w:p>
    <w:p w14:paraId="4C1036DC" w14:textId="77777777" w:rsidR="00BB60A0" w:rsidRPr="0007285F" w:rsidRDefault="00BB60A0" w:rsidP="006E525C">
      <w:pPr>
        <w:pStyle w:val="ConsPlusNormal"/>
        <w:ind w:firstLine="539"/>
        <w:jc w:val="both"/>
        <w:rPr>
          <w:sz w:val="20"/>
          <w:szCs w:val="22"/>
        </w:rPr>
      </w:pPr>
    </w:p>
    <w:p w14:paraId="32FCFAA3" w14:textId="6183F6D5" w:rsidR="0007285F" w:rsidRDefault="0007285F" w:rsidP="005D5BCB">
      <w:pPr>
        <w:spacing w:after="0" w:line="240" w:lineRule="auto"/>
        <w:jc w:val="center"/>
        <w:rPr>
          <w:rFonts w:ascii="Times New Roman" w:hAnsi="Times New Roman" w:cs="Times New Roman"/>
          <w:b/>
        </w:rPr>
      </w:pPr>
      <w:r>
        <w:rPr>
          <w:rFonts w:ascii="Times New Roman" w:hAnsi="Times New Roman" w:cs="Times New Roman"/>
          <w:b/>
        </w:rPr>
        <w:t>3. </w:t>
      </w:r>
      <w:r w:rsidR="00BB60A0" w:rsidRPr="00F41166">
        <w:rPr>
          <w:rFonts w:ascii="Times New Roman" w:hAnsi="Times New Roman" w:cs="Times New Roman"/>
          <w:b/>
        </w:rPr>
        <w:t xml:space="preserve">Управление рисками причинения вреда (ущерба) охраняемым законом </w:t>
      </w:r>
    </w:p>
    <w:p w14:paraId="251576E2" w14:textId="4EF4F232" w:rsidR="00BB60A0" w:rsidRPr="00F41166" w:rsidRDefault="00BB60A0" w:rsidP="0007285F">
      <w:pPr>
        <w:spacing w:after="0" w:line="240" w:lineRule="auto"/>
        <w:jc w:val="center"/>
        <w:rPr>
          <w:rFonts w:ascii="Times New Roman" w:hAnsi="Times New Roman" w:cs="Times New Roman"/>
          <w:b/>
        </w:rPr>
      </w:pPr>
      <w:r w:rsidRPr="00F41166">
        <w:rPr>
          <w:rFonts w:ascii="Times New Roman" w:hAnsi="Times New Roman" w:cs="Times New Roman"/>
          <w:b/>
        </w:rPr>
        <w:t xml:space="preserve">ценностям при осуществлении муниципального контроля </w:t>
      </w:r>
    </w:p>
    <w:p w14:paraId="437E713A" w14:textId="77777777" w:rsidR="00BB60A0" w:rsidRPr="0007285F" w:rsidRDefault="00BB60A0" w:rsidP="006E525C">
      <w:pPr>
        <w:pStyle w:val="a7"/>
        <w:spacing w:after="0" w:line="240" w:lineRule="auto"/>
        <w:ind w:left="714"/>
        <w:rPr>
          <w:rFonts w:ascii="Times New Roman" w:hAnsi="Times New Roman" w:cs="Times New Roman"/>
          <w:b/>
          <w:sz w:val="20"/>
        </w:rPr>
      </w:pPr>
    </w:p>
    <w:p w14:paraId="3BD43DDB" w14:textId="7DC4E2F2" w:rsidR="005D5BCB" w:rsidRPr="00F41166" w:rsidRDefault="00143CC2" w:rsidP="005D5BCB">
      <w:pPr>
        <w:pStyle w:val="ConsPlusNormal"/>
        <w:ind w:firstLine="539"/>
        <w:jc w:val="both"/>
        <w:rPr>
          <w:sz w:val="22"/>
          <w:szCs w:val="22"/>
        </w:rPr>
      </w:pPr>
      <w:r>
        <w:rPr>
          <w:sz w:val="22"/>
          <w:szCs w:val="22"/>
        </w:rPr>
        <w:t>3.1. </w:t>
      </w:r>
      <w:r w:rsidR="005D5BCB" w:rsidRPr="00F41166">
        <w:rPr>
          <w:sz w:val="22"/>
          <w:szCs w:val="22"/>
        </w:rPr>
        <w:t>Муниципальный контроль осуществляется на основе управления рисками причинения вреда (ущерба) охраняемым законом ценностям.</w:t>
      </w:r>
    </w:p>
    <w:p w14:paraId="5855D3A6" w14:textId="3BB41FDD" w:rsidR="005D5BCB" w:rsidRPr="00F41166" w:rsidRDefault="00143CC2" w:rsidP="005D5BCB">
      <w:pPr>
        <w:pStyle w:val="ConsPlusNormal"/>
        <w:ind w:firstLine="539"/>
        <w:jc w:val="both"/>
        <w:rPr>
          <w:sz w:val="22"/>
          <w:szCs w:val="22"/>
        </w:rPr>
      </w:pPr>
      <w:r>
        <w:rPr>
          <w:sz w:val="22"/>
          <w:szCs w:val="22"/>
        </w:rPr>
        <w:t>3.2. </w:t>
      </w:r>
      <w:r w:rsidR="005D5BCB" w:rsidRPr="00F41166">
        <w:rPr>
          <w:sz w:val="22"/>
          <w:szCs w:val="22"/>
        </w:rPr>
        <w:t>Для целей управления рисками причинения вреда (ущерба) охраняемым законом ценностям при осуществлении муниципального контроля объекты муниципального контроля</w:t>
      </w:r>
      <w:r w:rsidR="005D5BCB" w:rsidRPr="00F41166">
        <w:rPr>
          <w:i/>
          <w:sz w:val="22"/>
          <w:szCs w:val="22"/>
        </w:rPr>
        <w:t xml:space="preserve"> </w:t>
      </w:r>
      <w:r w:rsidR="005D5BCB" w:rsidRPr="00F41166">
        <w:rPr>
          <w:sz w:val="22"/>
          <w:szCs w:val="22"/>
        </w:rPr>
        <w:t>подлежат отнесению к одной из категорий риска причинения вреда (ущерба):</w:t>
      </w:r>
    </w:p>
    <w:p w14:paraId="6FA56004" w14:textId="747601C5" w:rsidR="005D5BCB" w:rsidRPr="00F41166" w:rsidRDefault="00143CC2" w:rsidP="005D5BCB">
      <w:pPr>
        <w:pStyle w:val="ConsPlusNormal"/>
        <w:ind w:firstLine="539"/>
        <w:jc w:val="both"/>
        <w:rPr>
          <w:sz w:val="22"/>
          <w:szCs w:val="22"/>
        </w:rPr>
      </w:pPr>
      <w:r>
        <w:rPr>
          <w:sz w:val="22"/>
          <w:szCs w:val="22"/>
        </w:rPr>
        <w:t>1) </w:t>
      </w:r>
      <w:r w:rsidR="005D5BCB" w:rsidRPr="00F41166">
        <w:rPr>
          <w:sz w:val="22"/>
          <w:szCs w:val="22"/>
        </w:rPr>
        <w:t>средний риск;</w:t>
      </w:r>
    </w:p>
    <w:p w14:paraId="36617C0E" w14:textId="1BC9493A" w:rsidR="005D5BCB" w:rsidRPr="00F41166" w:rsidRDefault="00143CC2" w:rsidP="005D5BCB">
      <w:pPr>
        <w:pStyle w:val="ConsPlusNormal"/>
        <w:ind w:firstLine="539"/>
        <w:jc w:val="both"/>
        <w:rPr>
          <w:sz w:val="22"/>
          <w:szCs w:val="22"/>
        </w:rPr>
      </w:pPr>
      <w:r>
        <w:rPr>
          <w:sz w:val="22"/>
          <w:szCs w:val="22"/>
        </w:rPr>
        <w:t>2) </w:t>
      </w:r>
      <w:r w:rsidR="005D5BCB" w:rsidRPr="00F41166">
        <w:rPr>
          <w:sz w:val="22"/>
          <w:szCs w:val="22"/>
        </w:rPr>
        <w:t>умеренный риск;</w:t>
      </w:r>
    </w:p>
    <w:p w14:paraId="54E0EFA3" w14:textId="1C6564E8" w:rsidR="005D5BCB" w:rsidRPr="00F41166" w:rsidRDefault="00143CC2" w:rsidP="005D5BCB">
      <w:pPr>
        <w:pStyle w:val="ConsPlusNormal"/>
        <w:ind w:firstLine="539"/>
        <w:jc w:val="both"/>
        <w:rPr>
          <w:sz w:val="22"/>
          <w:szCs w:val="22"/>
        </w:rPr>
      </w:pPr>
      <w:r>
        <w:rPr>
          <w:sz w:val="22"/>
          <w:szCs w:val="22"/>
        </w:rPr>
        <w:t>3) </w:t>
      </w:r>
      <w:r w:rsidR="005D5BCB" w:rsidRPr="00F41166">
        <w:rPr>
          <w:sz w:val="22"/>
          <w:szCs w:val="22"/>
        </w:rPr>
        <w:t>низкий риск.</w:t>
      </w:r>
    </w:p>
    <w:p w14:paraId="54563627" w14:textId="7AE39E45" w:rsidR="005D5BCB" w:rsidRPr="00F41166" w:rsidRDefault="00143CC2" w:rsidP="005D5BCB">
      <w:pPr>
        <w:pStyle w:val="ConsPlusNormal"/>
        <w:ind w:firstLine="539"/>
        <w:jc w:val="both"/>
        <w:rPr>
          <w:sz w:val="22"/>
          <w:szCs w:val="22"/>
        </w:rPr>
      </w:pPr>
      <w:bookmarkStart w:id="2" w:name="Par74"/>
      <w:bookmarkStart w:id="3" w:name="Par90"/>
      <w:bookmarkEnd w:id="2"/>
      <w:bookmarkEnd w:id="3"/>
      <w:r>
        <w:rPr>
          <w:sz w:val="22"/>
          <w:szCs w:val="22"/>
        </w:rPr>
        <w:t>3.3. </w:t>
      </w:r>
      <w:r w:rsidR="00E27931">
        <w:rPr>
          <w:sz w:val="22"/>
          <w:szCs w:val="22"/>
        </w:rPr>
        <w:t>Решение об отнесении органом</w:t>
      </w:r>
      <w:r w:rsidR="005D5BCB" w:rsidRPr="00F41166">
        <w:rPr>
          <w:sz w:val="22"/>
          <w:szCs w:val="22"/>
        </w:rPr>
        <w:t xml:space="preserve"> муниципального контроля объектов контроля к определенной категории риска и изменении присвоенной объекту контроля категории риска принимается руководителем органа муниципального контроля по месту нахождения объекта контроля в соответствии с критериями отнесения объектов контроля к определенной категории риска при осуществлении муниципального контроля.</w:t>
      </w:r>
    </w:p>
    <w:p w14:paraId="0A684C44" w14:textId="6F22B7DA" w:rsidR="005D5BCB" w:rsidRPr="00F41166" w:rsidRDefault="00143CC2" w:rsidP="005D5BCB">
      <w:pPr>
        <w:pStyle w:val="ConsPlusNormal"/>
        <w:ind w:firstLine="539"/>
        <w:jc w:val="both"/>
        <w:rPr>
          <w:sz w:val="22"/>
          <w:szCs w:val="22"/>
        </w:rPr>
      </w:pPr>
      <w:r>
        <w:rPr>
          <w:sz w:val="22"/>
          <w:szCs w:val="22"/>
        </w:rPr>
        <w:t>3.4. </w:t>
      </w:r>
      <w:r w:rsidR="005D5BCB" w:rsidRPr="00F41166">
        <w:rPr>
          <w:sz w:val="22"/>
          <w:szCs w:val="22"/>
        </w:rPr>
        <w:t>В рамках осуществления муниципального контроля объекты контроля относятся к следующим категориям риска:</w:t>
      </w:r>
    </w:p>
    <w:p w14:paraId="5E4274DD" w14:textId="78E19663" w:rsidR="005D5BCB" w:rsidRPr="00F41166" w:rsidRDefault="00143CC2" w:rsidP="005D5BCB">
      <w:pPr>
        <w:pStyle w:val="ConsPlusNormal"/>
        <w:ind w:firstLine="539"/>
        <w:jc w:val="both"/>
        <w:rPr>
          <w:sz w:val="22"/>
          <w:szCs w:val="22"/>
        </w:rPr>
      </w:pPr>
      <w:r>
        <w:rPr>
          <w:sz w:val="22"/>
          <w:szCs w:val="22"/>
        </w:rPr>
        <w:t>1) </w:t>
      </w:r>
      <w:r w:rsidR="005D5BCB" w:rsidRPr="00F41166">
        <w:rPr>
          <w:sz w:val="22"/>
          <w:szCs w:val="22"/>
        </w:rPr>
        <w:t>к категории среднего риска:</w:t>
      </w:r>
    </w:p>
    <w:p w14:paraId="368A29E9" w14:textId="77777777" w:rsidR="005D5BCB" w:rsidRPr="00F41166" w:rsidRDefault="005D5BCB" w:rsidP="005D5BCB">
      <w:pPr>
        <w:pStyle w:val="ConsPlusNormal"/>
        <w:ind w:firstLine="539"/>
        <w:jc w:val="both"/>
        <w:rPr>
          <w:sz w:val="22"/>
          <w:szCs w:val="22"/>
        </w:rPr>
      </w:pPr>
      <w:r w:rsidRPr="00F41166">
        <w:rPr>
          <w:sz w:val="22"/>
          <w:szCs w:val="22"/>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w:t>
      </w:r>
      <w:r w:rsidRPr="00F41166">
        <w:rPr>
          <w:sz w:val="22"/>
          <w:szCs w:val="22"/>
        </w:rPr>
        <w:lastRenderedPageBreak/>
        <w:t>деятельности на автомобильном транспорте, городском наземном электрическом транспорте и в дорожном хозяйстве;</w:t>
      </w:r>
    </w:p>
    <w:p w14:paraId="6D76B180" w14:textId="0D05B848" w:rsidR="005D5BCB" w:rsidRPr="00F41166" w:rsidRDefault="00143CC2" w:rsidP="005D5BCB">
      <w:pPr>
        <w:pStyle w:val="ConsPlusNormal"/>
        <w:ind w:firstLine="539"/>
        <w:jc w:val="both"/>
        <w:rPr>
          <w:sz w:val="22"/>
          <w:szCs w:val="22"/>
        </w:rPr>
      </w:pPr>
      <w:r>
        <w:rPr>
          <w:sz w:val="22"/>
          <w:szCs w:val="22"/>
        </w:rPr>
        <w:t>2) </w:t>
      </w:r>
      <w:r w:rsidR="005D5BCB" w:rsidRPr="00F41166">
        <w:rPr>
          <w:sz w:val="22"/>
          <w:szCs w:val="22"/>
        </w:rPr>
        <w:t>к категории умеренного риска:</w:t>
      </w:r>
    </w:p>
    <w:p w14:paraId="7D845DE1" w14:textId="28C14658" w:rsidR="005D5BCB" w:rsidRPr="00F41166" w:rsidRDefault="005D5BCB" w:rsidP="005D5BCB">
      <w:pPr>
        <w:pStyle w:val="ConsPlusNormal"/>
        <w:ind w:firstLine="539"/>
        <w:jc w:val="both"/>
        <w:rPr>
          <w:sz w:val="22"/>
          <w:szCs w:val="22"/>
        </w:rPr>
      </w:pPr>
      <w:r w:rsidRPr="00F41166">
        <w:rPr>
          <w:sz w:val="22"/>
          <w:szCs w:val="22"/>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5A126D9C" w14:textId="577FE318" w:rsidR="005D5BCB" w:rsidRPr="00F41166" w:rsidRDefault="00143CC2" w:rsidP="005D5BCB">
      <w:pPr>
        <w:pStyle w:val="ConsPlusNormal"/>
        <w:ind w:firstLine="567"/>
        <w:jc w:val="both"/>
        <w:rPr>
          <w:sz w:val="22"/>
          <w:szCs w:val="22"/>
        </w:rPr>
      </w:pPr>
      <w:r>
        <w:rPr>
          <w:sz w:val="22"/>
          <w:szCs w:val="22"/>
        </w:rPr>
        <w:t>3) </w:t>
      </w:r>
      <w:r w:rsidR="005D5BCB" w:rsidRPr="00F41166">
        <w:rPr>
          <w:sz w:val="22"/>
          <w:szCs w:val="22"/>
        </w:rPr>
        <w:t>к категории низкого риска – объекты контроля, которые не указаны в подпунктах 1-2 настоящего пункта.</w:t>
      </w:r>
    </w:p>
    <w:p w14:paraId="1003D0AB" w14:textId="1F987446" w:rsidR="005D5BCB" w:rsidRPr="00F41166" w:rsidRDefault="00143CC2" w:rsidP="005D5BCB">
      <w:pPr>
        <w:pStyle w:val="ConsPlusNormal"/>
        <w:ind w:firstLine="539"/>
        <w:jc w:val="both"/>
        <w:rPr>
          <w:sz w:val="22"/>
          <w:szCs w:val="22"/>
        </w:rPr>
      </w:pPr>
      <w:r>
        <w:rPr>
          <w:sz w:val="22"/>
          <w:szCs w:val="22"/>
        </w:rPr>
        <w:t>3.5. </w:t>
      </w:r>
      <w:r w:rsidR="005D5BCB" w:rsidRPr="00F41166">
        <w:rPr>
          <w:sz w:val="22"/>
          <w:szCs w:val="22"/>
        </w:rPr>
        <w:t>При наличии критериев, позволяющих отнести объект контроля</w:t>
      </w:r>
      <w:r w:rsidR="00F41166" w:rsidRPr="00F41166">
        <w:rPr>
          <w:sz w:val="22"/>
          <w:szCs w:val="22"/>
        </w:rPr>
        <w:t xml:space="preserve"> </w:t>
      </w:r>
      <w:r w:rsidR="005D5BCB" w:rsidRPr="00F41166">
        <w:rPr>
          <w:sz w:val="22"/>
          <w:szCs w:val="22"/>
        </w:rPr>
        <w:t>к различным категориям риска, подлежат применению критерии, относящие объект контроля к более высокой категории риска.</w:t>
      </w:r>
    </w:p>
    <w:p w14:paraId="7D68DF2C" w14:textId="77777777" w:rsidR="005D5BCB" w:rsidRPr="00F41166" w:rsidRDefault="005D5BCB" w:rsidP="005D5BCB">
      <w:pPr>
        <w:pStyle w:val="ConsPlusNormal"/>
        <w:ind w:firstLine="539"/>
        <w:jc w:val="both"/>
        <w:rPr>
          <w:sz w:val="22"/>
          <w:szCs w:val="22"/>
        </w:rPr>
      </w:pPr>
      <w:r w:rsidRPr="00F41166">
        <w:rPr>
          <w:sz w:val="22"/>
          <w:szCs w:val="22"/>
        </w:rPr>
        <w:t>Принятие решения об отнесении объектов контроля к категории низкого риска не требуется.</w:t>
      </w:r>
    </w:p>
    <w:p w14:paraId="3B469DE2" w14:textId="77777777" w:rsidR="005D5BCB" w:rsidRPr="00F41166" w:rsidRDefault="005D5BCB" w:rsidP="005D5BCB">
      <w:pPr>
        <w:pStyle w:val="ConsPlusNormal"/>
        <w:ind w:firstLine="539"/>
        <w:jc w:val="both"/>
        <w:rPr>
          <w:sz w:val="22"/>
          <w:szCs w:val="22"/>
        </w:rPr>
      </w:pPr>
      <w:r w:rsidRPr="00F41166">
        <w:rPr>
          <w:sz w:val="22"/>
          <w:szCs w:val="22"/>
        </w:rPr>
        <w:t>При отсутствии решения об отнесении объектов контроля к категориям риска такие объекты контроля считаются отнесенными к низкой категории риска.</w:t>
      </w:r>
    </w:p>
    <w:p w14:paraId="1F23CD88" w14:textId="4643918C" w:rsidR="005D5BCB" w:rsidRPr="00F41166" w:rsidRDefault="00143CC2" w:rsidP="005D5BCB">
      <w:pPr>
        <w:pStyle w:val="ConsPlusNormal"/>
        <w:ind w:firstLine="539"/>
        <w:jc w:val="both"/>
        <w:rPr>
          <w:sz w:val="22"/>
          <w:szCs w:val="22"/>
        </w:rPr>
      </w:pPr>
      <w:r>
        <w:rPr>
          <w:sz w:val="22"/>
          <w:szCs w:val="22"/>
        </w:rPr>
        <w:t>3.6. </w:t>
      </w:r>
      <w:r w:rsidR="005D5BCB" w:rsidRPr="00F41166">
        <w:rPr>
          <w:sz w:val="22"/>
          <w:szCs w:val="22"/>
        </w:rPr>
        <w:t>При отнесении объектов контроля к категориям риска органами муниципального контроля используются в том числе:</w:t>
      </w:r>
    </w:p>
    <w:p w14:paraId="3B90997F" w14:textId="7DBEA8DD" w:rsidR="005D5BCB" w:rsidRPr="00F41166" w:rsidRDefault="00143CC2" w:rsidP="005D5BCB">
      <w:pPr>
        <w:pStyle w:val="ConsPlusNormal"/>
        <w:ind w:firstLine="539"/>
        <w:jc w:val="both"/>
        <w:rPr>
          <w:sz w:val="22"/>
          <w:szCs w:val="22"/>
        </w:rPr>
      </w:pPr>
      <w:r>
        <w:rPr>
          <w:sz w:val="22"/>
          <w:szCs w:val="22"/>
        </w:rPr>
        <w:t>1) </w:t>
      </w:r>
      <w:r w:rsidR="005D5BCB" w:rsidRPr="00F41166">
        <w:rPr>
          <w:sz w:val="22"/>
          <w:szCs w:val="22"/>
        </w:rPr>
        <w:t>сведения, содержащиеся в Едином государственном реестре недвижимости;</w:t>
      </w:r>
    </w:p>
    <w:p w14:paraId="355D74BB" w14:textId="26D5361A" w:rsidR="005D5BCB" w:rsidRPr="00F41166" w:rsidRDefault="005D5BCB" w:rsidP="005D5BCB">
      <w:pPr>
        <w:pStyle w:val="ConsPlusNormal"/>
        <w:jc w:val="both"/>
        <w:rPr>
          <w:sz w:val="22"/>
          <w:szCs w:val="22"/>
        </w:rPr>
      </w:pPr>
      <w:r w:rsidRPr="00F41166">
        <w:rPr>
          <w:sz w:val="22"/>
          <w:szCs w:val="22"/>
        </w:rPr>
        <w:t xml:space="preserve">       </w:t>
      </w:r>
      <w:r w:rsidR="00F41166" w:rsidRPr="00F41166">
        <w:rPr>
          <w:sz w:val="22"/>
          <w:szCs w:val="22"/>
        </w:rPr>
        <w:t xml:space="preserve">  </w:t>
      </w:r>
      <w:r w:rsidR="00143CC2">
        <w:rPr>
          <w:sz w:val="22"/>
          <w:szCs w:val="22"/>
        </w:rPr>
        <w:t>2) </w:t>
      </w:r>
      <w:r w:rsidRPr="00F41166">
        <w:rPr>
          <w:sz w:val="22"/>
          <w:szCs w:val="22"/>
        </w:rPr>
        <w:t>сведения, содержащиеся в реестре муниципальной собственности;</w:t>
      </w:r>
    </w:p>
    <w:p w14:paraId="5D53EA5F" w14:textId="6317CC3C" w:rsidR="005D5BCB" w:rsidRPr="00F41166" w:rsidRDefault="005D5BCB" w:rsidP="005D5BCB">
      <w:pPr>
        <w:pStyle w:val="ConsPlusNormal"/>
        <w:jc w:val="both"/>
        <w:rPr>
          <w:sz w:val="22"/>
          <w:szCs w:val="22"/>
        </w:rPr>
      </w:pPr>
      <w:r w:rsidRPr="00F41166">
        <w:rPr>
          <w:sz w:val="22"/>
          <w:szCs w:val="22"/>
        </w:rPr>
        <w:t xml:space="preserve">       </w:t>
      </w:r>
      <w:r w:rsidR="00F41166" w:rsidRPr="00F41166">
        <w:rPr>
          <w:sz w:val="22"/>
          <w:szCs w:val="22"/>
        </w:rPr>
        <w:t xml:space="preserve">  </w:t>
      </w:r>
      <w:r w:rsidR="00143CC2">
        <w:rPr>
          <w:sz w:val="22"/>
          <w:szCs w:val="22"/>
        </w:rPr>
        <w:t>3) </w:t>
      </w:r>
      <w:r w:rsidRPr="00F41166">
        <w:rPr>
          <w:sz w:val="22"/>
          <w:szCs w:val="22"/>
        </w:rPr>
        <w:t>сведения, содержащиеся в реестре маршрутов регулярных перевозок Ленинского городского округа Московской области.</w:t>
      </w:r>
    </w:p>
    <w:p w14:paraId="4B107866" w14:textId="495CD646" w:rsidR="005D5BCB" w:rsidRPr="00F41166" w:rsidRDefault="00143CC2" w:rsidP="00143CC2">
      <w:pPr>
        <w:pStyle w:val="ConsPlusNormal"/>
        <w:ind w:firstLine="539"/>
        <w:jc w:val="both"/>
        <w:rPr>
          <w:sz w:val="22"/>
          <w:szCs w:val="22"/>
        </w:rPr>
      </w:pPr>
      <w:r>
        <w:rPr>
          <w:sz w:val="22"/>
          <w:szCs w:val="22"/>
        </w:rPr>
        <w:t>3.7. </w:t>
      </w:r>
      <w:r w:rsidR="005D5BCB" w:rsidRPr="00F41166">
        <w:rPr>
          <w:sz w:val="22"/>
          <w:szCs w:val="22"/>
        </w:rPr>
        <w:t>Проведение ор</w:t>
      </w:r>
      <w:r w:rsidR="00E27931">
        <w:rPr>
          <w:sz w:val="22"/>
          <w:szCs w:val="22"/>
        </w:rPr>
        <w:t>ганом</w:t>
      </w:r>
      <w:r w:rsidR="005D5BCB" w:rsidRPr="00F41166">
        <w:rPr>
          <w:sz w:val="22"/>
          <w:szCs w:val="22"/>
        </w:rPr>
        <w:t xml:space="preserve"> муниципального контроля </w:t>
      </w:r>
      <w:r w:rsidR="0019417C">
        <w:rPr>
          <w:sz w:val="22"/>
          <w:szCs w:val="22"/>
        </w:rPr>
        <w:t>плановых контрольных</w:t>
      </w:r>
      <w:r w:rsidR="005D5BCB" w:rsidRPr="00F41166">
        <w:rPr>
          <w:sz w:val="22"/>
          <w:szCs w:val="22"/>
        </w:rPr>
        <w:t xml:space="preserve"> мероприятий в отношении объектов контроля в зависимости от присвоенной категории риска осуществляется со следующей периодичностью:</w:t>
      </w:r>
    </w:p>
    <w:p w14:paraId="51E7C9E1" w14:textId="7F613853" w:rsidR="005D5BCB" w:rsidRPr="00F41166" w:rsidRDefault="00F51AF5" w:rsidP="005D5BCB">
      <w:pPr>
        <w:pStyle w:val="ConsPlusNormal"/>
        <w:ind w:firstLine="539"/>
        <w:jc w:val="both"/>
        <w:rPr>
          <w:sz w:val="22"/>
          <w:szCs w:val="22"/>
        </w:rPr>
      </w:pPr>
      <w:r>
        <w:rPr>
          <w:sz w:val="22"/>
          <w:szCs w:val="22"/>
        </w:rPr>
        <w:t>1) </w:t>
      </w:r>
      <w:r w:rsidR="005D5BCB" w:rsidRPr="00F41166">
        <w:rPr>
          <w:sz w:val="22"/>
          <w:szCs w:val="22"/>
        </w:rPr>
        <w:t>для объектов контроля, отнесе</w:t>
      </w:r>
      <w:r w:rsidR="00143CC2">
        <w:rPr>
          <w:sz w:val="22"/>
          <w:szCs w:val="22"/>
        </w:rPr>
        <w:t>нных к категории среднего риска –</w:t>
      </w:r>
      <w:r w:rsidR="005D5BCB" w:rsidRPr="00F41166">
        <w:rPr>
          <w:sz w:val="22"/>
          <w:szCs w:val="22"/>
        </w:rPr>
        <w:t xml:space="preserve"> не чаще чем один раз в 3 года и не реже чем один раз в 6 лет;</w:t>
      </w:r>
    </w:p>
    <w:p w14:paraId="44389B00" w14:textId="4FBACDE6" w:rsidR="005D5BCB" w:rsidRPr="00F41166" w:rsidRDefault="00F51AF5" w:rsidP="005D5BCB">
      <w:pPr>
        <w:pStyle w:val="ConsPlusNormal"/>
        <w:ind w:firstLine="539"/>
        <w:jc w:val="both"/>
        <w:rPr>
          <w:sz w:val="22"/>
          <w:szCs w:val="22"/>
        </w:rPr>
      </w:pPr>
      <w:r>
        <w:rPr>
          <w:sz w:val="22"/>
          <w:szCs w:val="22"/>
        </w:rPr>
        <w:t>2) </w:t>
      </w:r>
      <w:r w:rsidR="005D5BCB" w:rsidRPr="00F41166">
        <w:rPr>
          <w:sz w:val="22"/>
          <w:szCs w:val="22"/>
        </w:rPr>
        <w:t>для объектов контроля, отнесенн</w:t>
      </w:r>
      <w:r w:rsidR="00143CC2">
        <w:rPr>
          <w:sz w:val="22"/>
          <w:szCs w:val="22"/>
        </w:rPr>
        <w:t>ых к категории умеренного риска –</w:t>
      </w:r>
      <w:r w:rsidR="005D5BCB" w:rsidRPr="00F41166">
        <w:rPr>
          <w:sz w:val="22"/>
          <w:szCs w:val="22"/>
        </w:rPr>
        <w:t xml:space="preserve"> не чаще чем один раз в 5 лет и не реже чем один раз в 6 лет.</w:t>
      </w:r>
    </w:p>
    <w:p w14:paraId="4A9F15CF" w14:textId="6E4933DF" w:rsidR="005D5BCB" w:rsidRPr="00F41166" w:rsidRDefault="005D5BCB" w:rsidP="005D5BCB">
      <w:pPr>
        <w:pStyle w:val="ConsPlusNormal"/>
        <w:ind w:firstLine="539"/>
        <w:jc w:val="both"/>
        <w:rPr>
          <w:sz w:val="22"/>
          <w:szCs w:val="22"/>
        </w:rPr>
      </w:pPr>
      <w:r w:rsidRPr="00F41166">
        <w:rPr>
          <w:sz w:val="22"/>
          <w:szCs w:val="22"/>
        </w:rPr>
        <w:t xml:space="preserve">В отношении объектов контроля, отнесенных к категории низкого риска, </w:t>
      </w:r>
      <w:r w:rsidR="0019417C">
        <w:rPr>
          <w:sz w:val="22"/>
          <w:szCs w:val="22"/>
        </w:rPr>
        <w:t>плановые контрольные</w:t>
      </w:r>
      <w:r w:rsidRPr="00F41166">
        <w:rPr>
          <w:sz w:val="22"/>
          <w:szCs w:val="22"/>
        </w:rPr>
        <w:t xml:space="preserve"> мероприятия не проводятся.</w:t>
      </w:r>
    </w:p>
    <w:p w14:paraId="541472A0" w14:textId="3D1C23C5" w:rsidR="005D5BCB" w:rsidRPr="00F41166" w:rsidRDefault="005D5BCB" w:rsidP="005D5BCB">
      <w:pPr>
        <w:pStyle w:val="ConsPlusNormal"/>
        <w:ind w:firstLine="539"/>
        <w:jc w:val="both"/>
        <w:rPr>
          <w:sz w:val="22"/>
          <w:szCs w:val="22"/>
        </w:rPr>
      </w:pPr>
      <w:proofErr w:type="gramStart"/>
      <w:r w:rsidRPr="00F41166">
        <w:rPr>
          <w:sz w:val="22"/>
          <w:szCs w:val="22"/>
        </w:rPr>
        <w:t>В ежегодные планы проведения п</w:t>
      </w:r>
      <w:r w:rsidR="0019417C">
        <w:rPr>
          <w:sz w:val="22"/>
          <w:szCs w:val="22"/>
        </w:rPr>
        <w:t xml:space="preserve">лановых контрольных </w:t>
      </w:r>
      <w:r w:rsidRPr="00F41166">
        <w:rPr>
          <w:sz w:val="22"/>
          <w:szCs w:val="22"/>
        </w:rPr>
        <w:t>мероприятий подлежат в</w:t>
      </w:r>
      <w:r w:rsidR="0019417C">
        <w:rPr>
          <w:sz w:val="22"/>
          <w:szCs w:val="22"/>
        </w:rPr>
        <w:t>ключению контрольные</w:t>
      </w:r>
      <w:r w:rsidRPr="00F41166">
        <w:rPr>
          <w:sz w:val="22"/>
          <w:szCs w:val="22"/>
        </w:rPr>
        <w:t xml:space="preserve"> мероприятия</w:t>
      </w:r>
      <w:r w:rsidRPr="00F41166">
        <w:rPr>
          <w:i/>
          <w:sz w:val="22"/>
          <w:szCs w:val="22"/>
        </w:rPr>
        <w:t xml:space="preserve"> </w:t>
      </w:r>
      <w:r w:rsidRPr="00F41166">
        <w:rPr>
          <w:sz w:val="22"/>
          <w:szCs w:val="22"/>
        </w:rPr>
        <w:t>(пример:</w:t>
      </w:r>
      <w:r w:rsidRPr="00F41166">
        <w:rPr>
          <w:i/>
          <w:sz w:val="22"/>
          <w:szCs w:val="22"/>
        </w:rPr>
        <w:t xml:space="preserve"> </w:t>
      </w:r>
      <w:r w:rsidRPr="00F41166">
        <w:rPr>
          <w:sz w:val="22"/>
          <w:szCs w:val="22"/>
        </w:rPr>
        <w:t>в отношении объектов контроля, для которых в году реализации ежегодного плана истекает период времени с даты окончания проведения последнего пла</w:t>
      </w:r>
      <w:r w:rsidR="0019417C">
        <w:rPr>
          <w:sz w:val="22"/>
          <w:szCs w:val="22"/>
        </w:rPr>
        <w:t>нового контрольного</w:t>
      </w:r>
      <w:r w:rsidRPr="00F41166">
        <w:rPr>
          <w:sz w:val="22"/>
          <w:szCs w:val="22"/>
        </w:rPr>
        <w:t xml:space="preserve"> мероприятия, который установлен для объектов контроля, отнесенных к категории:</w:t>
      </w:r>
      <w:proofErr w:type="gramEnd"/>
    </w:p>
    <w:p w14:paraId="2F7E4875" w14:textId="4C79D33C" w:rsidR="005D5BCB" w:rsidRPr="00F41166" w:rsidRDefault="00F51AF5" w:rsidP="005D5BCB">
      <w:pPr>
        <w:pStyle w:val="ConsPlusNormal"/>
        <w:ind w:firstLine="539"/>
        <w:jc w:val="both"/>
        <w:rPr>
          <w:sz w:val="22"/>
          <w:szCs w:val="22"/>
        </w:rPr>
      </w:pPr>
      <w:r>
        <w:rPr>
          <w:sz w:val="22"/>
          <w:szCs w:val="22"/>
        </w:rPr>
        <w:t>1) </w:t>
      </w:r>
      <w:r w:rsidR="00143CC2">
        <w:rPr>
          <w:sz w:val="22"/>
          <w:szCs w:val="22"/>
        </w:rPr>
        <w:t>среднего риска –</w:t>
      </w:r>
      <w:r w:rsidR="005D5BCB" w:rsidRPr="00F41166">
        <w:rPr>
          <w:sz w:val="22"/>
          <w:szCs w:val="22"/>
        </w:rPr>
        <w:t xml:space="preserve"> не менее 3 лет;</w:t>
      </w:r>
    </w:p>
    <w:p w14:paraId="1AAE6C4D" w14:textId="78A9871A" w:rsidR="005D5BCB" w:rsidRPr="00F41166" w:rsidRDefault="00F51AF5" w:rsidP="005D5BCB">
      <w:pPr>
        <w:pStyle w:val="ConsPlusNormal"/>
        <w:ind w:firstLine="539"/>
        <w:jc w:val="both"/>
        <w:rPr>
          <w:sz w:val="22"/>
          <w:szCs w:val="22"/>
        </w:rPr>
      </w:pPr>
      <w:r>
        <w:rPr>
          <w:sz w:val="22"/>
          <w:szCs w:val="22"/>
        </w:rPr>
        <w:t>2) </w:t>
      </w:r>
      <w:r w:rsidR="00143CC2">
        <w:rPr>
          <w:sz w:val="22"/>
          <w:szCs w:val="22"/>
        </w:rPr>
        <w:t>умеренного риска –</w:t>
      </w:r>
      <w:r w:rsidR="005D5BCB" w:rsidRPr="00F41166">
        <w:rPr>
          <w:sz w:val="22"/>
          <w:szCs w:val="22"/>
        </w:rPr>
        <w:t xml:space="preserve"> не менее 5 лет.</w:t>
      </w:r>
    </w:p>
    <w:p w14:paraId="307D7780" w14:textId="731847B5" w:rsidR="005D5BCB" w:rsidRPr="00F41166" w:rsidRDefault="00143CC2" w:rsidP="005D5BCB">
      <w:pPr>
        <w:pStyle w:val="ConsPlusNormal"/>
        <w:ind w:firstLine="539"/>
        <w:jc w:val="both"/>
        <w:rPr>
          <w:sz w:val="22"/>
          <w:szCs w:val="22"/>
        </w:rPr>
      </w:pPr>
      <w:bookmarkStart w:id="4" w:name="Par107"/>
      <w:bookmarkEnd w:id="4"/>
      <w:r>
        <w:rPr>
          <w:sz w:val="22"/>
          <w:szCs w:val="22"/>
        </w:rPr>
        <w:t>3.8. </w:t>
      </w:r>
      <w:r w:rsidR="005D5BCB" w:rsidRPr="00F41166">
        <w:rPr>
          <w:sz w:val="22"/>
          <w:szCs w:val="22"/>
        </w:rPr>
        <w:t>По запросу контролируемого лица орган муниципального контроля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p>
    <w:p w14:paraId="585E45CF" w14:textId="6D5807A1" w:rsidR="005D5BCB" w:rsidRPr="00F41166" w:rsidRDefault="00143CC2" w:rsidP="005D5BCB">
      <w:pPr>
        <w:pStyle w:val="ConsPlusNormal"/>
        <w:ind w:firstLine="539"/>
        <w:jc w:val="both"/>
        <w:rPr>
          <w:sz w:val="22"/>
          <w:szCs w:val="22"/>
        </w:rPr>
      </w:pPr>
      <w:r>
        <w:rPr>
          <w:sz w:val="22"/>
          <w:szCs w:val="22"/>
        </w:rPr>
        <w:t>3.9. </w:t>
      </w:r>
      <w:r w:rsidR="005D5BCB" w:rsidRPr="00F41166">
        <w:rPr>
          <w:sz w:val="22"/>
          <w:szCs w:val="22"/>
        </w:rPr>
        <w:t>Органы муниципального контроля ведут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решением, указанным в пункте 3.3 настоящего Положения.</w:t>
      </w:r>
    </w:p>
    <w:p w14:paraId="33A90E03" w14:textId="6087A096" w:rsidR="005D5BCB" w:rsidRPr="00F41166" w:rsidRDefault="005D5BCB" w:rsidP="005D5BCB">
      <w:pPr>
        <w:pStyle w:val="ConsPlusNormal"/>
        <w:ind w:firstLine="539"/>
        <w:jc w:val="both"/>
        <w:rPr>
          <w:sz w:val="22"/>
          <w:szCs w:val="22"/>
        </w:rPr>
      </w:pPr>
      <w:r w:rsidRPr="00F41166">
        <w:rPr>
          <w:sz w:val="22"/>
          <w:szCs w:val="22"/>
        </w:rPr>
        <w:t xml:space="preserve">Перечни объектов контроля с указанием категорий риска размещаются на </w:t>
      </w:r>
      <w:proofErr w:type="gramStart"/>
      <w:r w:rsidRPr="00F41166">
        <w:rPr>
          <w:sz w:val="22"/>
          <w:szCs w:val="22"/>
        </w:rPr>
        <w:t>официальном</w:t>
      </w:r>
      <w:proofErr w:type="gramEnd"/>
      <w:r w:rsidRPr="00F41166">
        <w:rPr>
          <w:sz w:val="22"/>
          <w:szCs w:val="22"/>
        </w:rPr>
        <w:t xml:space="preserve"> интернет-портале</w:t>
      </w:r>
      <w:r w:rsidR="00035652">
        <w:rPr>
          <w:sz w:val="22"/>
          <w:szCs w:val="22"/>
        </w:rPr>
        <w:t xml:space="preserve"> администрации</w:t>
      </w:r>
      <w:r w:rsidRPr="00F41166">
        <w:rPr>
          <w:sz w:val="22"/>
          <w:szCs w:val="22"/>
        </w:rPr>
        <w:t xml:space="preserve"> </w:t>
      </w:r>
      <w:r w:rsidR="007160E3" w:rsidRPr="00F41166">
        <w:rPr>
          <w:sz w:val="22"/>
          <w:szCs w:val="22"/>
        </w:rPr>
        <w:t xml:space="preserve">Ленинского </w:t>
      </w:r>
      <w:r w:rsidRPr="00F41166">
        <w:rPr>
          <w:sz w:val="22"/>
          <w:szCs w:val="22"/>
        </w:rPr>
        <w:t xml:space="preserve">городского округа Московской области. </w:t>
      </w:r>
    </w:p>
    <w:p w14:paraId="778B4D92" w14:textId="2F509F9E" w:rsidR="005D5BCB" w:rsidRPr="00F41166" w:rsidRDefault="00143CC2" w:rsidP="005D5BCB">
      <w:pPr>
        <w:pStyle w:val="ConsPlusNormal"/>
        <w:ind w:firstLine="539"/>
        <w:jc w:val="both"/>
        <w:rPr>
          <w:sz w:val="22"/>
          <w:szCs w:val="22"/>
        </w:rPr>
      </w:pPr>
      <w:r>
        <w:rPr>
          <w:sz w:val="22"/>
          <w:szCs w:val="22"/>
        </w:rPr>
        <w:t>3.10. </w:t>
      </w:r>
      <w:r w:rsidR="005D5BCB" w:rsidRPr="00F41166">
        <w:rPr>
          <w:sz w:val="22"/>
          <w:szCs w:val="22"/>
        </w:rPr>
        <w:t>Перечни объектов контроля содержат следующую информацию:</w:t>
      </w:r>
    </w:p>
    <w:p w14:paraId="362BDAFE" w14:textId="50412A44" w:rsidR="005D5BCB" w:rsidRPr="00F41166" w:rsidRDefault="00143CC2" w:rsidP="005D5BCB">
      <w:pPr>
        <w:pStyle w:val="ConsPlusNormal"/>
        <w:ind w:firstLine="539"/>
        <w:jc w:val="both"/>
        <w:rPr>
          <w:sz w:val="22"/>
          <w:szCs w:val="22"/>
        </w:rPr>
      </w:pPr>
      <w:r>
        <w:rPr>
          <w:sz w:val="22"/>
          <w:szCs w:val="22"/>
        </w:rPr>
        <w:t>1) </w:t>
      </w:r>
      <w:r w:rsidR="005D5BCB" w:rsidRPr="00F41166">
        <w:rPr>
          <w:sz w:val="22"/>
          <w:szCs w:val="22"/>
        </w:rPr>
        <w:t>адрес местоположения объекта контроля;</w:t>
      </w:r>
    </w:p>
    <w:p w14:paraId="4B7D0CFA" w14:textId="4EAA6489" w:rsidR="005D5BCB" w:rsidRPr="00F41166" w:rsidRDefault="00143CC2" w:rsidP="005D5BCB">
      <w:pPr>
        <w:pStyle w:val="ConsPlusNormal"/>
        <w:ind w:firstLine="539"/>
        <w:jc w:val="both"/>
        <w:rPr>
          <w:sz w:val="22"/>
          <w:szCs w:val="22"/>
        </w:rPr>
      </w:pPr>
      <w:r>
        <w:rPr>
          <w:sz w:val="22"/>
          <w:szCs w:val="22"/>
        </w:rPr>
        <w:t>2) </w:t>
      </w:r>
      <w:r w:rsidR="005D5BCB" w:rsidRPr="00F41166">
        <w:rPr>
          <w:sz w:val="22"/>
          <w:szCs w:val="22"/>
        </w:rPr>
        <w:t>присвоенная категория риска;</w:t>
      </w:r>
    </w:p>
    <w:p w14:paraId="1767B055" w14:textId="146CA8AF" w:rsidR="005D5BCB" w:rsidRPr="00F41166" w:rsidRDefault="005D5BCB" w:rsidP="005D5BCB">
      <w:pPr>
        <w:pStyle w:val="ConsPlusNormal"/>
        <w:ind w:firstLine="539"/>
        <w:jc w:val="both"/>
        <w:rPr>
          <w:sz w:val="22"/>
          <w:szCs w:val="22"/>
        </w:rPr>
      </w:pPr>
      <w:r w:rsidRPr="00F41166">
        <w:rPr>
          <w:sz w:val="22"/>
          <w:szCs w:val="22"/>
        </w:rPr>
        <w:t>3)</w:t>
      </w:r>
      <w:r w:rsidR="00143CC2">
        <w:rPr>
          <w:sz w:val="22"/>
          <w:szCs w:val="22"/>
        </w:rPr>
        <w:t> </w:t>
      </w:r>
      <w:r w:rsidRPr="00F41166">
        <w:rPr>
          <w:sz w:val="22"/>
          <w:szCs w:val="22"/>
        </w:rPr>
        <w:t>реквизиты решения о присвоении объекту контроля категории риска, а также сведения, на основании которых было принято решение об отнесении объекта контроля к категории риска.</w:t>
      </w:r>
    </w:p>
    <w:p w14:paraId="7FE47ABA" w14:textId="77777777" w:rsidR="005D5BCB" w:rsidRPr="006E525C" w:rsidRDefault="005D5BCB" w:rsidP="006E525C">
      <w:pPr>
        <w:spacing w:after="0" w:line="240" w:lineRule="auto"/>
        <w:ind w:firstLine="540"/>
        <w:jc w:val="both"/>
        <w:rPr>
          <w:rFonts w:ascii="Times New Roman" w:hAnsi="Times New Roman" w:cs="Times New Roman"/>
          <w:sz w:val="20"/>
        </w:rPr>
      </w:pPr>
    </w:p>
    <w:p w14:paraId="26FDFCFD" w14:textId="5CD4D60F" w:rsidR="005D5BCB" w:rsidRPr="00F41166" w:rsidRDefault="005D5BCB" w:rsidP="00143CC2">
      <w:pPr>
        <w:spacing w:after="0" w:line="240" w:lineRule="auto"/>
        <w:jc w:val="center"/>
        <w:rPr>
          <w:rFonts w:ascii="Times New Roman" w:hAnsi="Times New Roman" w:cs="Times New Roman"/>
          <w:b/>
          <w:bCs/>
        </w:rPr>
      </w:pPr>
      <w:r w:rsidRPr="00F41166">
        <w:rPr>
          <w:rFonts w:ascii="Times New Roman" w:hAnsi="Times New Roman" w:cs="Times New Roman"/>
          <w:b/>
          <w:bCs/>
        </w:rPr>
        <w:t>4. Профилактика рисков причинения вреда</w:t>
      </w:r>
      <w:r w:rsidR="00143CC2">
        <w:rPr>
          <w:rFonts w:ascii="Times New Roman" w:hAnsi="Times New Roman" w:cs="Times New Roman"/>
          <w:b/>
          <w:bCs/>
        </w:rPr>
        <w:t xml:space="preserve"> </w:t>
      </w:r>
      <w:r w:rsidRPr="00F41166">
        <w:rPr>
          <w:rFonts w:ascii="Times New Roman" w:hAnsi="Times New Roman" w:cs="Times New Roman"/>
          <w:b/>
          <w:bCs/>
        </w:rPr>
        <w:t>(ущерба) охраняемым законом ценностям</w:t>
      </w:r>
    </w:p>
    <w:p w14:paraId="78DF3C90" w14:textId="77777777" w:rsidR="005D5BCB" w:rsidRPr="006E525C" w:rsidRDefault="005D5BCB" w:rsidP="006E525C">
      <w:pPr>
        <w:spacing w:after="0" w:line="240" w:lineRule="auto"/>
        <w:jc w:val="both"/>
        <w:rPr>
          <w:rFonts w:ascii="Times New Roman" w:hAnsi="Times New Roman" w:cs="Times New Roman"/>
          <w:b/>
          <w:bCs/>
          <w:sz w:val="20"/>
        </w:rPr>
      </w:pPr>
    </w:p>
    <w:p w14:paraId="27236B88" w14:textId="44F997E8" w:rsidR="005D5BCB" w:rsidRPr="00F41166" w:rsidRDefault="005D5BCB" w:rsidP="005D5BCB">
      <w:pPr>
        <w:pStyle w:val="ConsPlusNormal"/>
        <w:ind w:firstLine="540"/>
        <w:jc w:val="both"/>
        <w:rPr>
          <w:sz w:val="22"/>
          <w:szCs w:val="22"/>
        </w:rPr>
      </w:pPr>
      <w:r w:rsidRPr="00F41166">
        <w:rPr>
          <w:bCs/>
          <w:sz w:val="22"/>
          <w:szCs w:val="22"/>
        </w:rPr>
        <w:t>4.1</w:t>
      </w:r>
      <w:r w:rsidR="00143CC2">
        <w:rPr>
          <w:sz w:val="22"/>
          <w:szCs w:val="22"/>
        </w:rPr>
        <w:t>. </w:t>
      </w:r>
      <w:r w:rsidRPr="00F41166">
        <w:rPr>
          <w:sz w:val="22"/>
          <w:szCs w:val="22"/>
        </w:rPr>
        <w:t>Профилактические мер</w:t>
      </w:r>
      <w:r w:rsidR="00E27931">
        <w:rPr>
          <w:sz w:val="22"/>
          <w:szCs w:val="22"/>
        </w:rPr>
        <w:t>оприятия осуществляются органом</w:t>
      </w:r>
      <w:r w:rsidRPr="00F41166">
        <w:rPr>
          <w:sz w:val="22"/>
          <w:szCs w:val="22"/>
        </w:rPr>
        <w:t xml:space="preserve"> муниципального контроля в </w:t>
      </w:r>
      <w:r w:rsidRPr="00F41166">
        <w:rPr>
          <w:sz w:val="22"/>
          <w:szCs w:val="22"/>
        </w:rPr>
        <w:lastRenderedPageBreak/>
        <w:t>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14E106C4" w14:textId="77777777" w:rsidR="005D5BCB" w:rsidRPr="00F41166" w:rsidRDefault="005D5BCB" w:rsidP="005D5BCB">
      <w:pPr>
        <w:pStyle w:val="ConsPlusNormal"/>
        <w:ind w:firstLine="540"/>
        <w:jc w:val="both"/>
        <w:rPr>
          <w:sz w:val="22"/>
          <w:szCs w:val="22"/>
        </w:rPr>
      </w:pPr>
      <w:r w:rsidRPr="00F41166">
        <w:rPr>
          <w:sz w:val="22"/>
          <w:szCs w:val="22"/>
        </w:rPr>
        <w:t>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17CD5630" w14:textId="73AB104D" w:rsidR="005D5BCB" w:rsidRPr="00F41166" w:rsidRDefault="005D5BCB" w:rsidP="005D5BCB">
      <w:pPr>
        <w:pStyle w:val="ConsPlusNormal"/>
        <w:ind w:firstLine="540"/>
        <w:jc w:val="both"/>
        <w:rPr>
          <w:sz w:val="22"/>
          <w:szCs w:val="22"/>
        </w:rPr>
      </w:pPr>
      <w:r w:rsidRPr="00F41166">
        <w:rPr>
          <w:sz w:val="22"/>
          <w:szCs w:val="22"/>
        </w:rPr>
        <w:t>Профилактические мероприятия осуществляются на основании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указанной программой профилактики.</w:t>
      </w:r>
    </w:p>
    <w:p w14:paraId="3B701FC4" w14:textId="77777777" w:rsidR="005D5BCB" w:rsidRPr="00F41166" w:rsidRDefault="005D5BCB" w:rsidP="005D5BCB">
      <w:pPr>
        <w:pStyle w:val="ConsPlusNormal"/>
        <w:ind w:firstLine="540"/>
        <w:jc w:val="both"/>
        <w:rPr>
          <w:sz w:val="22"/>
          <w:szCs w:val="22"/>
        </w:rPr>
      </w:pPr>
      <w:r w:rsidRPr="00F41166">
        <w:rPr>
          <w:sz w:val="22"/>
          <w:szCs w:val="22"/>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(заместителю руководителя) органа муниципального контроля для принятия решения о проведении контрольных мероприятий.</w:t>
      </w:r>
    </w:p>
    <w:p w14:paraId="577F821C" w14:textId="7FF512D3" w:rsidR="005D5BCB" w:rsidRPr="00F41166" w:rsidRDefault="00143CC2" w:rsidP="005D5BCB">
      <w:pPr>
        <w:pStyle w:val="ConsPlusNormal"/>
        <w:ind w:firstLine="540"/>
        <w:jc w:val="both"/>
        <w:rPr>
          <w:sz w:val="22"/>
          <w:szCs w:val="22"/>
        </w:rPr>
      </w:pPr>
      <w:r>
        <w:rPr>
          <w:sz w:val="22"/>
          <w:szCs w:val="22"/>
        </w:rPr>
        <w:t>4.2. </w:t>
      </w:r>
      <w:r w:rsidR="005D5BCB" w:rsidRPr="00F41166">
        <w:rPr>
          <w:sz w:val="22"/>
          <w:szCs w:val="22"/>
        </w:rPr>
        <w:t>При осуществлении муниципального контроля могут проводиться следующие виды профилактических мероприятий:</w:t>
      </w:r>
    </w:p>
    <w:p w14:paraId="51AF5931" w14:textId="77E024BB" w:rsidR="005D5BCB" w:rsidRPr="00F41166" w:rsidRDefault="00143CC2" w:rsidP="00143CC2">
      <w:pPr>
        <w:pStyle w:val="ConsPlusNormal"/>
        <w:tabs>
          <w:tab w:val="left" w:pos="993"/>
        </w:tabs>
        <w:ind w:left="567"/>
        <w:jc w:val="both"/>
        <w:rPr>
          <w:sz w:val="22"/>
          <w:szCs w:val="22"/>
        </w:rPr>
      </w:pPr>
      <w:r>
        <w:rPr>
          <w:sz w:val="22"/>
          <w:szCs w:val="22"/>
        </w:rPr>
        <w:t>1) </w:t>
      </w:r>
      <w:r w:rsidR="005D5BCB" w:rsidRPr="00F41166">
        <w:rPr>
          <w:sz w:val="22"/>
          <w:szCs w:val="22"/>
        </w:rPr>
        <w:t>информирование;</w:t>
      </w:r>
    </w:p>
    <w:p w14:paraId="4EFD91A7" w14:textId="6CEE1257" w:rsidR="005D5BCB" w:rsidRPr="00F41166" w:rsidRDefault="00143CC2" w:rsidP="00143CC2">
      <w:pPr>
        <w:pStyle w:val="ConsPlusNormal"/>
        <w:tabs>
          <w:tab w:val="left" w:pos="993"/>
        </w:tabs>
        <w:ind w:left="567"/>
        <w:jc w:val="both"/>
        <w:rPr>
          <w:sz w:val="22"/>
          <w:szCs w:val="22"/>
        </w:rPr>
      </w:pPr>
      <w:r>
        <w:rPr>
          <w:sz w:val="22"/>
          <w:szCs w:val="22"/>
        </w:rPr>
        <w:t>2) </w:t>
      </w:r>
      <w:r w:rsidR="005D5BCB" w:rsidRPr="00F41166">
        <w:rPr>
          <w:sz w:val="22"/>
          <w:szCs w:val="22"/>
        </w:rPr>
        <w:t>обобщение правоприменительной практики;</w:t>
      </w:r>
    </w:p>
    <w:p w14:paraId="70C9A03D" w14:textId="04428FEA" w:rsidR="005D5BCB" w:rsidRPr="00F41166" w:rsidRDefault="00143CC2" w:rsidP="00143CC2">
      <w:pPr>
        <w:pStyle w:val="ConsPlusNormal"/>
        <w:tabs>
          <w:tab w:val="left" w:pos="993"/>
        </w:tabs>
        <w:ind w:left="567"/>
        <w:jc w:val="both"/>
        <w:rPr>
          <w:sz w:val="22"/>
          <w:szCs w:val="22"/>
        </w:rPr>
      </w:pPr>
      <w:r>
        <w:rPr>
          <w:sz w:val="22"/>
          <w:szCs w:val="22"/>
        </w:rPr>
        <w:t>3) </w:t>
      </w:r>
      <w:r w:rsidR="005D5BCB" w:rsidRPr="00F41166">
        <w:rPr>
          <w:sz w:val="22"/>
          <w:szCs w:val="22"/>
        </w:rPr>
        <w:t>объявление предостережений;</w:t>
      </w:r>
    </w:p>
    <w:p w14:paraId="02152592" w14:textId="0897C4AD" w:rsidR="005D5BCB" w:rsidRPr="00F41166" w:rsidRDefault="00143CC2" w:rsidP="00143CC2">
      <w:pPr>
        <w:pStyle w:val="ConsPlusNormal"/>
        <w:tabs>
          <w:tab w:val="left" w:pos="993"/>
        </w:tabs>
        <w:ind w:left="567"/>
        <w:jc w:val="both"/>
        <w:rPr>
          <w:sz w:val="22"/>
          <w:szCs w:val="22"/>
        </w:rPr>
      </w:pPr>
      <w:r>
        <w:rPr>
          <w:sz w:val="22"/>
          <w:szCs w:val="22"/>
        </w:rPr>
        <w:t>4) </w:t>
      </w:r>
      <w:r w:rsidR="005D5BCB" w:rsidRPr="00F41166">
        <w:rPr>
          <w:sz w:val="22"/>
          <w:szCs w:val="22"/>
        </w:rPr>
        <w:t>консультирование;</w:t>
      </w:r>
    </w:p>
    <w:p w14:paraId="004F0A9D" w14:textId="4160CAF5" w:rsidR="005D5BCB" w:rsidRPr="00F41166" w:rsidRDefault="00143CC2" w:rsidP="00143CC2">
      <w:pPr>
        <w:pStyle w:val="ConsPlusNormal"/>
        <w:tabs>
          <w:tab w:val="left" w:pos="993"/>
        </w:tabs>
        <w:ind w:left="567"/>
        <w:jc w:val="both"/>
        <w:rPr>
          <w:sz w:val="22"/>
          <w:szCs w:val="22"/>
        </w:rPr>
      </w:pPr>
      <w:r>
        <w:rPr>
          <w:sz w:val="22"/>
          <w:szCs w:val="22"/>
        </w:rPr>
        <w:t>5) </w:t>
      </w:r>
      <w:r w:rsidR="005D5BCB" w:rsidRPr="00F41166">
        <w:rPr>
          <w:sz w:val="22"/>
          <w:szCs w:val="22"/>
        </w:rPr>
        <w:t>профилактический визит.</w:t>
      </w:r>
    </w:p>
    <w:p w14:paraId="7356E1D5" w14:textId="3C5DB7A8" w:rsidR="005D5BCB" w:rsidRPr="00F41166" w:rsidRDefault="00F51AF5" w:rsidP="005D5BCB">
      <w:pPr>
        <w:pStyle w:val="ConsPlusNormal"/>
        <w:ind w:firstLine="540"/>
        <w:jc w:val="both"/>
        <w:rPr>
          <w:sz w:val="22"/>
          <w:szCs w:val="22"/>
        </w:rPr>
      </w:pPr>
      <w:r>
        <w:rPr>
          <w:sz w:val="22"/>
          <w:szCs w:val="22"/>
        </w:rPr>
        <w:t>4.3. </w:t>
      </w:r>
      <w:r w:rsidR="005D5BCB" w:rsidRPr="00F41166">
        <w:rPr>
          <w:sz w:val="22"/>
          <w:szCs w:val="22"/>
        </w:rPr>
        <w:t>Информ</w:t>
      </w:r>
      <w:r w:rsidR="00035652">
        <w:rPr>
          <w:sz w:val="22"/>
          <w:szCs w:val="22"/>
        </w:rPr>
        <w:t xml:space="preserve">ирование осуществляется </w:t>
      </w:r>
      <w:r w:rsidR="00AC0064">
        <w:rPr>
          <w:sz w:val="22"/>
          <w:szCs w:val="22"/>
        </w:rPr>
        <w:t>органом муниципального контроля</w:t>
      </w:r>
      <w:r w:rsidR="005D5BCB" w:rsidRPr="00F41166">
        <w:rPr>
          <w:sz w:val="22"/>
          <w:szCs w:val="22"/>
        </w:rPr>
        <w:t xml:space="preserve"> по вопросам соблюдения обязательных требований посредством размещения соответствующих сведений на </w:t>
      </w:r>
      <w:proofErr w:type="gramStart"/>
      <w:r w:rsidR="005D5BCB" w:rsidRPr="00F41166">
        <w:rPr>
          <w:sz w:val="22"/>
          <w:szCs w:val="22"/>
        </w:rPr>
        <w:t>официальном</w:t>
      </w:r>
      <w:proofErr w:type="gramEnd"/>
      <w:r w:rsidR="005D5BCB" w:rsidRPr="00F41166">
        <w:rPr>
          <w:sz w:val="22"/>
          <w:szCs w:val="22"/>
        </w:rPr>
        <w:t xml:space="preserve"> интернет-портале </w:t>
      </w:r>
      <w:r w:rsidR="00035652">
        <w:rPr>
          <w:sz w:val="22"/>
          <w:szCs w:val="22"/>
        </w:rPr>
        <w:t>администрации</w:t>
      </w:r>
      <w:r w:rsidR="005D5BCB" w:rsidRPr="00F41166">
        <w:rPr>
          <w:sz w:val="22"/>
          <w:szCs w:val="22"/>
        </w:rPr>
        <w:t xml:space="preserve"> </w:t>
      </w:r>
      <w:r w:rsidR="007160E3" w:rsidRPr="00F41166">
        <w:rPr>
          <w:sz w:val="22"/>
          <w:szCs w:val="22"/>
        </w:rPr>
        <w:t xml:space="preserve">Ленинского </w:t>
      </w:r>
      <w:r w:rsidR="005D5BCB" w:rsidRPr="00F41166">
        <w:rPr>
          <w:sz w:val="22"/>
          <w:szCs w:val="22"/>
        </w:rPr>
        <w:t>городского округа Московской области и средствах массовой информации.</w:t>
      </w:r>
    </w:p>
    <w:p w14:paraId="67228D13" w14:textId="3EF16F4F" w:rsidR="005D5BCB" w:rsidRPr="00F41166" w:rsidRDefault="00035652" w:rsidP="005D5BCB">
      <w:pPr>
        <w:pStyle w:val="ConsPlusNormal"/>
        <w:ind w:firstLine="540"/>
        <w:jc w:val="both"/>
        <w:rPr>
          <w:sz w:val="22"/>
          <w:szCs w:val="22"/>
        </w:rPr>
      </w:pPr>
      <w:proofErr w:type="gramStart"/>
      <w:r>
        <w:rPr>
          <w:sz w:val="22"/>
          <w:szCs w:val="22"/>
        </w:rPr>
        <w:t>Администрация Ленинского городского округа Московской области обязана</w:t>
      </w:r>
      <w:r w:rsidR="005D5BCB" w:rsidRPr="00F41166">
        <w:rPr>
          <w:sz w:val="22"/>
          <w:szCs w:val="22"/>
        </w:rPr>
        <w:t xml:space="preserve"> размещать и поддерживать в актуальном состоянии </w:t>
      </w:r>
      <w:r>
        <w:rPr>
          <w:sz w:val="22"/>
          <w:szCs w:val="22"/>
        </w:rPr>
        <w:t xml:space="preserve">на официальном интернет-портале </w:t>
      </w:r>
      <w:r w:rsidR="005D5BCB" w:rsidRPr="00F41166">
        <w:rPr>
          <w:sz w:val="22"/>
          <w:szCs w:val="22"/>
        </w:rPr>
        <w:t xml:space="preserve">сведения, предусмотренные </w:t>
      </w:r>
      <w:hyperlink r:id="rId11" w:history="1">
        <w:r w:rsidR="005D5BCB" w:rsidRPr="00F41166">
          <w:rPr>
            <w:rStyle w:val="ab"/>
            <w:color w:val="auto"/>
            <w:sz w:val="22"/>
            <w:szCs w:val="22"/>
            <w:u w:val="none"/>
          </w:rPr>
          <w:t>частью 3 статьи 46</w:t>
        </w:r>
      </w:hyperlink>
      <w:r w:rsidR="005D5BCB" w:rsidRPr="00F41166">
        <w:rPr>
          <w:sz w:val="22"/>
          <w:szCs w:val="22"/>
        </w:rPr>
        <w:t xml:space="preserve"> Федерального закона № 248-ФЗ.</w:t>
      </w:r>
      <w:proofErr w:type="gramEnd"/>
    </w:p>
    <w:p w14:paraId="338B06B7" w14:textId="28ABE734" w:rsidR="005D5BCB" w:rsidRPr="00F41166" w:rsidRDefault="00F51AF5" w:rsidP="005D5BCB">
      <w:pPr>
        <w:pStyle w:val="ConsPlusNormal"/>
        <w:ind w:firstLine="540"/>
        <w:jc w:val="both"/>
        <w:rPr>
          <w:sz w:val="22"/>
          <w:szCs w:val="22"/>
        </w:rPr>
      </w:pPr>
      <w:r>
        <w:rPr>
          <w:sz w:val="22"/>
          <w:szCs w:val="22"/>
        </w:rPr>
        <w:t>4.4. </w:t>
      </w:r>
      <w:r w:rsidR="005D5BCB" w:rsidRPr="00F41166">
        <w:rPr>
          <w:sz w:val="22"/>
          <w:szCs w:val="22"/>
        </w:rPr>
        <w:t xml:space="preserve">Обобщение правоприменительной </w:t>
      </w:r>
      <w:r w:rsidR="00E27931">
        <w:rPr>
          <w:sz w:val="22"/>
          <w:szCs w:val="22"/>
        </w:rPr>
        <w:t>практики осуществляется органом</w:t>
      </w:r>
      <w:r w:rsidR="005D5BCB" w:rsidRPr="00F41166">
        <w:rPr>
          <w:sz w:val="22"/>
          <w:szCs w:val="22"/>
        </w:rPr>
        <w:t xml:space="preserve"> муниципального контроля посредством сбора и анализа да</w:t>
      </w:r>
      <w:r w:rsidR="0019417C">
        <w:rPr>
          <w:sz w:val="22"/>
          <w:szCs w:val="22"/>
        </w:rPr>
        <w:t>нных о проведенных контрольных</w:t>
      </w:r>
      <w:r w:rsidR="005D5BCB" w:rsidRPr="00F41166">
        <w:rPr>
          <w:sz w:val="22"/>
          <w:szCs w:val="22"/>
        </w:rPr>
        <w:t xml:space="preserve"> мероприятиях и их результатах.</w:t>
      </w:r>
    </w:p>
    <w:p w14:paraId="778D7B23" w14:textId="4AA3138F" w:rsidR="005D5BCB" w:rsidRPr="00F41166" w:rsidRDefault="005D5BCB" w:rsidP="007160E3">
      <w:pPr>
        <w:pStyle w:val="ConsPlusNormal"/>
        <w:ind w:firstLine="540"/>
        <w:jc w:val="both"/>
        <w:rPr>
          <w:sz w:val="22"/>
          <w:szCs w:val="22"/>
        </w:rPr>
      </w:pPr>
      <w:r w:rsidRPr="00F41166">
        <w:rPr>
          <w:sz w:val="22"/>
          <w:szCs w:val="22"/>
        </w:rPr>
        <w:t xml:space="preserve">По итогам обобщения правоприменительной практики органом муниципального контроля ежегодно готовятся доклады, содержащие результаты обобщения правоприменительной практики по осуществлению муниципального контроля, которые утверждаются и размещаются в срок до 1 июля года, следующего за отчетным годом, на </w:t>
      </w:r>
      <w:proofErr w:type="gramStart"/>
      <w:r w:rsidRPr="00F41166">
        <w:rPr>
          <w:sz w:val="22"/>
          <w:szCs w:val="22"/>
        </w:rPr>
        <w:t>официальном</w:t>
      </w:r>
      <w:proofErr w:type="gramEnd"/>
      <w:r w:rsidRPr="00F41166">
        <w:rPr>
          <w:sz w:val="22"/>
          <w:szCs w:val="22"/>
        </w:rPr>
        <w:t xml:space="preserve"> интернет-портале</w:t>
      </w:r>
      <w:r w:rsidR="006F4C65">
        <w:rPr>
          <w:sz w:val="22"/>
          <w:szCs w:val="22"/>
        </w:rPr>
        <w:t xml:space="preserve"> администрации</w:t>
      </w:r>
      <w:r w:rsidRPr="00F41166">
        <w:rPr>
          <w:sz w:val="22"/>
          <w:szCs w:val="22"/>
        </w:rPr>
        <w:t xml:space="preserve"> </w:t>
      </w:r>
      <w:r w:rsidR="007160E3" w:rsidRPr="00F41166">
        <w:rPr>
          <w:sz w:val="22"/>
          <w:szCs w:val="22"/>
        </w:rPr>
        <w:t xml:space="preserve">Ленинского </w:t>
      </w:r>
      <w:r w:rsidRPr="00F41166">
        <w:rPr>
          <w:sz w:val="22"/>
          <w:szCs w:val="22"/>
        </w:rPr>
        <w:t>городского округа Московской области.</w:t>
      </w:r>
    </w:p>
    <w:p w14:paraId="09B9D3B2" w14:textId="49FEB91D" w:rsidR="005D5BCB" w:rsidRPr="00F41166" w:rsidRDefault="00F51AF5" w:rsidP="007160E3">
      <w:pPr>
        <w:spacing w:after="0" w:line="240" w:lineRule="auto"/>
        <w:ind w:firstLine="540"/>
        <w:jc w:val="both"/>
        <w:rPr>
          <w:rFonts w:ascii="Times New Roman" w:hAnsi="Times New Roman" w:cs="Times New Roman"/>
        </w:rPr>
      </w:pPr>
      <w:r>
        <w:rPr>
          <w:rFonts w:ascii="Times New Roman" w:hAnsi="Times New Roman" w:cs="Times New Roman"/>
        </w:rPr>
        <w:t>4.5. </w:t>
      </w:r>
      <w:proofErr w:type="gramStart"/>
      <w:r w:rsidR="005D5BCB" w:rsidRPr="00F41166">
        <w:rPr>
          <w:rFonts w:ascii="Times New Roman" w:hAnsi="Times New Roman" w:cs="Times New Roman"/>
        </w:rPr>
        <w:t>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муниципального контроля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w:t>
      </w:r>
      <w:proofErr w:type="gramEnd"/>
      <w:r w:rsidR="005D5BCB" w:rsidRPr="00F41166">
        <w:rPr>
          <w:rFonts w:ascii="Times New Roman" w:hAnsi="Times New Roman" w:cs="Times New Roman"/>
        </w:rPr>
        <w:t xml:space="preserve"> обязательных требований.</w:t>
      </w:r>
    </w:p>
    <w:p w14:paraId="38FB0F62" w14:textId="77777777" w:rsidR="005D5BCB" w:rsidRPr="00F41166" w:rsidRDefault="005D5BCB" w:rsidP="007160E3">
      <w:pPr>
        <w:spacing w:after="0" w:line="240" w:lineRule="auto"/>
        <w:ind w:firstLine="540"/>
        <w:jc w:val="both"/>
        <w:rPr>
          <w:rFonts w:ascii="Times New Roman" w:hAnsi="Times New Roman" w:cs="Times New Roman"/>
        </w:rPr>
      </w:pPr>
      <w:r w:rsidRPr="00F41166">
        <w:rPr>
          <w:rFonts w:ascii="Times New Roman" w:hAnsi="Times New Roman" w:cs="Times New Roman"/>
        </w:rPr>
        <w:t>Предостережения объявляются руководителем (заместителем руководителя) органа муниципального контроля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289F387" w14:textId="77777777" w:rsidR="005D5BCB" w:rsidRPr="00F41166" w:rsidRDefault="005D5BCB" w:rsidP="007160E3">
      <w:pPr>
        <w:pStyle w:val="ConsPlusNormal"/>
        <w:ind w:firstLine="540"/>
        <w:jc w:val="both"/>
        <w:rPr>
          <w:sz w:val="22"/>
          <w:szCs w:val="22"/>
        </w:rPr>
      </w:pPr>
      <w:r w:rsidRPr="00F41166">
        <w:rPr>
          <w:sz w:val="22"/>
          <w:szCs w:val="22"/>
        </w:rPr>
        <w:t>Объявляемые предостережения регистрируются в журнале учета предостережений с присвоением регистрационного номера.</w:t>
      </w:r>
    </w:p>
    <w:p w14:paraId="51503C1D" w14:textId="77777777" w:rsidR="005D5BCB" w:rsidRPr="00F41166" w:rsidRDefault="005D5BCB" w:rsidP="007160E3">
      <w:pPr>
        <w:pStyle w:val="ConsPlusNormal"/>
        <w:ind w:firstLine="540"/>
        <w:jc w:val="both"/>
        <w:rPr>
          <w:sz w:val="22"/>
          <w:szCs w:val="22"/>
        </w:rPr>
      </w:pPr>
      <w:r w:rsidRPr="00F41166">
        <w:rPr>
          <w:sz w:val="22"/>
          <w:szCs w:val="22"/>
        </w:rPr>
        <w:t>В случае объявления органом муниципального контроля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муниципального контроля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14:paraId="0E1EF59C" w14:textId="77777777" w:rsidR="005D5BCB" w:rsidRPr="00F41166" w:rsidRDefault="005D5BCB" w:rsidP="005D5BCB">
      <w:pPr>
        <w:pStyle w:val="ConsPlusNormal"/>
        <w:ind w:firstLine="540"/>
        <w:jc w:val="both"/>
        <w:rPr>
          <w:sz w:val="22"/>
          <w:szCs w:val="22"/>
        </w:rPr>
      </w:pPr>
      <w:r w:rsidRPr="00F41166">
        <w:rPr>
          <w:sz w:val="22"/>
          <w:szCs w:val="22"/>
        </w:rPr>
        <w:t xml:space="preserve">В случае принятия представленных в возражении контролируемого лица доводов руководитель (заместитель руководителя) органа муниципального контроля аннулирует </w:t>
      </w:r>
      <w:r w:rsidRPr="00F41166">
        <w:rPr>
          <w:sz w:val="22"/>
          <w:szCs w:val="22"/>
        </w:rPr>
        <w:lastRenderedPageBreak/>
        <w:t>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54C129AD" w14:textId="77777777" w:rsidR="005D5BCB" w:rsidRPr="00F41166" w:rsidRDefault="005D5BCB" w:rsidP="005D5BCB">
      <w:pPr>
        <w:pStyle w:val="ConsPlusNormal"/>
        <w:ind w:firstLine="540"/>
        <w:jc w:val="both"/>
        <w:rPr>
          <w:sz w:val="22"/>
          <w:szCs w:val="22"/>
        </w:rPr>
      </w:pPr>
      <w:r w:rsidRPr="00F41166">
        <w:rPr>
          <w:sz w:val="22"/>
          <w:szCs w:val="22"/>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14:paraId="1168C10B" w14:textId="48AB68A2" w:rsidR="005D5BCB" w:rsidRPr="00F41166" w:rsidRDefault="00F51AF5" w:rsidP="005D5BCB">
      <w:pPr>
        <w:pStyle w:val="ConsPlusNormal"/>
        <w:ind w:firstLine="540"/>
        <w:jc w:val="both"/>
        <w:rPr>
          <w:sz w:val="22"/>
          <w:szCs w:val="22"/>
        </w:rPr>
      </w:pPr>
      <w:r>
        <w:rPr>
          <w:sz w:val="22"/>
          <w:szCs w:val="22"/>
        </w:rPr>
        <w:t>4.6. </w:t>
      </w:r>
      <w:r w:rsidR="005D5BCB" w:rsidRPr="00F41166">
        <w:rPr>
          <w:sz w:val="22"/>
          <w:szCs w:val="22"/>
        </w:rPr>
        <w:t>Консультирование осуществляется в устной или письменной форме по следующим вопросам:</w:t>
      </w:r>
    </w:p>
    <w:p w14:paraId="7AC28BC0" w14:textId="278F56C3" w:rsidR="005D5BCB" w:rsidRPr="00F41166" w:rsidRDefault="00F51AF5" w:rsidP="005D5BCB">
      <w:pPr>
        <w:pStyle w:val="ConsPlusNormal"/>
        <w:ind w:firstLine="540"/>
        <w:jc w:val="both"/>
        <w:rPr>
          <w:sz w:val="22"/>
          <w:szCs w:val="22"/>
        </w:rPr>
      </w:pPr>
      <w:r>
        <w:rPr>
          <w:sz w:val="22"/>
          <w:szCs w:val="22"/>
        </w:rPr>
        <w:t>1) </w:t>
      </w:r>
      <w:r w:rsidR="005D5BCB" w:rsidRPr="00F41166">
        <w:rPr>
          <w:sz w:val="22"/>
          <w:szCs w:val="22"/>
        </w:rPr>
        <w:t>организация и осуществление муниципального контроля;</w:t>
      </w:r>
    </w:p>
    <w:p w14:paraId="14782CE7" w14:textId="5D3B9537" w:rsidR="005D5BCB" w:rsidRPr="00F41166" w:rsidRDefault="00F51AF5" w:rsidP="005D5BCB">
      <w:pPr>
        <w:pStyle w:val="ConsPlusNormal"/>
        <w:ind w:firstLine="540"/>
        <w:jc w:val="both"/>
        <w:rPr>
          <w:sz w:val="22"/>
          <w:szCs w:val="22"/>
        </w:rPr>
      </w:pPr>
      <w:r>
        <w:rPr>
          <w:sz w:val="22"/>
          <w:szCs w:val="22"/>
        </w:rPr>
        <w:t>2) </w:t>
      </w:r>
      <w:r w:rsidR="005D5BCB" w:rsidRPr="00F41166">
        <w:rPr>
          <w:sz w:val="22"/>
          <w:szCs w:val="22"/>
        </w:rPr>
        <w:t>порядок осуществления контрольных мероп</w:t>
      </w:r>
      <w:r>
        <w:rPr>
          <w:sz w:val="22"/>
          <w:szCs w:val="22"/>
        </w:rPr>
        <w:t xml:space="preserve">риятий, установленных настоящим </w:t>
      </w:r>
      <w:r w:rsidR="005D5BCB" w:rsidRPr="00F41166">
        <w:rPr>
          <w:sz w:val="22"/>
          <w:szCs w:val="22"/>
        </w:rPr>
        <w:t>Положением;</w:t>
      </w:r>
    </w:p>
    <w:p w14:paraId="615F5FF9" w14:textId="46E7C786" w:rsidR="005D5BCB" w:rsidRPr="00F41166" w:rsidRDefault="00F51AF5" w:rsidP="005D5BCB">
      <w:pPr>
        <w:pStyle w:val="ConsPlusNormal"/>
        <w:ind w:firstLine="540"/>
        <w:jc w:val="both"/>
        <w:rPr>
          <w:sz w:val="22"/>
          <w:szCs w:val="22"/>
        </w:rPr>
      </w:pPr>
      <w:r>
        <w:rPr>
          <w:sz w:val="22"/>
          <w:szCs w:val="22"/>
        </w:rPr>
        <w:t>3) </w:t>
      </w:r>
      <w:r w:rsidR="005D5BCB" w:rsidRPr="00F41166">
        <w:rPr>
          <w:sz w:val="22"/>
          <w:szCs w:val="22"/>
        </w:rPr>
        <w:t>порядок обжалования действий (бездействия) должностных лиц органа муниципального контроля;</w:t>
      </w:r>
    </w:p>
    <w:p w14:paraId="22F1CD4B" w14:textId="585080DE" w:rsidR="005D5BCB" w:rsidRPr="00F41166" w:rsidRDefault="00F51AF5" w:rsidP="005D5BCB">
      <w:pPr>
        <w:pStyle w:val="ConsPlusNormal"/>
        <w:ind w:firstLine="540"/>
        <w:jc w:val="both"/>
        <w:rPr>
          <w:sz w:val="22"/>
          <w:szCs w:val="22"/>
        </w:rPr>
      </w:pPr>
      <w:r>
        <w:rPr>
          <w:sz w:val="22"/>
          <w:szCs w:val="22"/>
        </w:rPr>
        <w:t>4) </w:t>
      </w:r>
      <w:r w:rsidR="005D5BCB" w:rsidRPr="00F41166">
        <w:rPr>
          <w:sz w:val="22"/>
          <w:szCs w:val="22"/>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органом муниципального контроля в рамках контрольных мероприятий.</w:t>
      </w:r>
    </w:p>
    <w:p w14:paraId="315D770F" w14:textId="77777777" w:rsidR="005D5BCB" w:rsidRPr="00F41166" w:rsidRDefault="005D5BCB" w:rsidP="005D5BCB">
      <w:pPr>
        <w:pStyle w:val="ConsPlusNormal"/>
        <w:ind w:firstLine="540"/>
        <w:jc w:val="both"/>
        <w:rPr>
          <w:sz w:val="22"/>
          <w:szCs w:val="22"/>
        </w:rPr>
      </w:pPr>
      <w:r w:rsidRPr="00F41166">
        <w:rPr>
          <w:sz w:val="22"/>
          <w:szCs w:val="22"/>
        </w:rPr>
        <w:t>Консультирование в письменной форме осуществляется должностным лицом в следующих случаях:</w:t>
      </w:r>
    </w:p>
    <w:p w14:paraId="69AD58DB" w14:textId="037560CA" w:rsidR="005D5BCB" w:rsidRPr="00F41166" w:rsidRDefault="00F51AF5" w:rsidP="005D5BCB">
      <w:pPr>
        <w:pStyle w:val="ConsPlusNormal"/>
        <w:ind w:firstLine="540"/>
        <w:jc w:val="both"/>
        <w:rPr>
          <w:sz w:val="22"/>
          <w:szCs w:val="22"/>
        </w:rPr>
      </w:pPr>
      <w:r>
        <w:rPr>
          <w:sz w:val="22"/>
          <w:szCs w:val="22"/>
        </w:rPr>
        <w:t>1) </w:t>
      </w:r>
      <w:r w:rsidR="005D5BCB" w:rsidRPr="00F41166">
        <w:rPr>
          <w:sz w:val="22"/>
          <w:szCs w:val="22"/>
        </w:rPr>
        <w:t>контролируемым лицом представлен письменный запрос о представлении письменного ответа по вопросам консультирования;</w:t>
      </w:r>
    </w:p>
    <w:p w14:paraId="3A36C4AB" w14:textId="6878A661" w:rsidR="005D5BCB" w:rsidRPr="00F41166" w:rsidRDefault="00F51AF5" w:rsidP="005D5BCB">
      <w:pPr>
        <w:pStyle w:val="ConsPlusNormal"/>
        <w:ind w:firstLine="540"/>
        <w:jc w:val="both"/>
        <w:rPr>
          <w:sz w:val="22"/>
          <w:szCs w:val="22"/>
        </w:rPr>
      </w:pPr>
      <w:r>
        <w:rPr>
          <w:sz w:val="22"/>
          <w:szCs w:val="22"/>
        </w:rPr>
        <w:t>2) </w:t>
      </w:r>
      <w:r w:rsidR="005D5BCB" w:rsidRPr="00F41166">
        <w:rPr>
          <w:sz w:val="22"/>
          <w:szCs w:val="22"/>
        </w:rPr>
        <w:t>за время консультирования предоставить ответ на поставленные вопросы невозможно;</w:t>
      </w:r>
    </w:p>
    <w:p w14:paraId="6223984E" w14:textId="6CFEA086" w:rsidR="005D5BCB" w:rsidRPr="00F41166" w:rsidRDefault="00F51AF5" w:rsidP="005D5BCB">
      <w:pPr>
        <w:pStyle w:val="ConsPlusNormal"/>
        <w:ind w:firstLine="540"/>
        <w:jc w:val="both"/>
        <w:rPr>
          <w:sz w:val="22"/>
          <w:szCs w:val="22"/>
        </w:rPr>
      </w:pPr>
      <w:r>
        <w:rPr>
          <w:sz w:val="22"/>
          <w:szCs w:val="22"/>
        </w:rPr>
        <w:t>3) </w:t>
      </w:r>
      <w:r w:rsidR="005D5BCB" w:rsidRPr="00F41166">
        <w:rPr>
          <w:sz w:val="22"/>
          <w:szCs w:val="22"/>
        </w:rPr>
        <w:t>ответ на поставленные вопросы требует дополнительного запроса сведений.</w:t>
      </w:r>
    </w:p>
    <w:p w14:paraId="0A96CD6B" w14:textId="77777777" w:rsidR="005D5BCB" w:rsidRPr="00F41166" w:rsidRDefault="005D5BCB" w:rsidP="005D5BCB">
      <w:pPr>
        <w:pStyle w:val="ConsPlusNormal"/>
        <w:ind w:firstLine="540"/>
        <w:jc w:val="both"/>
        <w:rPr>
          <w:sz w:val="22"/>
          <w:szCs w:val="22"/>
        </w:rPr>
      </w:pPr>
      <w:r w:rsidRPr="00F41166">
        <w:rPr>
          <w:sz w:val="22"/>
          <w:szCs w:val="22"/>
        </w:rPr>
        <w:t>При осуществлении консультирования должностное лицо органа муниципального контроля обязано соблюдать конфиденциальность информации, доступ к которой ограничен в соответствии с законодательством Российской Федерации.</w:t>
      </w:r>
    </w:p>
    <w:p w14:paraId="5653369F" w14:textId="3A8BE8F1" w:rsidR="005D5BCB" w:rsidRPr="00F41166" w:rsidRDefault="005D5BCB" w:rsidP="005D5BCB">
      <w:pPr>
        <w:pStyle w:val="ConsPlusNormal"/>
        <w:ind w:firstLine="540"/>
        <w:jc w:val="both"/>
        <w:rPr>
          <w:sz w:val="22"/>
          <w:szCs w:val="22"/>
        </w:rPr>
      </w:pPr>
      <w:r w:rsidRPr="00F41166">
        <w:rPr>
          <w:sz w:val="22"/>
          <w:szCs w:val="22"/>
        </w:rPr>
        <w:t>В ходе консультирования не может предоставляться информация, содержащая оценку конкр</w:t>
      </w:r>
      <w:r w:rsidR="0019417C">
        <w:rPr>
          <w:sz w:val="22"/>
          <w:szCs w:val="22"/>
        </w:rPr>
        <w:t>етного контрольного</w:t>
      </w:r>
      <w:r w:rsidRPr="00F41166">
        <w:rPr>
          <w:sz w:val="22"/>
          <w:szCs w:val="22"/>
        </w:rPr>
        <w:t xml:space="preserve"> мероприятия, решений и (или) действий должностных лиц органа муниципального контроля, иных участ</w:t>
      </w:r>
      <w:r w:rsidR="0019417C">
        <w:rPr>
          <w:sz w:val="22"/>
          <w:szCs w:val="22"/>
        </w:rPr>
        <w:t xml:space="preserve">ников контрольного </w:t>
      </w:r>
      <w:r w:rsidRPr="00F41166">
        <w:rPr>
          <w:sz w:val="22"/>
          <w:szCs w:val="22"/>
        </w:rPr>
        <w:t>мероприятия, а также результаты проведенных в р</w:t>
      </w:r>
      <w:r w:rsidR="0019417C">
        <w:rPr>
          <w:sz w:val="22"/>
          <w:szCs w:val="22"/>
        </w:rPr>
        <w:t xml:space="preserve">амках контрольного </w:t>
      </w:r>
      <w:r w:rsidRPr="00F41166">
        <w:rPr>
          <w:sz w:val="22"/>
          <w:szCs w:val="22"/>
        </w:rPr>
        <w:t>мероприятия экспертизы, испытаний.</w:t>
      </w:r>
    </w:p>
    <w:p w14:paraId="516346CE" w14:textId="67CFC0E3" w:rsidR="005D5BCB" w:rsidRPr="00F41166" w:rsidRDefault="005D5BCB" w:rsidP="005D5BCB">
      <w:pPr>
        <w:pStyle w:val="ConsPlusNormal"/>
        <w:ind w:firstLine="540"/>
        <w:jc w:val="both"/>
        <w:rPr>
          <w:sz w:val="22"/>
          <w:szCs w:val="22"/>
        </w:rPr>
      </w:pPr>
      <w:r w:rsidRPr="00F41166">
        <w:rPr>
          <w:sz w:val="22"/>
          <w:szCs w:val="22"/>
        </w:rPr>
        <w:t>Информация, ставшая известной должностному лицу органа муниципального контроля в ходе консультирования, не может использоваться органом муниципального контроля в целях оценки контролируемого лица по вопросам соблюдения обязательных требований.</w:t>
      </w:r>
    </w:p>
    <w:p w14:paraId="68A02CE4" w14:textId="0B1336E3" w:rsidR="005D5BCB" w:rsidRPr="00F41166" w:rsidRDefault="00AC0064" w:rsidP="005D5BCB">
      <w:pPr>
        <w:pStyle w:val="ConsPlusNormal"/>
        <w:ind w:firstLine="540"/>
        <w:jc w:val="both"/>
        <w:rPr>
          <w:sz w:val="22"/>
          <w:szCs w:val="22"/>
        </w:rPr>
      </w:pPr>
      <w:r>
        <w:rPr>
          <w:sz w:val="22"/>
          <w:szCs w:val="22"/>
        </w:rPr>
        <w:t>Орган муниципального контроля веде</w:t>
      </w:r>
      <w:r w:rsidR="005D5BCB" w:rsidRPr="00F41166">
        <w:rPr>
          <w:sz w:val="22"/>
          <w:szCs w:val="22"/>
        </w:rPr>
        <w:t>т журнал учета консультирований.</w:t>
      </w:r>
    </w:p>
    <w:p w14:paraId="63E721C9" w14:textId="7F9263BB" w:rsidR="005D5BCB" w:rsidRPr="00F41166" w:rsidRDefault="005D5BCB" w:rsidP="005D5BCB">
      <w:pPr>
        <w:pStyle w:val="ConsPlusNormal"/>
        <w:ind w:firstLine="540"/>
        <w:jc w:val="both"/>
        <w:rPr>
          <w:sz w:val="22"/>
          <w:szCs w:val="22"/>
        </w:rPr>
      </w:pPr>
      <w:r w:rsidRPr="00F41166">
        <w:rPr>
          <w:sz w:val="22"/>
          <w:szCs w:val="22"/>
        </w:rPr>
        <w:t>В случае поступления в орган муниципального контроля 5 и более однотипных обращений контролируемых лиц и их представителей консультирование осуществляется посредством размещения на официальном сай</w:t>
      </w:r>
      <w:r w:rsidR="00AC0064">
        <w:rPr>
          <w:sz w:val="22"/>
          <w:szCs w:val="22"/>
        </w:rPr>
        <w:t>те администрации Ленинского городского округа Московской области</w:t>
      </w:r>
      <w:r w:rsidRPr="00F41166">
        <w:rPr>
          <w:sz w:val="22"/>
          <w:szCs w:val="22"/>
        </w:rPr>
        <w:t xml:space="preserve"> в сети «Интернет» письменного разъяснения.</w:t>
      </w:r>
    </w:p>
    <w:p w14:paraId="3507F8A2" w14:textId="15775392" w:rsidR="005D5BCB" w:rsidRPr="00F41166" w:rsidRDefault="00F51AF5" w:rsidP="005D5BCB">
      <w:pPr>
        <w:pStyle w:val="ConsPlusNormal"/>
        <w:ind w:firstLine="540"/>
        <w:jc w:val="both"/>
        <w:rPr>
          <w:sz w:val="22"/>
          <w:szCs w:val="22"/>
        </w:rPr>
      </w:pPr>
      <w:r>
        <w:rPr>
          <w:sz w:val="22"/>
          <w:szCs w:val="22"/>
        </w:rPr>
        <w:t>4.7. </w:t>
      </w:r>
      <w:r w:rsidR="005D5BCB" w:rsidRPr="00F41166">
        <w:rPr>
          <w:sz w:val="22"/>
          <w:szCs w:val="22"/>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DDA25D0" w14:textId="44712AE7" w:rsidR="005D5BCB" w:rsidRPr="00F41166" w:rsidRDefault="005D5BCB" w:rsidP="005D5BCB">
      <w:pPr>
        <w:pStyle w:val="ConsPlusNormal"/>
        <w:ind w:firstLine="540"/>
        <w:jc w:val="both"/>
        <w:rPr>
          <w:sz w:val="22"/>
          <w:szCs w:val="22"/>
        </w:rPr>
      </w:pPr>
      <w:r w:rsidRPr="00F41166">
        <w:rPr>
          <w:sz w:val="22"/>
          <w:szCs w:val="22"/>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категории риска.</w:t>
      </w:r>
    </w:p>
    <w:p w14:paraId="04E95091" w14:textId="77777777" w:rsidR="005D5BCB" w:rsidRPr="00F41166" w:rsidRDefault="005D5BCB" w:rsidP="005D5BCB">
      <w:pPr>
        <w:pStyle w:val="ConsPlusNormal"/>
        <w:ind w:firstLine="540"/>
        <w:jc w:val="both"/>
        <w:rPr>
          <w:sz w:val="22"/>
          <w:szCs w:val="22"/>
        </w:rPr>
      </w:pPr>
      <w:r w:rsidRPr="00F41166">
        <w:rPr>
          <w:sz w:val="22"/>
          <w:szCs w:val="22"/>
        </w:rPr>
        <w:t>В случае осуществления профилактического визита путем использования видео-конференц-связи должностное лицо органа муниципального контроля осуществляет указанные в настоящем пункте действия посредством использования электронных каналов связи.</w:t>
      </w:r>
    </w:p>
    <w:p w14:paraId="05C48067" w14:textId="4487BF01" w:rsidR="005D5BCB" w:rsidRPr="00F41166" w:rsidRDefault="005D5BCB" w:rsidP="005D5BCB">
      <w:pPr>
        <w:pStyle w:val="ConsPlusNormal"/>
        <w:ind w:firstLine="540"/>
        <w:jc w:val="both"/>
        <w:rPr>
          <w:sz w:val="22"/>
          <w:szCs w:val="22"/>
        </w:rPr>
      </w:pPr>
      <w:r w:rsidRPr="00F41166">
        <w:rPr>
          <w:sz w:val="22"/>
          <w:szCs w:val="22"/>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3C97CD37" w14:textId="4C18131A" w:rsidR="005D5BCB" w:rsidRDefault="005D5BCB" w:rsidP="006E525C">
      <w:pPr>
        <w:pStyle w:val="ConsPlusNormal"/>
        <w:ind w:firstLine="540"/>
        <w:jc w:val="both"/>
        <w:rPr>
          <w:sz w:val="22"/>
          <w:szCs w:val="22"/>
        </w:rPr>
      </w:pPr>
      <w:proofErr w:type="gramStart"/>
      <w:r w:rsidRPr="00F41166">
        <w:rPr>
          <w:sz w:val="22"/>
          <w:szCs w:val="22"/>
        </w:rPr>
        <w:t>В случае если при проведении профилактического визита установлено,</w:t>
      </w:r>
      <w:r w:rsidR="007013C7" w:rsidRPr="00F41166">
        <w:rPr>
          <w:sz w:val="22"/>
          <w:szCs w:val="22"/>
        </w:rPr>
        <w:t xml:space="preserve"> </w:t>
      </w:r>
      <w:r w:rsidRPr="00F41166">
        <w:rPr>
          <w:sz w:val="22"/>
          <w:szCs w:val="22"/>
        </w:rPr>
        <w:t>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руководителю органа муниципального контроля для принятия решения о проведении контрольных мероприятий в форме отчета о проведенном профилактическом визите.</w:t>
      </w:r>
      <w:proofErr w:type="gramEnd"/>
    </w:p>
    <w:p w14:paraId="52A19B58" w14:textId="77777777" w:rsidR="006E525C" w:rsidRPr="006E525C" w:rsidRDefault="006E525C" w:rsidP="006E525C">
      <w:pPr>
        <w:pStyle w:val="ConsPlusNormal"/>
        <w:spacing w:line="276" w:lineRule="auto"/>
        <w:ind w:firstLine="540"/>
        <w:jc w:val="both"/>
        <w:rPr>
          <w:sz w:val="20"/>
          <w:szCs w:val="22"/>
        </w:rPr>
      </w:pPr>
    </w:p>
    <w:p w14:paraId="26A89072" w14:textId="77777777" w:rsidR="005D5BCB" w:rsidRPr="00F51AF5" w:rsidRDefault="005D5BCB" w:rsidP="006E525C">
      <w:pPr>
        <w:pStyle w:val="a7"/>
        <w:spacing w:after="0" w:line="240" w:lineRule="auto"/>
        <w:ind w:left="0"/>
        <w:jc w:val="center"/>
        <w:rPr>
          <w:rFonts w:ascii="Times New Roman" w:eastAsia="Times New Roman" w:hAnsi="Times New Roman" w:cs="Times New Roman"/>
          <w:sz w:val="20"/>
        </w:rPr>
      </w:pPr>
      <w:r w:rsidRPr="00F41166">
        <w:rPr>
          <w:rFonts w:ascii="Times New Roman" w:eastAsiaTheme="minorEastAsia" w:hAnsi="Times New Roman" w:cs="Times New Roman"/>
          <w:b/>
        </w:rPr>
        <w:lastRenderedPageBreak/>
        <w:t>5.</w:t>
      </w:r>
      <w:r w:rsidRPr="00F41166">
        <w:rPr>
          <w:rFonts w:ascii="Times New Roman" w:eastAsiaTheme="minorEastAsia" w:hAnsi="Times New Roman" w:cs="Times New Roman"/>
        </w:rPr>
        <w:t xml:space="preserve"> </w:t>
      </w:r>
      <w:r w:rsidRPr="00F41166">
        <w:rPr>
          <w:rFonts w:ascii="Times New Roman" w:hAnsi="Times New Roman" w:cs="Times New Roman"/>
          <w:b/>
          <w:bCs/>
        </w:rPr>
        <w:t>Осуществление</w:t>
      </w:r>
      <w:r w:rsidRPr="00F41166">
        <w:rPr>
          <w:rFonts w:ascii="Times New Roman" w:hAnsi="Times New Roman" w:cs="Times New Roman"/>
        </w:rPr>
        <w:t xml:space="preserve"> м</w:t>
      </w:r>
      <w:r w:rsidRPr="00F41166">
        <w:rPr>
          <w:rFonts w:ascii="Times New Roman" w:hAnsi="Times New Roman" w:cs="Times New Roman"/>
          <w:b/>
          <w:bCs/>
        </w:rPr>
        <w:t>униципального контроля</w:t>
      </w:r>
      <w:r w:rsidRPr="00F41166">
        <w:rPr>
          <w:rFonts w:ascii="Times New Roman" w:hAnsi="Times New Roman" w:cs="Times New Roman"/>
          <w:b/>
          <w:bCs/>
        </w:rPr>
        <w:br/>
      </w:r>
    </w:p>
    <w:p w14:paraId="2BBA3A9C" w14:textId="79FBE88E" w:rsidR="005D5BCB" w:rsidRPr="00F41166" w:rsidRDefault="00F51AF5" w:rsidP="005D5BCB">
      <w:pPr>
        <w:pStyle w:val="ConsPlusNormal"/>
        <w:ind w:firstLine="539"/>
        <w:jc w:val="both"/>
        <w:rPr>
          <w:sz w:val="22"/>
          <w:szCs w:val="22"/>
        </w:rPr>
      </w:pPr>
      <w:r>
        <w:rPr>
          <w:sz w:val="22"/>
          <w:szCs w:val="22"/>
        </w:rPr>
        <w:t>5.1. </w:t>
      </w:r>
      <w:proofErr w:type="gramStart"/>
      <w:r w:rsidR="0019417C">
        <w:rPr>
          <w:sz w:val="22"/>
          <w:szCs w:val="22"/>
        </w:rPr>
        <w:t>Плановые контрольные</w:t>
      </w:r>
      <w:r w:rsidR="005D5BCB" w:rsidRPr="00F41166">
        <w:rPr>
          <w:sz w:val="22"/>
          <w:szCs w:val="22"/>
        </w:rPr>
        <w:t xml:space="preserve"> мероприятия в отношении юридических лиц, индивидуальных предпринимателей проводятся на основании ежегодных планов проведения п</w:t>
      </w:r>
      <w:r w:rsidR="0019417C">
        <w:rPr>
          <w:sz w:val="22"/>
          <w:szCs w:val="22"/>
        </w:rPr>
        <w:t xml:space="preserve">лановых контрольных </w:t>
      </w:r>
      <w:r w:rsidR="005D5BCB" w:rsidRPr="00F41166">
        <w:rPr>
          <w:sz w:val="22"/>
          <w:szCs w:val="22"/>
        </w:rPr>
        <w:t xml:space="preserve">мероприятий, формируемых в соответствии с </w:t>
      </w:r>
      <w:hyperlink r:id="rId12" w:history="1">
        <w:r w:rsidR="005D5BCB" w:rsidRPr="00F41166">
          <w:rPr>
            <w:rStyle w:val="ab"/>
            <w:color w:val="auto"/>
            <w:sz w:val="22"/>
            <w:szCs w:val="22"/>
            <w:u w:val="none"/>
          </w:rPr>
          <w:t>Правилами</w:t>
        </w:r>
      </w:hyperlink>
      <w:r w:rsidR="005D5BCB" w:rsidRPr="00F41166">
        <w:rPr>
          <w:sz w:val="22"/>
          <w:szCs w:val="22"/>
        </w:rPr>
        <w:t xml:space="preserve"> формирования плана проведения </w:t>
      </w:r>
      <w:r w:rsidR="0019417C">
        <w:rPr>
          <w:sz w:val="22"/>
          <w:szCs w:val="22"/>
        </w:rPr>
        <w:t>плановых контрольных</w:t>
      </w:r>
      <w:r w:rsidR="005D5BCB" w:rsidRPr="00F41166">
        <w:rPr>
          <w:sz w:val="22"/>
          <w:szCs w:val="22"/>
        </w:rPr>
        <w:t xml:space="preserve"> мероприятий на очередной календарный год, его согласования с органами прокуратуры,</w:t>
      </w:r>
      <w:r w:rsidR="007160E3" w:rsidRPr="00F41166">
        <w:rPr>
          <w:sz w:val="22"/>
          <w:szCs w:val="22"/>
        </w:rPr>
        <w:t xml:space="preserve"> </w:t>
      </w:r>
      <w:r w:rsidR="005D5BCB" w:rsidRPr="00F41166">
        <w:rPr>
          <w:sz w:val="22"/>
          <w:szCs w:val="22"/>
        </w:rPr>
        <w:t>включения</w:t>
      </w:r>
      <w:r w:rsidR="007160E3" w:rsidRPr="00F41166">
        <w:rPr>
          <w:sz w:val="22"/>
          <w:szCs w:val="22"/>
        </w:rPr>
        <w:t xml:space="preserve"> </w:t>
      </w:r>
      <w:r w:rsidR="005D5BCB" w:rsidRPr="00F41166">
        <w:rPr>
          <w:sz w:val="22"/>
          <w:szCs w:val="22"/>
        </w:rPr>
        <w:t>в</w:t>
      </w:r>
      <w:r w:rsidR="007160E3" w:rsidRPr="00F41166">
        <w:rPr>
          <w:sz w:val="22"/>
          <w:szCs w:val="22"/>
        </w:rPr>
        <w:t xml:space="preserve"> </w:t>
      </w:r>
      <w:r w:rsidR="005D5BCB" w:rsidRPr="00F41166">
        <w:rPr>
          <w:sz w:val="22"/>
          <w:szCs w:val="22"/>
        </w:rPr>
        <w:t>него</w:t>
      </w:r>
      <w:r w:rsidR="007160E3" w:rsidRPr="00F41166">
        <w:rPr>
          <w:sz w:val="22"/>
          <w:szCs w:val="22"/>
        </w:rPr>
        <w:t xml:space="preserve"> </w:t>
      </w:r>
      <w:r w:rsidR="005D5BCB" w:rsidRPr="00F41166">
        <w:rPr>
          <w:sz w:val="22"/>
          <w:szCs w:val="22"/>
        </w:rPr>
        <w:t>и исключения</w:t>
      </w:r>
      <w:r w:rsidR="0019417C">
        <w:rPr>
          <w:sz w:val="22"/>
          <w:szCs w:val="22"/>
        </w:rPr>
        <w:t xml:space="preserve"> из него контрольных</w:t>
      </w:r>
      <w:r w:rsidR="005D5BCB" w:rsidRPr="00F41166">
        <w:rPr>
          <w:sz w:val="22"/>
          <w:szCs w:val="22"/>
        </w:rPr>
        <w:t xml:space="preserve"> мероприятий в течение года, утвержденными постановлением Правительства</w:t>
      </w:r>
      <w:r w:rsidR="007160E3" w:rsidRPr="00F41166">
        <w:rPr>
          <w:sz w:val="22"/>
          <w:szCs w:val="22"/>
        </w:rPr>
        <w:t xml:space="preserve"> </w:t>
      </w:r>
      <w:r w:rsidR="005D5BCB" w:rsidRPr="00F41166">
        <w:rPr>
          <w:sz w:val="22"/>
          <w:szCs w:val="22"/>
        </w:rPr>
        <w:t>Российской</w:t>
      </w:r>
      <w:r w:rsidR="007160E3" w:rsidRPr="00F41166">
        <w:rPr>
          <w:sz w:val="22"/>
          <w:szCs w:val="22"/>
        </w:rPr>
        <w:t xml:space="preserve"> </w:t>
      </w:r>
      <w:r w:rsidR="005D5BCB" w:rsidRPr="00F41166">
        <w:rPr>
          <w:sz w:val="22"/>
          <w:szCs w:val="22"/>
        </w:rPr>
        <w:t>Федерации от 31.12.2020 № 2428 «О порядке</w:t>
      </w:r>
      <w:proofErr w:type="gramEnd"/>
      <w:r w:rsidR="005D5BCB" w:rsidRPr="00F41166">
        <w:rPr>
          <w:sz w:val="22"/>
          <w:szCs w:val="22"/>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14:paraId="22673A4E" w14:textId="473EA76B" w:rsidR="005D5BCB" w:rsidRPr="00F41166" w:rsidRDefault="00F51AF5" w:rsidP="005D5BCB">
      <w:pPr>
        <w:pStyle w:val="ConsPlusNormal"/>
        <w:ind w:firstLine="539"/>
        <w:jc w:val="both"/>
        <w:rPr>
          <w:sz w:val="22"/>
          <w:szCs w:val="22"/>
        </w:rPr>
      </w:pPr>
      <w:r>
        <w:rPr>
          <w:sz w:val="22"/>
          <w:szCs w:val="22"/>
        </w:rPr>
        <w:t>5.2. </w:t>
      </w:r>
      <w:r w:rsidR="0019417C">
        <w:rPr>
          <w:sz w:val="22"/>
          <w:szCs w:val="22"/>
        </w:rPr>
        <w:t>Контрольные</w:t>
      </w:r>
      <w:r w:rsidR="005D5BCB" w:rsidRPr="00F41166">
        <w:rPr>
          <w:sz w:val="22"/>
          <w:szCs w:val="22"/>
        </w:rPr>
        <w:t xml:space="preserve"> мероприятия в отношении юридических лиц и индивидуальных предпринимателей</w:t>
      </w:r>
      <w:r w:rsidR="005D5BCB" w:rsidRPr="00F41166">
        <w:rPr>
          <w:i/>
          <w:sz w:val="22"/>
          <w:szCs w:val="22"/>
        </w:rPr>
        <w:t xml:space="preserve"> </w:t>
      </w:r>
      <w:r w:rsidR="005D5BCB" w:rsidRPr="00F41166">
        <w:rPr>
          <w:sz w:val="22"/>
          <w:szCs w:val="22"/>
        </w:rPr>
        <w:t>провод</w:t>
      </w:r>
      <w:r w:rsidR="003A4415">
        <w:rPr>
          <w:sz w:val="22"/>
          <w:szCs w:val="22"/>
        </w:rPr>
        <w:t>ятся должностными лицами органа</w:t>
      </w:r>
      <w:r w:rsidR="005D5BCB" w:rsidRPr="00F41166">
        <w:rPr>
          <w:sz w:val="22"/>
          <w:szCs w:val="22"/>
        </w:rPr>
        <w:t xml:space="preserve"> муниципального контроля в соответствии с Федеральным законом № 248-ФЗ.</w:t>
      </w:r>
    </w:p>
    <w:p w14:paraId="6D348EAF" w14:textId="06F45BA9" w:rsidR="005D5BCB" w:rsidRPr="00F41166" w:rsidRDefault="00F51AF5" w:rsidP="007160E3">
      <w:pPr>
        <w:spacing w:after="0" w:line="240" w:lineRule="auto"/>
        <w:ind w:firstLine="539"/>
        <w:jc w:val="both"/>
        <w:rPr>
          <w:rFonts w:ascii="Times New Roman" w:hAnsi="Times New Roman" w:cs="Times New Roman"/>
        </w:rPr>
      </w:pPr>
      <w:r>
        <w:rPr>
          <w:rFonts w:ascii="Times New Roman" w:hAnsi="Times New Roman" w:cs="Times New Roman"/>
        </w:rPr>
        <w:t>5.3. </w:t>
      </w:r>
      <w:r w:rsidR="005D5BCB" w:rsidRPr="00F41166">
        <w:rPr>
          <w:rFonts w:ascii="Times New Roman" w:hAnsi="Times New Roman" w:cs="Times New Roman"/>
        </w:rPr>
        <w:t>В целях фиксации должностным лицом, уполномоченным на осуществление муниципального контроля (далее - должностное лицо), и лицами, обладающими специальными знаниями и навыками, необходимыми для оказания со</w:t>
      </w:r>
      <w:r w:rsidR="0019417C">
        <w:rPr>
          <w:rFonts w:ascii="Times New Roman" w:hAnsi="Times New Roman" w:cs="Times New Roman"/>
        </w:rPr>
        <w:t>действия контрольным</w:t>
      </w:r>
      <w:r w:rsidR="005D5BCB" w:rsidRPr="00F41166">
        <w:rPr>
          <w:rFonts w:ascii="Times New Roman" w:hAnsi="Times New Roman" w:cs="Times New Roman"/>
        </w:rPr>
        <w:t xml:space="preserve"> органам, в</w:t>
      </w:r>
      <w:r w:rsidR="007160E3" w:rsidRPr="00F41166">
        <w:rPr>
          <w:rFonts w:ascii="Times New Roman" w:hAnsi="Times New Roman" w:cs="Times New Roman"/>
        </w:rPr>
        <w:t xml:space="preserve"> </w:t>
      </w:r>
      <w:r w:rsidR="005D5BCB" w:rsidRPr="00F41166">
        <w:rPr>
          <w:rFonts w:ascii="Times New Roman" w:hAnsi="Times New Roman" w:cs="Times New Roman"/>
        </w:rPr>
        <w:t>том</w:t>
      </w:r>
      <w:r w:rsidR="007160E3" w:rsidRPr="00F41166">
        <w:rPr>
          <w:rFonts w:ascii="Times New Roman" w:hAnsi="Times New Roman" w:cs="Times New Roman"/>
        </w:rPr>
        <w:t xml:space="preserve"> </w:t>
      </w:r>
      <w:r w:rsidR="005D5BCB" w:rsidRPr="00F41166">
        <w:rPr>
          <w:rFonts w:ascii="Times New Roman" w:hAnsi="Times New Roman" w:cs="Times New Roman"/>
        </w:rPr>
        <w:t>числе</w:t>
      </w:r>
      <w:r w:rsidR="007160E3" w:rsidRPr="00F41166">
        <w:rPr>
          <w:rFonts w:ascii="Times New Roman" w:hAnsi="Times New Roman" w:cs="Times New Roman"/>
        </w:rPr>
        <w:t xml:space="preserve"> </w:t>
      </w:r>
      <w:r w:rsidR="005D5BCB" w:rsidRPr="00F41166">
        <w:rPr>
          <w:rFonts w:ascii="Times New Roman" w:hAnsi="Times New Roman" w:cs="Times New Roman"/>
        </w:rPr>
        <w:t>при применении технических средств, привлекаемыми к со</w:t>
      </w:r>
      <w:r w:rsidR="0019417C">
        <w:rPr>
          <w:rFonts w:ascii="Times New Roman" w:hAnsi="Times New Roman" w:cs="Times New Roman"/>
        </w:rPr>
        <w:t>вершению контрольных</w:t>
      </w:r>
      <w:r w:rsidR="005D5BCB" w:rsidRPr="00F41166">
        <w:rPr>
          <w:rFonts w:ascii="Times New Roman" w:hAnsi="Times New Roman" w:cs="Times New Roman"/>
        </w:rPr>
        <w:t xml:space="preserve"> действий (далее - специалисты), доказательств нарушений обязательных требований могут использоваться фотосъемка,</w:t>
      </w:r>
      <w:r w:rsidR="007160E3" w:rsidRPr="00F41166">
        <w:rPr>
          <w:rFonts w:ascii="Times New Roman" w:hAnsi="Times New Roman" w:cs="Times New Roman"/>
        </w:rPr>
        <w:t xml:space="preserve"> </w:t>
      </w:r>
      <w:r w:rsidR="005D5BCB" w:rsidRPr="00F41166">
        <w:rPr>
          <w:rFonts w:ascii="Times New Roman" w:hAnsi="Times New Roman" w:cs="Times New Roman"/>
        </w:rPr>
        <w:t>аудио- и видеозапись.</w:t>
      </w:r>
    </w:p>
    <w:p w14:paraId="1452D34D" w14:textId="54B48090"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Решение об использовании фотосъемки, аудио- и видеозаписи, иных способов фиксации доказательств нарушений обязательных требований при осуще</w:t>
      </w:r>
      <w:r w:rsidR="0019417C">
        <w:rPr>
          <w:rFonts w:ascii="Times New Roman" w:hAnsi="Times New Roman" w:cs="Times New Roman"/>
        </w:rPr>
        <w:t>ствлении контрольных</w:t>
      </w:r>
      <w:r w:rsidRPr="00F41166">
        <w:rPr>
          <w:rFonts w:ascii="Times New Roman" w:hAnsi="Times New Roman" w:cs="Times New Roman"/>
        </w:rPr>
        <w:t xml:space="preserve"> мероприятий, со</w:t>
      </w:r>
      <w:r w:rsidR="0019417C">
        <w:rPr>
          <w:rFonts w:ascii="Times New Roman" w:hAnsi="Times New Roman" w:cs="Times New Roman"/>
        </w:rPr>
        <w:t>вершении контрольных</w:t>
      </w:r>
      <w:r w:rsidRPr="00F41166">
        <w:rPr>
          <w:rFonts w:ascii="Times New Roman" w:hAnsi="Times New Roman" w:cs="Times New Roman"/>
        </w:rPr>
        <w:t xml:space="preserve"> действий принимается должностными лицами и специалистами самостоятельно.</w:t>
      </w:r>
    </w:p>
    <w:p w14:paraId="4880F109" w14:textId="3E854BF0"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 xml:space="preserve">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использованных для этих целей технических средствах отражается </w:t>
      </w:r>
      <w:r w:rsidR="0019417C">
        <w:rPr>
          <w:rFonts w:ascii="Times New Roman" w:hAnsi="Times New Roman" w:cs="Times New Roman"/>
        </w:rPr>
        <w:t>в акте контрольного</w:t>
      </w:r>
      <w:r w:rsidRPr="00F41166">
        <w:rPr>
          <w:rFonts w:ascii="Times New Roman" w:hAnsi="Times New Roman" w:cs="Times New Roman"/>
        </w:rPr>
        <w:t xml:space="preserve"> мероприятия.</w:t>
      </w:r>
    </w:p>
    <w:p w14:paraId="15ABCBBA" w14:textId="54AE90F0"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Проведение фотосъемки, аудио- и видеозаписи осуществляется с обязательным уведомлением контролируемого лица.</w:t>
      </w:r>
    </w:p>
    <w:p w14:paraId="7AB34FCC" w14:textId="77777777"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w:t>
      </w:r>
    </w:p>
    <w:p w14:paraId="4C092BE9" w14:textId="514C28F2"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 xml:space="preserve">Аудио- и видеозапись осуществляется </w:t>
      </w:r>
      <w:r w:rsidR="0019417C">
        <w:rPr>
          <w:rFonts w:ascii="Times New Roman" w:hAnsi="Times New Roman" w:cs="Times New Roman"/>
        </w:rPr>
        <w:t xml:space="preserve">в ходе проведения контрольного </w:t>
      </w:r>
      <w:r w:rsidRPr="00F41166">
        <w:rPr>
          <w:rFonts w:ascii="Times New Roman" w:hAnsi="Times New Roman" w:cs="Times New Roman"/>
        </w:rPr>
        <w:t>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16E66B94" w14:textId="2A084AE0"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Результаты проведения фотосъемки, аудио- и видеозаписи являются п</w:t>
      </w:r>
      <w:r w:rsidR="0019417C">
        <w:rPr>
          <w:rFonts w:ascii="Times New Roman" w:hAnsi="Times New Roman" w:cs="Times New Roman"/>
        </w:rPr>
        <w:t>риложением к акту контрольного</w:t>
      </w:r>
      <w:r w:rsidRPr="00F41166">
        <w:rPr>
          <w:rFonts w:ascii="Times New Roman" w:hAnsi="Times New Roman" w:cs="Times New Roman"/>
        </w:rPr>
        <w:t xml:space="preserve"> мероприятия.</w:t>
      </w:r>
    </w:p>
    <w:p w14:paraId="20B9CFC1" w14:textId="77777777" w:rsidR="005D5BCB" w:rsidRPr="00F41166" w:rsidRDefault="005D5BCB" w:rsidP="007160E3">
      <w:pPr>
        <w:spacing w:after="0" w:line="240" w:lineRule="auto"/>
        <w:ind w:firstLine="539"/>
        <w:jc w:val="both"/>
        <w:rPr>
          <w:rFonts w:ascii="Times New Roman" w:hAnsi="Times New Roman" w:cs="Times New Roman"/>
        </w:rPr>
      </w:pPr>
      <w:r w:rsidRPr="00F41166">
        <w:rPr>
          <w:rFonts w:ascii="Times New Roman" w:hAnsi="Times New Roman" w:cs="Times New Roman"/>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1363E16E" w14:textId="1510A5FA" w:rsidR="005D5BCB" w:rsidRPr="00F41166" w:rsidRDefault="00F51AF5" w:rsidP="007160E3">
      <w:pPr>
        <w:pStyle w:val="ConsPlusNormal"/>
        <w:ind w:firstLine="539"/>
        <w:jc w:val="both"/>
        <w:rPr>
          <w:sz w:val="22"/>
          <w:szCs w:val="22"/>
        </w:rPr>
      </w:pPr>
      <w:r>
        <w:rPr>
          <w:sz w:val="22"/>
          <w:szCs w:val="22"/>
        </w:rPr>
        <w:t>5.4. </w:t>
      </w:r>
      <w:proofErr w:type="gramStart"/>
      <w:r w:rsidR="005D5BCB" w:rsidRPr="00F41166">
        <w:rPr>
          <w:sz w:val="22"/>
          <w:szCs w:val="22"/>
        </w:rPr>
        <w:t>При осуществлении контрольных мероприятий может использоваться мобильное приложение «Проверки Подмосковья» с автоматической передачей результатов в Единую государственной информационную систему обеспечения контрольно-надзорной деятельности Московской области (далее - ЕГИС ОКНД).</w:t>
      </w:r>
      <w:proofErr w:type="gramEnd"/>
    </w:p>
    <w:p w14:paraId="79CBE2EB" w14:textId="01C0C0BE" w:rsidR="005D5BCB" w:rsidRPr="00F41166" w:rsidRDefault="00F51AF5" w:rsidP="007160E3">
      <w:pPr>
        <w:pStyle w:val="ConsPlusNormal"/>
        <w:ind w:firstLine="539"/>
        <w:jc w:val="both"/>
        <w:rPr>
          <w:sz w:val="22"/>
          <w:szCs w:val="22"/>
        </w:rPr>
      </w:pPr>
      <w:r>
        <w:rPr>
          <w:sz w:val="22"/>
          <w:szCs w:val="22"/>
        </w:rPr>
        <w:t>5.5. </w:t>
      </w:r>
      <w:r w:rsidR="005D5BCB" w:rsidRPr="00F41166">
        <w:rPr>
          <w:sz w:val="22"/>
          <w:szCs w:val="22"/>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 (или) иных измерений, выполня</w:t>
      </w:r>
      <w:r w:rsidR="003A4415">
        <w:rPr>
          <w:sz w:val="22"/>
          <w:szCs w:val="22"/>
        </w:rPr>
        <w:t>емых должностными лицами органа</w:t>
      </w:r>
      <w:r w:rsidR="005D5BCB" w:rsidRPr="00F41166">
        <w:rPr>
          <w:sz w:val="22"/>
          <w:szCs w:val="22"/>
        </w:rPr>
        <w:t xml:space="preserve"> муниципального ко</w:t>
      </w:r>
      <w:r w:rsidR="003A4415">
        <w:rPr>
          <w:sz w:val="22"/>
          <w:szCs w:val="22"/>
        </w:rPr>
        <w:t>нтроля, уполномоченным</w:t>
      </w:r>
      <w:r w:rsidR="005D5BCB" w:rsidRPr="00F41166">
        <w:rPr>
          <w:sz w:val="22"/>
          <w:szCs w:val="22"/>
        </w:rPr>
        <w:t xml:space="preserve"> на пров</w:t>
      </w:r>
      <w:r w:rsidR="0019417C">
        <w:rPr>
          <w:sz w:val="22"/>
          <w:szCs w:val="22"/>
        </w:rPr>
        <w:t>едение контрольного</w:t>
      </w:r>
      <w:r w:rsidR="005D5BCB" w:rsidRPr="00F41166">
        <w:rPr>
          <w:sz w:val="22"/>
          <w:szCs w:val="22"/>
        </w:rPr>
        <w:t xml:space="preserve"> мероприятия. </w:t>
      </w:r>
    </w:p>
    <w:p w14:paraId="1DCD46C9" w14:textId="42F525FE" w:rsidR="005D5BCB" w:rsidRPr="00F41166" w:rsidRDefault="00F51AF5" w:rsidP="007160E3">
      <w:pPr>
        <w:pStyle w:val="ConsPlusNormal"/>
        <w:ind w:firstLine="539"/>
        <w:jc w:val="both"/>
        <w:rPr>
          <w:sz w:val="22"/>
          <w:szCs w:val="22"/>
        </w:rPr>
      </w:pPr>
      <w:r>
        <w:rPr>
          <w:sz w:val="22"/>
          <w:szCs w:val="22"/>
        </w:rPr>
        <w:t>5.6. </w:t>
      </w:r>
      <w:proofErr w:type="gramStart"/>
      <w:r w:rsidR="005D5BCB" w:rsidRPr="00F41166">
        <w:rPr>
          <w:sz w:val="22"/>
          <w:szCs w:val="22"/>
        </w:rPr>
        <w:t>К резул</w:t>
      </w:r>
      <w:r w:rsidR="0019417C">
        <w:rPr>
          <w:sz w:val="22"/>
          <w:szCs w:val="22"/>
        </w:rPr>
        <w:t>ьтатам контрольного</w:t>
      </w:r>
      <w:r w:rsidR="005D5BCB" w:rsidRPr="00F41166">
        <w:rPr>
          <w:sz w:val="22"/>
          <w:szCs w:val="22"/>
        </w:rPr>
        <w:t xml:space="preserve">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13" w:history="1">
        <w:r w:rsidR="005D5BCB" w:rsidRPr="00F41166">
          <w:rPr>
            <w:rStyle w:val="ab"/>
            <w:color w:val="auto"/>
            <w:sz w:val="22"/>
            <w:szCs w:val="22"/>
            <w:u w:val="none"/>
          </w:rPr>
          <w:t>частью 2 статьи 90</w:t>
        </w:r>
      </w:hyperlink>
      <w:r w:rsidR="005D5BCB" w:rsidRPr="00F41166">
        <w:rPr>
          <w:sz w:val="22"/>
          <w:szCs w:val="22"/>
        </w:rPr>
        <w:t xml:space="preserve"> Федерального закона № 248-ФЗ.</w:t>
      </w:r>
      <w:proofErr w:type="gramEnd"/>
    </w:p>
    <w:p w14:paraId="672158C5" w14:textId="1431C086" w:rsidR="005D5BCB" w:rsidRPr="00F41166" w:rsidRDefault="009B2851" w:rsidP="000A55AB">
      <w:pPr>
        <w:pStyle w:val="ConsPlusNormal"/>
        <w:ind w:firstLine="539"/>
        <w:jc w:val="both"/>
        <w:rPr>
          <w:sz w:val="22"/>
          <w:szCs w:val="22"/>
        </w:rPr>
      </w:pPr>
      <w:r>
        <w:rPr>
          <w:sz w:val="22"/>
          <w:szCs w:val="22"/>
        </w:rPr>
        <w:t>5.7. </w:t>
      </w:r>
      <w:r w:rsidR="005D5BCB" w:rsidRPr="00F41166">
        <w:rPr>
          <w:sz w:val="22"/>
          <w:szCs w:val="22"/>
        </w:rPr>
        <w:t>По окончании проведения контрол</w:t>
      </w:r>
      <w:r w:rsidR="0019417C">
        <w:rPr>
          <w:sz w:val="22"/>
          <w:szCs w:val="22"/>
        </w:rPr>
        <w:t>ьного</w:t>
      </w:r>
      <w:r>
        <w:rPr>
          <w:sz w:val="22"/>
          <w:szCs w:val="22"/>
        </w:rPr>
        <w:t xml:space="preserve"> мероприятия, </w:t>
      </w:r>
      <w:r w:rsidR="005D5BCB" w:rsidRPr="00F41166">
        <w:rPr>
          <w:sz w:val="22"/>
          <w:szCs w:val="22"/>
        </w:rPr>
        <w:t>предусматривающего взаимодействие с контролируемым лицом, составляет</w:t>
      </w:r>
      <w:r w:rsidR="0019417C">
        <w:rPr>
          <w:sz w:val="22"/>
          <w:szCs w:val="22"/>
        </w:rPr>
        <w:t>ся акт контрольного</w:t>
      </w:r>
      <w:r w:rsidR="005D5BCB" w:rsidRPr="00F41166">
        <w:rPr>
          <w:sz w:val="22"/>
          <w:szCs w:val="22"/>
        </w:rPr>
        <w:t xml:space="preserve"> мероприятия. В случае </w:t>
      </w:r>
      <w:r w:rsidR="005D5BCB" w:rsidRPr="00F41166">
        <w:rPr>
          <w:sz w:val="22"/>
          <w:szCs w:val="22"/>
        </w:rPr>
        <w:lastRenderedPageBreak/>
        <w:t>если по результатам проведения такого мероприятия выявлено нарушение обязательных</w:t>
      </w:r>
      <w:r w:rsidR="000A55AB" w:rsidRPr="00F41166">
        <w:rPr>
          <w:sz w:val="22"/>
          <w:szCs w:val="22"/>
        </w:rPr>
        <w:t xml:space="preserve"> </w:t>
      </w:r>
      <w:r w:rsidR="005D5BCB" w:rsidRPr="00F41166">
        <w:rPr>
          <w:sz w:val="22"/>
          <w:szCs w:val="22"/>
        </w:rPr>
        <w:t>требований,</w:t>
      </w:r>
      <w:r w:rsidR="000A55AB" w:rsidRPr="00F41166">
        <w:rPr>
          <w:sz w:val="22"/>
          <w:szCs w:val="22"/>
        </w:rPr>
        <w:t xml:space="preserve"> </w:t>
      </w:r>
      <w:r w:rsidR="005D5BCB" w:rsidRPr="00F41166">
        <w:rPr>
          <w:sz w:val="22"/>
          <w:szCs w:val="22"/>
        </w:rPr>
        <w:t>в акте указывается, какое именно обязательное требование нарушено, каким нормативным правовым актом и его структурной</w:t>
      </w:r>
      <w:r w:rsidR="000A55AB" w:rsidRPr="00F41166">
        <w:rPr>
          <w:sz w:val="22"/>
          <w:szCs w:val="22"/>
        </w:rPr>
        <w:t xml:space="preserve"> </w:t>
      </w:r>
      <w:r w:rsidR="005D5BCB" w:rsidRPr="00F41166">
        <w:rPr>
          <w:sz w:val="22"/>
          <w:szCs w:val="22"/>
        </w:rPr>
        <w:t>единицей</w:t>
      </w:r>
      <w:r w:rsidR="000A55AB" w:rsidRPr="00F41166">
        <w:rPr>
          <w:sz w:val="22"/>
          <w:szCs w:val="22"/>
        </w:rPr>
        <w:t xml:space="preserve"> </w:t>
      </w:r>
      <w:r w:rsidR="005D5BCB" w:rsidRPr="00F41166">
        <w:rPr>
          <w:sz w:val="22"/>
          <w:szCs w:val="22"/>
        </w:rPr>
        <w:t>оно</w:t>
      </w:r>
      <w:r w:rsidR="000A55AB" w:rsidRPr="00F41166">
        <w:rPr>
          <w:sz w:val="22"/>
          <w:szCs w:val="22"/>
        </w:rPr>
        <w:t xml:space="preserve"> </w:t>
      </w:r>
      <w:r w:rsidR="005D5BCB" w:rsidRPr="00F41166">
        <w:rPr>
          <w:sz w:val="22"/>
          <w:szCs w:val="22"/>
        </w:rPr>
        <w:t>установлено.</w:t>
      </w:r>
      <w:r w:rsidR="000A55AB" w:rsidRPr="00F41166">
        <w:rPr>
          <w:sz w:val="22"/>
          <w:szCs w:val="22"/>
        </w:rPr>
        <w:t xml:space="preserve"> </w:t>
      </w:r>
      <w:r w:rsidR="005D5BCB" w:rsidRPr="00F41166">
        <w:rPr>
          <w:sz w:val="22"/>
          <w:szCs w:val="22"/>
        </w:rPr>
        <w:t>В случае устранения выявленного нарушения до окончания пров</w:t>
      </w:r>
      <w:r w:rsidR="0019417C">
        <w:rPr>
          <w:sz w:val="22"/>
          <w:szCs w:val="22"/>
        </w:rPr>
        <w:t>едения контрольного</w:t>
      </w:r>
      <w:r w:rsidR="005D5BCB" w:rsidRPr="00F41166">
        <w:rPr>
          <w:sz w:val="22"/>
          <w:szCs w:val="22"/>
        </w:rPr>
        <w:t xml:space="preserve"> мероприятия,</w:t>
      </w:r>
      <w:r w:rsidR="000A55AB" w:rsidRPr="00F41166">
        <w:rPr>
          <w:sz w:val="22"/>
          <w:szCs w:val="22"/>
        </w:rPr>
        <w:t xml:space="preserve"> </w:t>
      </w:r>
      <w:r w:rsidR="005D5BCB" w:rsidRPr="00F41166">
        <w:rPr>
          <w:sz w:val="22"/>
          <w:szCs w:val="22"/>
        </w:rPr>
        <w:t>предусматривающего</w:t>
      </w:r>
      <w:r w:rsidR="000A55AB" w:rsidRPr="00F41166">
        <w:rPr>
          <w:sz w:val="22"/>
          <w:szCs w:val="22"/>
        </w:rPr>
        <w:t xml:space="preserve"> </w:t>
      </w:r>
      <w:r w:rsidR="005D5BCB" w:rsidRPr="00F41166">
        <w:rPr>
          <w:sz w:val="22"/>
          <w:szCs w:val="22"/>
        </w:rPr>
        <w:t>взаимодействие</w:t>
      </w:r>
      <w:r w:rsidR="000A55AB" w:rsidRPr="00F41166">
        <w:rPr>
          <w:sz w:val="22"/>
          <w:szCs w:val="22"/>
        </w:rPr>
        <w:t xml:space="preserve"> </w:t>
      </w:r>
      <w:r w:rsidR="005D5BCB" w:rsidRPr="00F41166">
        <w:rPr>
          <w:sz w:val="22"/>
          <w:szCs w:val="22"/>
        </w:rPr>
        <w:t>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w:t>
      </w:r>
      <w:r w:rsidR="0019417C">
        <w:rPr>
          <w:sz w:val="22"/>
          <w:szCs w:val="22"/>
        </w:rPr>
        <w:t>едении контрольного</w:t>
      </w:r>
      <w:r w:rsidR="005D5BCB" w:rsidRPr="00F41166">
        <w:rPr>
          <w:sz w:val="22"/>
          <w:szCs w:val="22"/>
        </w:rPr>
        <w:t xml:space="preserve"> мероприятия проверочные листы приобщаются к акту.</w:t>
      </w:r>
    </w:p>
    <w:p w14:paraId="05576FE9" w14:textId="53B3A155" w:rsidR="005D5BCB" w:rsidRPr="00F41166" w:rsidRDefault="005D5BCB" w:rsidP="000A55AB">
      <w:pPr>
        <w:pStyle w:val="ConsPlusNormal"/>
        <w:ind w:firstLine="539"/>
        <w:jc w:val="both"/>
        <w:rPr>
          <w:sz w:val="22"/>
          <w:szCs w:val="22"/>
        </w:rPr>
      </w:pPr>
      <w:r w:rsidRPr="00F41166">
        <w:rPr>
          <w:sz w:val="22"/>
          <w:szCs w:val="22"/>
        </w:rPr>
        <w:t>Оформление акта производится в день окончания проведения такого мероприятия на месте проведения контрольного мероприятия.</w:t>
      </w:r>
    </w:p>
    <w:p w14:paraId="066CF82B" w14:textId="6BF63299" w:rsidR="005D5BCB" w:rsidRPr="00F41166" w:rsidRDefault="005D5BCB" w:rsidP="000A55AB">
      <w:pPr>
        <w:pStyle w:val="ConsPlusNormal"/>
        <w:ind w:firstLine="539"/>
        <w:jc w:val="both"/>
        <w:rPr>
          <w:sz w:val="22"/>
          <w:szCs w:val="22"/>
        </w:rPr>
      </w:pPr>
      <w:r w:rsidRPr="00F41166">
        <w:rPr>
          <w:sz w:val="22"/>
          <w:szCs w:val="22"/>
        </w:rPr>
        <w:t>Акт контрольного мероприятия, проведение которого было согласовано органами прокуратуры, направляется в органы прокуратуры посредст</w:t>
      </w:r>
      <w:r w:rsidR="0019417C">
        <w:rPr>
          <w:sz w:val="22"/>
          <w:szCs w:val="22"/>
        </w:rPr>
        <w:t xml:space="preserve">вом единого реестра контрольных </w:t>
      </w:r>
      <w:r w:rsidRPr="00F41166">
        <w:rPr>
          <w:sz w:val="22"/>
          <w:szCs w:val="22"/>
        </w:rPr>
        <w:t xml:space="preserve">мероприятий непосредственно после его оформления. </w:t>
      </w:r>
    </w:p>
    <w:p w14:paraId="1D7937C8" w14:textId="38FBD887" w:rsidR="005D5BCB" w:rsidRPr="00F41166" w:rsidRDefault="009B2851" w:rsidP="000A55AB">
      <w:pPr>
        <w:spacing w:after="0" w:line="240" w:lineRule="auto"/>
        <w:ind w:firstLine="540"/>
        <w:jc w:val="both"/>
        <w:rPr>
          <w:rFonts w:ascii="Times New Roman" w:hAnsi="Times New Roman" w:cs="Times New Roman"/>
        </w:rPr>
      </w:pPr>
      <w:r>
        <w:rPr>
          <w:rFonts w:ascii="Times New Roman" w:hAnsi="Times New Roman" w:cs="Times New Roman"/>
        </w:rPr>
        <w:t>5.8. </w:t>
      </w:r>
      <w:r w:rsidR="0019417C">
        <w:rPr>
          <w:rFonts w:ascii="Times New Roman" w:hAnsi="Times New Roman" w:cs="Times New Roman"/>
        </w:rPr>
        <w:t xml:space="preserve">Контрольные </w:t>
      </w:r>
      <w:r w:rsidR="005D5BCB" w:rsidRPr="00F41166">
        <w:rPr>
          <w:rFonts w:ascii="Times New Roman" w:hAnsi="Times New Roman" w:cs="Times New Roman"/>
        </w:rPr>
        <w:t>мероприятия без взаимодействия с контролируемыми лицами проводятся должностными лицами органа муниципального контроля на основании заданий уполномоченных должностных лиц органа муниципального контроля, включая задания, содержащиеся в планах работы органа муниципального контроля.</w:t>
      </w:r>
    </w:p>
    <w:p w14:paraId="4E5DA2EF" w14:textId="004501B4" w:rsidR="005D5BCB" w:rsidRPr="00F41166" w:rsidRDefault="0019417C" w:rsidP="000A55AB">
      <w:pPr>
        <w:spacing w:after="0" w:line="240" w:lineRule="auto"/>
        <w:ind w:firstLine="540"/>
        <w:jc w:val="both"/>
        <w:rPr>
          <w:rFonts w:ascii="Times New Roman" w:hAnsi="Times New Roman" w:cs="Times New Roman"/>
        </w:rPr>
      </w:pPr>
      <w:r>
        <w:rPr>
          <w:rFonts w:ascii="Times New Roman" w:hAnsi="Times New Roman" w:cs="Times New Roman"/>
        </w:rPr>
        <w:t>Контрольные</w:t>
      </w:r>
      <w:r w:rsidR="005D5BCB" w:rsidRPr="00F41166">
        <w:rPr>
          <w:rFonts w:ascii="Times New Roman" w:hAnsi="Times New Roman" w:cs="Times New Roman"/>
        </w:rPr>
        <w:t xml:space="preserve"> мероприятия без взаимодействия с контролируемыми лицами в отношении объектов контроля не проводятся, в случае их включения органами гос</w:t>
      </w:r>
      <w:r>
        <w:rPr>
          <w:rFonts w:ascii="Times New Roman" w:hAnsi="Times New Roman" w:cs="Times New Roman"/>
        </w:rPr>
        <w:t>ударственного контроля</w:t>
      </w:r>
      <w:r w:rsidR="005D5BCB" w:rsidRPr="00F41166">
        <w:rPr>
          <w:rFonts w:ascii="Times New Roman" w:hAnsi="Times New Roman" w:cs="Times New Roman"/>
        </w:rPr>
        <w:t xml:space="preserve"> </w:t>
      </w:r>
      <w:r>
        <w:rPr>
          <w:rFonts w:ascii="Times New Roman" w:hAnsi="Times New Roman" w:cs="Times New Roman"/>
        </w:rPr>
        <w:t xml:space="preserve">в планы контрольных </w:t>
      </w:r>
      <w:r w:rsidR="005D5BCB" w:rsidRPr="00F41166">
        <w:rPr>
          <w:rFonts w:ascii="Times New Roman" w:hAnsi="Times New Roman" w:cs="Times New Roman"/>
        </w:rPr>
        <w:t>мероприятий на текущий год.</w:t>
      </w:r>
    </w:p>
    <w:p w14:paraId="79409C43" w14:textId="35679B8B" w:rsidR="005D5BCB" w:rsidRPr="00F41166" w:rsidRDefault="009B2851" w:rsidP="000A55AB">
      <w:pPr>
        <w:pStyle w:val="ConsPlusNormal"/>
        <w:ind w:firstLine="539"/>
        <w:jc w:val="both"/>
        <w:rPr>
          <w:sz w:val="22"/>
          <w:szCs w:val="22"/>
        </w:rPr>
      </w:pPr>
      <w:r>
        <w:rPr>
          <w:sz w:val="22"/>
          <w:szCs w:val="22"/>
        </w:rPr>
        <w:t>5.9. </w:t>
      </w:r>
      <w:r w:rsidR="005D5BCB" w:rsidRPr="00F41166">
        <w:rPr>
          <w:sz w:val="22"/>
          <w:szCs w:val="22"/>
        </w:rPr>
        <w:t>Инфо</w:t>
      </w:r>
      <w:r w:rsidR="0019417C">
        <w:rPr>
          <w:sz w:val="22"/>
          <w:szCs w:val="22"/>
        </w:rPr>
        <w:t>рмация о контрольных</w:t>
      </w:r>
      <w:r w:rsidR="005D5BCB" w:rsidRPr="00F41166">
        <w:rPr>
          <w:sz w:val="22"/>
          <w:szCs w:val="22"/>
        </w:rPr>
        <w:t xml:space="preserve"> мероприятиях размещается в едином</w:t>
      </w:r>
      <w:r w:rsidR="0019417C">
        <w:rPr>
          <w:sz w:val="22"/>
          <w:szCs w:val="22"/>
        </w:rPr>
        <w:t xml:space="preserve"> реестре контрольных</w:t>
      </w:r>
      <w:r w:rsidR="005D5BCB" w:rsidRPr="00F41166">
        <w:rPr>
          <w:sz w:val="22"/>
          <w:szCs w:val="22"/>
        </w:rPr>
        <w:t xml:space="preserve"> мероприятий.</w:t>
      </w:r>
    </w:p>
    <w:p w14:paraId="3EB7B6B1" w14:textId="537BD104" w:rsidR="005D5BCB" w:rsidRPr="00F41166" w:rsidRDefault="009B2851" w:rsidP="000A55AB">
      <w:pPr>
        <w:pStyle w:val="ConsPlusNormal"/>
        <w:ind w:firstLine="539"/>
        <w:jc w:val="both"/>
        <w:rPr>
          <w:sz w:val="22"/>
          <w:szCs w:val="22"/>
        </w:rPr>
      </w:pPr>
      <w:r>
        <w:rPr>
          <w:sz w:val="22"/>
          <w:szCs w:val="22"/>
        </w:rPr>
        <w:t>5.10. </w:t>
      </w:r>
      <w:proofErr w:type="gramStart"/>
      <w:r w:rsidR="005D5BCB" w:rsidRPr="00F41166">
        <w:rPr>
          <w:sz w:val="22"/>
          <w:szCs w:val="22"/>
        </w:rPr>
        <w:t>Информирование контролируемых лиц о совершаемых должностными лицами органов муниципального контроля действиях и принимаемых решениях осуществляется путем размещения сведений об указанных</w:t>
      </w:r>
      <w:r w:rsidR="000A55AB" w:rsidRPr="00F41166">
        <w:rPr>
          <w:sz w:val="22"/>
          <w:szCs w:val="22"/>
        </w:rPr>
        <w:t xml:space="preserve"> </w:t>
      </w:r>
      <w:r w:rsidR="005D5BCB" w:rsidRPr="00F41166">
        <w:rPr>
          <w:sz w:val="22"/>
          <w:szCs w:val="22"/>
        </w:rPr>
        <w:t>действиях</w:t>
      </w:r>
      <w:r w:rsidR="000A55AB" w:rsidRPr="00F41166">
        <w:rPr>
          <w:sz w:val="22"/>
          <w:szCs w:val="22"/>
        </w:rPr>
        <w:t xml:space="preserve"> </w:t>
      </w:r>
      <w:r w:rsidR="005D5BCB" w:rsidRPr="00F41166">
        <w:rPr>
          <w:sz w:val="22"/>
          <w:szCs w:val="22"/>
        </w:rPr>
        <w:t xml:space="preserve">и решениях в едином </w:t>
      </w:r>
      <w:r w:rsidR="0019417C">
        <w:rPr>
          <w:sz w:val="22"/>
          <w:szCs w:val="22"/>
        </w:rPr>
        <w:t xml:space="preserve">реестре контрольных </w:t>
      </w:r>
      <w:r w:rsidR="005D5BCB" w:rsidRPr="00F41166">
        <w:rPr>
          <w:sz w:val="22"/>
          <w:szCs w:val="22"/>
        </w:rPr>
        <w:t>мероприятий,</w:t>
      </w:r>
      <w:r w:rsidR="000A55AB" w:rsidRPr="00F41166">
        <w:rPr>
          <w:sz w:val="22"/>
          <w:szCs w:val="22"/>
        </w:rPr>
        <w:t xml:space="preserve"> </w:t>
      </w:r>
      <w:r w:rsidR="005D5BCB" w:rsidRPr="00F41166">
        <w:rPr>
          <w:sz w:val="22"/>
          <w:szCs w:val="22"/>
        </w:rPr>
        <w:t>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w:t>
      </w:r>
      <w:proofErr w:type="gramEnd"/>
      <w:r w:rsidR="005D5BCB" w:rsidRPr="00F41166">
        <w:rPr>
          <w:sz w:val="22"/>
          <w:szCs w:val="22"/>
        </w:rPr>
        <w:t xml:space="preserve"> </w:t>
      </w:r>
      <w:proofErr w:type="gramStart"/>
      <w:r w:rsidR="005D5BCB" w:rsidRPr="00F41166">
        <w:rPr>
          <w:sz w:val="22"/>
          <w:szCs w:val="22"/>
        </w:rPr>
        <w:t>числе</w:t>
      </w:r>
      <w:proofErr w:type="gramEnd"/>
      <w:r w:rsidR="005D5BCB" w:rsidRPr="00F41166">
        <w:rPr>
          <w:sz w:val="22"/>
          <w:szCs w:val="22"/>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14:paraId="28E883FC" w14:textId="77777777" w:rsidR="005D5BCB" w:rsidRPr="00F41166" w:rsidRDefault="005D5BCB" w:rsidP="000A55AB">
      <w:pPr>
        <w:pStyle w:val="ConsPlusNormal"/>
        <w:ind w:firstLine="539"/>
        <w:jc w:val="both"/>
        <w:rPr>
          <w:sz w:val="22"/>
          <w:szCs w:val="22"/>
        </w:rPr>
      </w:pPr>
      <w:r w:rsidRPr="00F41166">
        <w:rPr>
          <w:sz w:val="22"/>
          <w:szCs w:val="22"/>
        </w:rPr>
        <w:t>Контролируемое лицо, информируется о совершаемых должностными лицами органа муниципального контроля действиях и принимаемых решениях путем направления ему документов на бумажном носителе в случае направления им в орган муниципального контроля уведомления о необходимости получения документов на бумажном носителе либо отсутствия у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Указанное контролируемое лицо вправе направлять в орган муниципального контроля документы на бумажном носителе.</w:t>
      </w:r>
    </w:p>
    <w:p w14:paraId="7B1C32A9" w14:textId="500E76C5" w:rsidR="005D5BCB" w:rsidRPr="00F41166" w:rsidRDefault="009B2851" w:rsidP="005D5BCB">
      <w:pPr>
        <w:pStyle w:val="ConsPlusNormal"/>
        <w:ind w:firstLine="539"/>
        <w:jc w:val="both"/>
        <w:rPr>
          <w:sz w:val="22"/>
          <w:szCs w:val="22"/>
        </w:rPr>
      </w:pPr>
      <w:r>
        <w:rPr>
          <w:sz w:val="22"/>
          <w:szCs w:val="22"/>
        </w:rPr>
        <w:t>5.11. </w:t>
      </w:r>
      <w:r w:rsidR="005D5BCB" w:rsidRPr="00F41166">
        <w:rPr>
          <w:sz w:val="22"/>
          <w:szCs w:val="22"/>
        </w:rPr>
        <w:t xml:space="preserve">Контролируемое лицо вправе представить в орган муниципального контроля информацию о невозможности присутствия при проведении контрольного мероприятия в случае введения режима повышенной готовности или чрезвычайной ситуации на всей территории Российской Федерации либо на ее части. </w:t>
      </w:r>
    </w:p>
    <w:p w14:paraId="03D06E9D" w14:textId="198E3789" w:rsidR="005D5BCB" w:rsidRPr="00F41166" w:rsidRDefault="005D5BCB" w:rsidP="005D5BCB">
      <w:pPr>
        <w:pStyle w:val="ConsPlusNormal"/>
        <w:ind w:firstLine="539"/>
        <w:jc w:val="both"/>
        <w:rPr>
          <w:sz w:val="22"/>
          <w:szCs w:val="22"/>
        </w:rPr>
      </w:pPr>
      <w:r w:rsidRPr="00F41166">
        <w:rPr>
          <w:sz w:val="22"/>
          <w:szCs w:val="22"/>
        </w:rPr>
        <w:t>Информация о невозможности проведения в отношении контролируемых лиц, направляется непосредственно контролируемыми лицами или их законными представителями в орган муниципального контроля,</w:t>
      </w:r>
      <w:r w:rsidR="000A55AB" w:rsidRPr="00F41166">
        <w:rPr>
          <w:sz w:val="22"/>
          <w:szCs w:val="22"/>
        </w:rPr>
        <w:t xml:space="preserve"> </w:t>
      </w:r>
      <w:r w:rsidRPr="00F41166">
        <w:rPr>
          <w:sz w:val="22"/>
          <w:szCs w:val="22"/>
        </w:rPr>
        <w:t>вынесший</w:t>
      </w:r>
      <w:r w:rsidR="000A55AB" w:rsidRPr="00F41166">
        <w:rPr>
          <w:sz w:val="22"/>
          <w:szCs w:val="22"/>
        </w:rPr>
        <w:t xml:space="preserve"> </w:t>
      </w:r>
      <w:r w:rsidRPr="00F41166">
        <w:rPr>
          <w:sz w:val="22"/>
          <w:szCs w:val="22"/>
        </w:rPr>
        <w:t>решение</w:t>
      </w:r>
      <w:r w:rsidR="000A55AB" w:rsidRPr="00F41166">
        <w:rPr>
          <w:sz w:val="22"/>
          <w:szCs w:val="22"/>
        </w:rPr>
        <w:t xml:space="preserve"> </w:t>
      </w:r>
      <w:r w:rsidRPr="00F41166">
        <w:rPr>
          <w:sz w:val="22"/>
          <w:szCs w:val="22"/>
        </w:rPr>
        <w:t>о проведении проверки, на адрес, указанный в решении о пров</w:t>
      </w:r>
      <w:r w:rsidR="0019417C">
        <w:rPr>
          <w:sz w:val="22"/>
          <w:szCs w:val="22"/>
        </w:rPr>
        <w:t>едении контрольного</w:t>
      </w:r>
      <w:r w:rsidRPr="00F41166">
        <w:rPr>
          <w:sz w:val="22"/>
          <w:szCs w:val="22"/>
        </w:rPr>
        <w:t xml:space="preserve"> мероприятия.</w:t>
      </w:r>
    </w:p>
    <w:p w14:paraId="6E304231" w14:textId="7C826851" w:rsidR="005D5BCB" w:rsidRPr="00F41166" w:rsidRDefault="005D5BCB" w:rsidP="005D5BCB">
      <w:pPr>
        <w:pStyle w:val="ConsPlusNormal"/>
        <w:ind w:firstLine="539"/>
        <w:jc w:val="both"/>
        <w:rPr>
          <w:sz w:val="22"/>
          <w:szCs w:val="22"/>
        </w:rPr>
      </w:pPr>
      <w:r w:rsidRPr="00F41166">
        <w:rPr>
          <w:sz w:val="22"/>
          <w:szCs w:val="22"/>
        </w:rPr>
        <w:t xml:space="preserve">В случаях, указанных в настоящем пункте, проведение контрольного мероприятия в отношении контролируемых лиц, </w:t>
      </w:r>
      <w:proofErr w:type="gramStart"/>
      <w:r w:rsidRPr="00F41166">
        <w:rPr>
          <w:sz w:val="22"/>
          <w:szCs w:val="22"/>
        </w:rPr>
        <w:t>предоставившими</w:t>
      </w:r>
      <w:proofErr w:type="gramEnd"/>
      <w:r w:rsidRPr="00F41166">
        <w:rPr>
          <w:sz w:val="22"/>
          <w:szCs w:val="22"/>
        </w:rPr>
        <w:t xml:space="preserve"> такую информацию, переносится на срок до устранения причин, препятствующих присутствию при проведении контрольного мероприятия.</w:t>
      </w:r>
    </w:p>
    <w:p w14:paraId="4C6844BE" w14:textId="4ED51FA7" w:rsidR="005D5BCB" w:rsidRPr="00F41166" w:rsidRDefault="009B2851" w:rsidP="005D5BCB">
      <w:pPr>
        <w:pStyle w:val="ConsPlusNormal"/>
        <w:ind w:firstLine="539"/>
        <w:jc w:val="both"/>
        <w:rPr>
          <w:sz w:val="22"/>
          <w:szCs w:val="22"/>
        </w:rPr>
      </w:pPr>
      <w:r>
        <w:rPr>
          <w:sz w:val="22"/>
          <w:szCs w:val="22"/>
        </w:rPr>
        <w:t>5.12. </w:t>
      </w:r>
      <w:r w:rsidR="005D5BCB" w:rsidRPr="00F41166">
        <w:rPr>
          <w:sz w:val="22"/>
          <w:szCs w:val="22"/>
        </w:rPr>
        <w:t>В случае отсутствия выявленных нарушений обязательных требований пр</w:t>
      </w:r>
      <w:r w:rsidR="0019417C">
        <w:rPr>
          <w:sz w:val="22"/>
          <w:szCs w:val="22"/>
        </w:rPr>
        <w:t xml:space="preserve">и проведении контрольного </w:t>
      </w:r>
      <w:r w:rsidR="005D5BCB" w:rsidRPr="00F41166">
        <w:rPr>
          <w:sz w:val="22"/>
          <w:szCs w:val="22"/>
        </w:rPr>
        <w:t>мероприятия сведения об этом вносятся в едины</w:t>
      </w:r>
      <w:r w:rsidR="0019417C">
        <w:rPr>
          <w:sz w:val="22"/>
          <w:szCs w:val="22"/>
        </w:rPr>
        <w:t>й реестр контрольных</w:t>
      </w:r>
      <w:r w:rsidR="005D5BCB" w:rsidRPr="00F41166">
        <w:rPr>
          <w:sz w:val="22"/>
          <w:szCs w:val="22"/>
        </w:rPr>
        <w:t xml:space="preserve"> мероприятий. Должностное лицо органа муниципального контроля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721F913" w14:textId="5AAD8143" w:rsidR="005D5BCB" w:rsidRPr="00F41166" w:rsidRDefault="009B2851" w:rsidP="005D5BCB">
      <w:pPr>
        <w:pStyle w:val="ConsPlusNormal"/>
        <w:ind w:firstLine="539"/>
        <w:jc w:val="both"/>
        <w:rPr>
          <w:sz w:val="22"/>
          <w:szCs w:val="22"/>
        </w:rPr>
      </w:pPr>
      <w:r>
        <w:rPr>
          <w:sz w:val="22"/>
          <w:szCs w:val="22"/>
        </w:rPr>
        <w:t>5.13. </w:t>
      </w:r>
      <w:r w:rsidR="005D5BCB" w:rsidRPr="00F41166">
        <w:rPr>
          <w:sz w:val="22"/>
          <w:szCs w:val="22"/>
        </w:rPr>
        <w:t>В случае выявления при пров</w:t>
      </w:r>
      <w:r w:rsidR="0019417C">
        <w:rPr>
          <w:sz w:val="22"/>
          <w:szCs w:val="22"/>
        </w:rPr>
        <w:t>едении контрольного</w:t>
      </w:r>
      <w:r w:rsidR="005D5BCB" w:rsidRPr="00F41166">
        <w:rPr>
          <w:sz w:val="22"/>
          <w:szCs w:val="22"/>
        </w:rPr>
        <w:t xml:space="preserve"> мероприятия нарушений </w:t>
      </w:r>
      <w:r w:rsidR="005D5BCB" w:rsidRPr="00F41166">
        <w:rPr>
          <w:sz w:val="22"/>
          <w:szCs w:val="22"/>
        </w:rPr>
        <w:lastRenderedPageBreak/>
        <w:t>обязательных требований контролируемым лицом орган муниципального контроля в пределах полномочий, предусмотренных законодательством Российской Федерации, обязан:</w:t>
      </w:r>
    </w:p>
    <w:p w14:paraId="4D5D35C1" w14:textId="71F9D578" w:rsidR="005D5BCB" w:rsidRPr="00F41166" w:rsidRDefault="009B2851" w:rsidP="005D5BCB">
      <w:pPr>
        <w:pStyle w:val="ConsPlusNormal"/>
        <w:ind w:firstLine="539"/>
        <w:jc w:val="both"/>
        <w:rPr>
          <w:sz w:val="22"/>
          <w:szCs w:val="22"/>
        </w:rPr>
      </w:pPr>
      <w:r>
        <w:rPr>
          <w:sz w:val="22"/>
          <w:szCs w:val="22"/>
        </w:rPr>
        <w:t>1) </w:t>
      </w:r>
      <w:r w:rsidR="005D5BCB" w:rsidRPr="00F41166">
        <w:rPr>
          <w:sz w:val="22"/>
          <w:szCs w:val="22"/>
        </w:rPr>
        <w:t>выдать после оформлени</w:t>
      </w:r>
      <w:r w:rsidR="0019417C">
        <w:rPr>
          <w:sz w:val="22"/>
          <w:szCs w:val="22"/>
        </w:rPr>
        <w:t>я акта контрольного</w:t>
      </w:r>
      <w:r w:rsidR="005D5BCB" w:rsidRPr="00F41166">
        <w:rPr>
          <w:sz w:val="22"/>
          <w:szCs w:val="22"/>
        </w:rPr>
        <w:t xml:space="preserve"> мероприятия контролируемому лицу предписание об устранении выявленных</w:t>
      </w:r>
      <w:r w:rsidR="000A55AB" w:rsidRPr="00F41166">
        <w:rPr>
          <w:sz w:val="22"/>
          <w:szCs w:val="22"/>
        </w:rPr>
        <w:t xml:space="preserve"> </w:t>
      </w:r>
      <w:r w:rsidR="005D5BCB" w:rsidRPr="00F41166">
        <w:rPr>
          <w:sz w:val="22"/>
          <w:szCs w:val="22"/>
        </w:rPr>
        <w:t>нарушений</w:t>
      </w:r>
      <w:r w:rsidR="000A55AB" w:rsidRPr="00F41166">
        <w:rPr>
          <w:sz w:val="22"/>
          <w:szCs w:val="22"/>
        </w:rPr>
        <w:t xml:space="preserve"> </w:t>
      </w:r>
      <w:r w:rsidR="005D5BCB" w:rsidRPr="00F41166">
        <w:rPr>
          <w:sz w:val="22"/>
          <w:szCs w:val="22"/>
        </w:rPr>
        <w:t>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0BE3FD84" w14:textId="23A5FB0A" w:rsidR="005D5BCB" w:rsidRPr="00F41166" w:rsidRDefault="009B2851" w:rsidP="005D5BCB">
      <w:pPr>
        <w:pStyle w:val="ConsPlusNormal"/>
        <w:ind w:firstLine="539"/>
        <w:jc w:val="both"/>
        <w:rPr>
          <w:sz w:val="22"/>
          <w:szCs w:val="22"/>
        </w:rPr>
      </w:pPr>
      <w:proofErr w:type="gramStart"/>
      <w:r>
        <w:rPr>
          <w:sz w:val="22"/>
          <w:szCs w:val="22"/>
        </w:rPr>
        <w:t>2) </w:t>
      </w:r>
      <w:r w:rsidR="005D5BCB" w:rsidRPr="00F41166">
        <w:rPr>
          <w:sz w:val="22"/>
          <w:szCs w:val="22"/>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w:t>
      </w:r>
      <w:r w:rsidR="0019417C">
        <w:rPr>
          <w:sz w:val="22"/>
          <w:szCs w:val="22"/>
        </w:rPr>
        <w:t>ого</w:t>
      </w:r>
      <w:r w:rsidR="005D5BCB" w:rsidRPr="00F41166">
        <w:rPr>
          <w:sz w:val="22"/>
          <w:szCs w:val="22"/>
        </w:rPr>
        <w:t xml:space="preserve"> мероприятия установлено, что деятельность контролируемых лиц пользующихся объектом контроля, представляет</w:t>
      </w:r>
      <w:proofErr w:type="gramEnd"/>
      <w:r w:rsidR="005D5BCB" w:rsidRPr="00F41166">
        <w:rPr>
          <w:sz w:val="22"/>
          <w:szCs w:val="22"/>
        </w:rPr>
        <w:t xml:space="preserve"> непосредственную угрозу причинения вреда (ущерба) охраняемым законом ценностям или что такой вред (ущерб) причинен;</w:t>
      </w:r>
    </w:p>
    <w:p w14:paraId="4481609C" w14:textId="72AA35FC" w:rsidR="005D5BCB" w:rsidRPr="00F41166" w:rsidRDefault="009B2851" w:rsidP="005D5BCB">
      <w:pPr>
        <w:pStyle w:val="ConsPlusNormal"/>
        <w:ind w:firstLine="539"/>
        <w:jc w:val="both"/>
        <w:rPr>
          <w:sz w:val="22"/>
          <w:szCs w:val="22"/>
        </w:rPr>
      </w:pPr>
      <w:r>
        <w:rPr>
          <w:sz w:val="22"/>
          <w:szCs w:val="22"/>
        </w:rPr>
        <w:t>3) </w:t>
      </w:r>
      <w:r w:rsidR="005D5BCB" w:rsidRPr="00F41166">
        <w:rPr>
          <w:sz w:val="22"/>
          <w:szCs w:val="22"/>
        </w:rPr>
        <w:t xml:space="preserve">при выявлении </w:t>
      </w:r>
      <w:r w:rsidR="00B918EC">
        <w:rPr>
          <w:sz w:val="22"/>
          <w:szCs w:val="22"/>
        </w:rPr>
        <w:t>в ходе контрольного</w:t>
      </w:r>
      <w:r w:rsidR="005D5BCB" w:rsidRPr="00F41166">
        <w:rPr>
          <w:sz w:val="22"/>
          <w:szCs w:val="22"/>
        </w:rPr>
        <w:t xml:space="preserve"> мероприятия признаков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14:paraId="3264083B" w14:textId="3D961E18" w:rsidR="005D5BCB" w:rsidRPr="00F41166" w:rsidRDefault="009B2851" w:rsidP="005D5BCB">
      <w:pPr>
        <w:pStyle w:val="ConsPlusNormal"/>
        <w:ind w:firstLine="539"/>
        <w:jc w:val="both"/>
        <w:rPr>
          <w:sz w:val="22"/>
          <w:szCs w:val="22"/>
        </w:rPr>
      </w:pPr>
      <w:r>
        <w:rPr>
          <w:sz w:val="22"/>
          <w:szCs w:val="22"/>
        </w:rPr>
        <w:t>4)  </w:t>
      </w:r>
      <w:r w:rsidR="005D5BCB" w:rsidRPr="00F41166">
        <w:rPr>
          <w:sz w:val="22"/>
          <w:szCs w:val="22"/>
        </w:rPr>
        <w:t xml:space="preserve">принять меры по осуществлению </w:t>
      </w:r>
      <w:proofErr w:type="gramStart"/>
      <w:r w:rsidR="005D5BCB" w:rsidRPr="00F41166">
        <w:rPr>
          <w:sz w:val="22"/>
          <w:szCs w:val="22"/>
        </w:rPr>
        <w:t>контроля за</w:t>
      </w:r>
      <w:proofErr w:type="gramEnd"/>
      <w:r w:rsidR="005D5BCB" w:rsidRPr="00F41166">
        <w:rPr>
          <w:sz w:val="22"/>
          <w:szCs w:val="22"/>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14:paraId="429C84D1" w14:textId="33428B0C" w:rsidR="005D5BCB" w:rsidRPr="00F41166" w:rsidRDefault="009B2851" w:rsidP="005D5BCB">
      <w:pPr>
        <w:pStyle w:val="ConsPlusNormal"/>
        <w:ind w:firstLine="539"/>
        <w:jc w:val="both"/>
        <w:rPr>
          <w:sz w:val="22"/>
          <w:szCs w:val="22"/>
        </w:rPr>
      </w:pPr>
      <w:r>
        <w:rPr>
          <w:sz w:val="22"/>
          <w:szCs w:val="22"/>
        </w:rPr>
        <w:t>5) </w:t>
      </w:r>
      <w:r w:rsidR="005D5BCB" w:rsidRPr="00F41166">
        <w:rPr>
          <w:sz w:val="22"/>
          <w:szCs w:val="22"/>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9A02769" w14:textId="7C75C617" w:rsidR="005D5BCB" w:rsidRPr="00F41166" w:rsidRDefault="009B2851" w:rsidP="005D5BCB">
      <w:pPr>
        <w:pStyle w:val="ConsPlusNormal"/>
        <w:ind w:firstLine="539"/>
        <w:jc w:val="both"/>
        <w:rPr>
          <w:sz w:val="22"/>
          <w:szCs w:val="22"/>
          <w:highlight w:val="yellow"/>
        </w:rPr>
      </w:pPr>
      <w:r>
        <w:rPr>
          <w:sz w:val="22"/>
          <w:szCs w:val="22"/>
        </w:rPr>
        <w:t>5.14. </w:t>
      </w:r>
      <w:r w:rsidR="005D5BCB" w:rsidRPr="00F41166">
        <w:rPr>
          <w:sz w:val="22"/>
          <w:szCs w:val="22"/>
        </w:rPr>
        <w:t xml:space="preserve">В случае выявления в ходе проведения проверки в рамках осуществления муниципального контроля нарушений обязательных требований, за </w:t>
      </w:r>
      <w:proofErr w:type="gramStart"/>
      <w:r w:rsidR="005D5BCB" w:rsidRPr="00F41166">
        <w:rPr>
          <w:sz w:val="22"/>
          <w:szCs w:val="22"/>
        </w:rPr>
        <w:t>которое</w:t>
      </w:r>
      <w:proofErr w:type="gramEnd"/>
      <w:r w:rsidR="005D5BCB" w:rsidRPr="00F41166">
        <w:rPr>
          <w:sz w:val="22"/>
          <w:szCs w:val="22"/>
        </w:rPr>
        <w:t xml:space="preserve">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w:t>
      </w:r>
    </w:p>
    <w:p w14:paraId="6014A6AF" w14:textId="3741FD08" w:rsidR="005D5BCB" w:rsidRPr="00F41166" w:rsidRDefault="009B2851" w:rsidP="005D5BCB">
      <w:pPr>
        <w:pStyle w:val="ConsPlusNormal"/>
        <w:ind w:firstLine="539"/>
        <w:jc w:val="both"/>
        <w:rPr>
          <w:sz w:val="22"/>
          <w:szCs w:val="22"/>
        </w:rPr>
      </w:pPr>
      <w:r>
        <w:rPr>
          <w:sz w:val="22"/>
          <w:szCs w:val="22"/>
        </w:rPr>
        <w:t>5.15. </w:t>
      </w:r>
      <w:r w:rsidR="005D5BCB" w:rsidRPr="00F41166">
        <w:rPr>
          <w:sz w:val="22"/>
          <w:szCs w:val="22"/>
        </w:rPr>
        <w:t>В случае выявления при проведении проверок в рамках осуществления муниципального контроля фактов, свидетельствующих о совершении административного правонарушения, должностными лицами органа муниципального контроля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
    <w:p w14:paraId="134B629D" w14:textId="23C5D1CF" w:rsidR="005D5BCB" w:rsidRPr="00F41166" w:rsidRDefault="009B2851" w:rsidP="005D5BCB">
      <w:pPr>
        <w:pStyle w:val="ConsPlusNormal"/>
        <w:ind w:firstLine="540"/>
        <w:jc w:val="both"/>
        <w:rPr>
          <w:sz w:val="22"/>
          <w:szCs w:val="22"/>
        </w:rPr>
      </w:pPr>
      <w:r>
        <w:rPr>
          <w:sz w:val="22"/>
          <w:szCs w:val="22"/>
        </w:rPr>
        <w:t>5.16. </w:t>
      </w:r>
      <w:r w:rsidR="0058731E">
        <w:rPr>
          <w:sz w:val="22"/>
          <w:szCs w:val="22"/>
        </w:rPr>
        <w:t>Орган</w:t>
      </w:r>
      <w:r w:rsidR="005D5BCB" w:rsidRPr="00F41166">
        <w:rPr>
          <w:sz w:val="22"/>
          <w:szCs w:val="22"/>
        </w:rPr>
        <w:t xml:space="preserve"> муниципального контроля при организации и осуществлении</w:t>
      </w:r>
      <w:r w:rsidR="0058731E">
        <w:rPr>
          <w:sz w:val="22"/>
          <w:szCs w:val="22"/>
        </w:rPr>
        <w:t xml:space="preserve"> муниципального контроля получае</w:t>
      </w:r>
      <w:r w:rsidR="005D5BCB" w:rsidRPr="00F41166">
        <w:rPr>
          <w:sz w:val="22"/>
          <w:szCs w:val="22"/>
        </w:rPr>
        <w:t>т на безвозмездной основе документы и (или) сведения от иных органо</w:t>
      </w:r>
      <w:r w:rsidR="0058731E">
        <w:rPr>
          <w:sz w:val="22"/>
          <w:szCs w:val="22"/>
        </w:rPr>
        <w:t>в либо подведомственных указанному органу</w:t>
      </w:r>
      <w:r w:rsidR="005D5BCB" w:rsidRPr="00F41166">
        <w:rPr>
          <w:sz w:val="22"/>
          <w:szCs w:val="22"/>
        </w:rPr>
        <w:t xml:space="preserve">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5D5BCB" w:rsidRPr="00F41166">
        <w:rPr>
          <w:sz w:val="22"/>
          <w:szCs w:val="22"/>
        </w:rPr>
        <w:t xml:space="preserve">Перечень указанных документов и (или) сведений, порядок и сроки их представления установлены </w:t>
      </w:r>
      <w:hyperlink r:id="rId14" w:history="1">
        <w:r w:rsidR="005D5BCB" w:rsidRPr="00F41166">
          <w:rPr>
            <w:rStyle w:val="ab"/>
            <w:color w:val="auto"/>
            <w:sz w:val="22"/>
            <w:szCs w:val="22"/>
            <w:u w:val="none"/>
          </w:rPr>
          <w:t>Правилами</w:t>
        </w:r>
      </w:hyperlink>
      <w:r w:rsidR="005D5BCB" w:rsidRPr="00F41166">
        <w:rPr>
          <w:sz w:val="22"/>
          <w:szCs w:val="22"/>
        </w:rPr>
        <w:t xml:space="preserve"> предоставления в рамках межведомственного информационного взаимодействия документов и (или) сведений, полу</w:t>
      </w:r>
      <w:r w:rsidR="0058731E">
        <w:rPr>
          <w:sz w:val="22"/>
          <w:szCs w:val="22"/>
        </w:rPr>
        <w:t>чаемых контрольным органом</w:t>
      </w:r>
      <w:r w:rsidR="005D5BCB" w:rsidRPr="00F41166">
        <w:rPr>
          <w:sz w:val="22"/>
          <w:szCs w:val="22"/>
        </w:rPr>
        <w:t xml:space="preserve"> от иных органов ли</w:t>
      </w:r>
      <w:r w:rsidR="0058731E">
        <w:rPr>
          <w:sz w:val="22"/>
          <w:szCs w:val="22"/>
        </w:rPr>
        <w:t>бо подведомственных указанно</w:t>
      </w:r>
      <w:r w:rsidR="005D5BCB" w:rsidRPr="00F41166">
        <w:rPr>
          <w:sz w:val="22"/>
          <w:szCs w:val="22"/>
        </w:rPr>
        <w:t>м</w:t>
      </w:r>
      <w:r w:rsidR="0058731E">
        <w:rPr>
          <w:sz w:val="22"/>
          <w:szCs w:val="22"/>
        </w:rPr>
        <w:t>у органу</w:t>
      </w:r>
      <w:r w:rsidR="005D5BCB" w:rsidRPr="00F41166">
        <w:rPr>
          <w:sz w:val="22"/>
          <w:szCs w:val="22"/>
        </w:rPr>
        <w:t xml:space="preserve">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w:t>
      </w:r>
      <w:proofErr w:type="gramEnd"/>
      <w:r w:rsidR="005D5BCB" w:rsidRPr="00F41166">
        <w:rPr>
          <w:sz w:val="22"/>
          <w:szCs w:val="22"/>
        </w:rPr>
        <w:t xml:space="preserve">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11CCDA" w14:textId="77777777" w:rsidR="009B2851" w:rsidRPr="006E525C" w:rsidRDefault="009B2851" w:rsidP="006E525C">
      <w:pPr>
        <w:spacing w:after="0" w:line="240" w:lineRule="auto"/>
        <w:rPr>
          <w:rFonts w:ascii="Times New Roman" w:hAnsi="Times New Roman" w:cs="Times New Roman"/>
          <w:b/>
          <w:bCs/>
          <w:sz w:val="20"/>
        </w:rPr>
      </w:pPr>
    </w:p>
    <w:p w14:paraId="476BE95A" w14:textId="534DE4DB" w:rsidR="005D5BCB" w:rsidRPr="00F41166" w:rsidRDefault="009B2851" w:rsidP="009B2851">
      <w:pPr>
        <w:pStyle w:val="a7"/>
        <w:spacing w:after="0" w:line="240" w:lineRule="auto"/>
        <w:ind w:left="1211" w:hanging="1211"/>
        <w:jc w:val="center"/>
        <w:rPr>
          <w:rFonts w:ascii="Times New Roman" w:hAnsi="Times New Roman" w:cs="Times New Roman"/>
        </w:rPr>
      </w:pPr>
      <w:r>
        <w:rPr>
          <w:rFonts w:ascii="Times New Roman" w:hAnsi="Times New Roman" w:cs="Times New Roman"/>
          <w:b/>
          <w:bCs/>
        </w:rPr>
        <w:t>6. </w:t>
      </w:r>
      <w:r w:rsidR="00B918EC">
        <w:rPr>
          <w:rFonts w:ascii="Times New Roman" w:hAnsi="Times New Roman" w:cs="Times New Roman"/>
          <w:b/>
          <w:bCs/>
        </w:rPr>
        <w:t>Контрольные</w:t>
      </w:r>
      <w:r w:rsidR="005D5BCB" w:rsidRPr="00F41166">
        <w:rPr>
          <w:rFonts w:ascii="Times New Roman" w:hAnsi="Times New Roman" w:cs="Times New Roman"/>
          <w:b/>
          <w:bCs/>
        </w:rPr>
        <w:t xml:space="preserve"> мероприятия</w:t>
      </w:r>
    </w:p>
    <w:p w14:paraId="11E3F5EB" w14:textId="77777777" w:rsidR="005D5BCB" w:rsidRPr="006E525C" w:rsidRDefault="005D5BCB" w:rsidP="006E525C">
      <w:pPr>
        <w:pStyle w:val="a7"/>
        <w:spacing w:after="0" w:line="240" w:lineRule="auto"/>
        <w:rPr>
          <w:rFonts w:ascii="Times New Roman" w:hAnsi="Times New Roman" w:cs="Times New Roman"/>
          <w:sz w:val="20"/>
        </w:rPr>
      </w:pPr>
    </w:p>
    <w:p w14:paraId="715DF223" w14:textId="7F9EF20D" w:rsidR="005D5BCB" w:rsidRPr="00F41166" w:rsidRDefault="009B2851" w:rsidP="000A55AB">
      <w:pPr>
        <w:spacing w:after="0" w:line="240" w:lineRule="auto"/>
        <w:ind w:firstLine="539"/>
        <w:jc w:val="both"/>
        <w:rPr>
          <w:rFonts w:ascii="Times New Roman" w:hAnsi="Times New Roman" w:cs="Times New Roman"/>
        </w:rPr>
      </w:pPr>
      <w:r>
        <w:rPr>
          <w:rFonts w:ascii="Times New Roman" w:hAnsi="Times New Roman" w:cs="Times New Roman"/>
        </w:rPr>
        <w:t>6.1. </w:t>
      </w:r>
      <w:r w:rsidR="005D5BCB" w:rsidRPr="00F41166">
        <w:rPr>
          <w:rFonts w:ascii="Times New Roman" w:hAnsi="Times New Roman" w:cs="Times New Roman"/>
        </w:rPr>
        <w:t>Муниципальный контроль осуществляется посредством проведения с</w:t>
      </w:r>
      <w:r w:rsidR="00B918EC">
        <w:rPr>
          <w:rFonts w:ascii="Times New Roman" w:hAnsi="Times New Roman" w:cs="Times New Roman"/>
        </w:rPr>
        <w:t>ледующих контрольных</w:t>
      </w:r>
      <w:r w:rsidR="005D5BCB" w:rsidRPr="00F41166">
        <w:rPr>
          <w:rFonts w:ascii="Times New Roman" w:hAnsi="Times New Roman" w:cs="Times New Roman"/>
        </w:rPr>
        <w:t xml:space="preserve"> мероприятий:</w:t>
      </w:r>
    </w:p>
    <w:p w14:paraId="3C1F2AA4" w14:textId="2BEC935C" w:rsidR="005D5BCB" w:rsidRPr="00F41166" w:rsidRDefault="009B2851" w:rsidP="009B2851">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1) </w:t>
      </w:r>
      <w:r w:rsidR="005D5BCB" w:rsidRPr="00F41166">
        <w:rPr>
          <w:rFonts w:ascii="Times New Roman" w:hAnsi="Times New Roman" w:cs="Times New Roman"/>
        </w:rPr>
        <w:t>инспекционный визит;</w:t>
      </w:r>
    </w:p>
    <w:p w14:paraId="12B3AE39" w14:textId="2DDDF98E" w:rsidR="005D5BCB" w:rsidRPr="00F41166" w:rsidRDefault="009B2851" w:rsidP="009B2851">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2) </w:t>
      </w:r>
      <w:r w:rsidR="005D5BCB" w:rsidRPr="00F41166">
        <w:rPr>
          <w:rFonts w:ascii="Times New Roman" w:hAnsi="Times New Roman" w:cs="Times New Roman"/>
        </w:rPr>
        <w:t>выездная проверка.</w:t>
      </w:r>
    </w:p>
    <w:p w14:paraId="122F6F9E" w14:textId="0EE4F293" w:rsidR="005D5BCB" w:rsidRPr="00F41166" w:rsidRDefault="009B2851" w:rsidP="000A55AB">
      <w:pPr>
        <w:spacing w:after="0" w:line="240" w:lineRule="auto"/>
        <w:ind w:firstLine="539"/>
        <w:jc w:val="both"/>
        <w:rPr>
          <w:rFonts w:ascii="Times New Roman" w:hAnsi="Times New Roman" w:cs="Times New Roman"/>
        </w:rPr>
      </w:pPr>
      <w:r>
        <w:rPr>
          <w:rFonts w:ascii="Times New Roman" w:hAnsi="Times New Roman" w:cs="Times New Roman"/>
        </w:rPr>
        <w:t>6.2. </w:t>
      </w:r>
      <w:r w:rsidR="005D5BCB" w:rsidRPr="00F41166">
        <w:rPr>
          <w:rFonts w:ascii="Times New Roman" w:hAnsi="Times New Roman" w:cs="Times New Roman"/>
        </w:rPr>
        <w:t>Без взаимодействия с контролируемым лицом проводятся с</w:t>
      </w:r>
      <w:r w:rsidR="00B918EC">
        <w:rPr>
          <w:rFonts w:ascii="Times New Roman" w:hAnsi="Times New Roman" w:cs="Times New Roman"/>
        </w:rPr>
        <w:t>ледующие контрольные</w:t>
      </w:r>
      <w:r w:rsidR="005D5BCB" w:rsidRPr="00F41166">
        <w:rPr>
          <w:rFonts w:ascii="Times New Roman" w:hAnsi="Times New Roman" w:cs="Times New Roman"/>
        </w:rPr>
        <w:t xml:space="preserve"> мероприятия:</w:t>
      </w:r>
    </w:p>
    <w:p w14:paraId="40D9A8A3" w14:textId="5480091C" w:rsidR="005D5BCB" w:rsidRPr="00F41166" w:rsidRDefault="009B2851" w:rsidP="009B2851">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1) </w:t>
      </w:r>
      <w:r w:rsidR="005D5BCB" w:rsidRPr="00F41166">
        <w:rPr>
          <w:rFonts w:ascii="Times New Roman" w:hAnsi="Times New Roman" w:cs="Times New Roman"/>
        </w:rPr>
        <w:t>выездное обследование.</w:t>
      </w:r>
    </w:p>
    <w:p w14:paraId="79273D71" w14:textId="7C492274" w:rsidR="005D5BCB" w:rsidRPr="00F41166" w:rsidRDefault="009B2851" w:rsidP="000A55AB">
      <w:pPr>
        <w:spacing w:after="0" w:line="240" w:lineRule="auto"/>
        <w:ind w:firstLine="539"/>
        <w:jc w:val="both"/>
        <w:rPr>
          <w:rFonts w:ascii="Times New Roman" w:hAnsi="Times New Roman" w:cs="Times New Roman"/>
        </w:rPr>
      </w:pPr>
      <w:r>
        <w:rPr>
          <w:rFonts w:ascii="Times New Roman" w:hAnsi="Times New Roman" w:cs="Times New Roman"/>
        </w:rPr>
        <w:t>6.3. </w:t>
      </w:r>
      <w:r w:rsidR="00B918EC">
        <w:rPr>
          <w:rFonts w:ascii="Times New Roman" w:hAnsi="Times New Roman" w:cs="Times New Roman"/>
        </w:rPr>
        <w:t>Контрольные</w:t>
      </w:r>
      <w:r w:rsidR="005D5BCB" w:rsidRPr="00F41166">
        <w:rPr>
          <w:rFonts w:ascii="Times New Roman" w:hAnsi="Times New Roman" w:cs="Times New Roman"/>
        </w:rPr>
        <w:t xml:space="preserve"> мероприятия, указанные в пункте 6.1 настоящего Положения</w:t>
      </w:r>
      <w:r w:rsidR="007013C7" w:rsidRPr="00F41166">
        <w:rPr>
          <w:rFonts w:ascii="Times New Roman" w:hAnsi="Times New Roman" w:cs="Times New Roman"/>
        </w:rPr>
        <w:t>,</w:t>
      </w:r>
      <w:r w:rsidR="005D5BCB" w:rsidRPr="00F41166">
        <w:rPr>
          <w:rFonts w:ascii="Times New Roman" w:hAnsi="Times New Roman" w:cs="Times New Roman"/>
        </w:rPr>
        <w:t xml:space="preserve"> проводятся в форме внеплановых мероприятий. </w:t>
      </w:r>
    </w:p>
    <w:p w14:paraId="716D1C26" w14:textId="57B23744" w:rsidR="005D5BCB" w:rsidRPr="00F41166" w:rsidRDefault="009B2851" w:rsidP="000A55AB">
      <w:pPr>
        <w:spacing w:after="0" w:line="240" w:lineRule="auto"/>
        <w:ind w:firstLine="539"/>
        <w:jc w:val="both"/>
        <w:rPr>
          <w:rFonts w:ascii="Times New Roman" w:hAnsi="Times New Roman" w:cs="Times New Roman"/>
        </w:rPr>
      </w:pPr>
      <w:r>
        <w:rPr>
          <w:rFonts w:ascii="Times New Roman" w:hAnsi="Times New Roman" w:cs="Times New Roman"/>
        </w:rPr>
        <w:lastRenderedPageBreak/>
        <w:t>6.4. </w:t>
      </w:r>
      <w:r w:rsidR="00B918EC">
        <w:rPr>
          <w:rFonts w:ascii="Times New Roman" w:hAnsi="Times New Roman" w:cs="Times New Roman"/>
        </w:rPr>
        <w:t>Контрольные</w:t>
      </w:r>
      <w:r w:rsidR="0058731E">
        <w:rPr>
          <w:rFonts w:ascii="Times New Roman" w:hAnsi="Times New Roman" w:cs="Times New Roman"/>
        </w:rPr>
        <w:t xml:space="preserve"> мероприятия органом</w:t>
      </w:r>
      <w:r w:rsidR="005D5BCB" w:rsidRPr="00F41166">
        <w:rPr>
          <w:rFonts w:ascii="Times New Roman" w:hAnsi="Times New Roman" w:cs="Times New Roman"/>
        </w:rPr>
        <w:t xml:space="preserve"> муниципального контроля проводятся в отношении контролируемых лиц - по основаниям, предусмотренным </w:t>
      </w:r>
      <w:hyperlink r:id="rId15" w:history="1">
        <w:r w:rsidR="005D5BCB" w:rsidRPr="00F41166">
          <w:rPr>
            <w:rStyle w:val="ab"/>
            <w:rFonts w:ascii="Times New Roman" w:hAnsi="Times New Roman" w:cs="Times New Roman"/>
            <w:color w:val="auto"/>
            <w:u w:val="none"/>
          </w:rPr>
          <w:t>пунктами 1</w:t>
        </w:r>
      </w:hyperlink>
      <w:r w:rsidR="005D5BCB" w:rsidRPr="00F41166">
        <w:rPr>
          <w:rFonts w:ascii="Times New Roman" w:hAnsi="Times New Roman" w:cs="Times New Roman"/>
        </w:rPr>
        <w:t xml:space="preserve"> - </w:t>
      </w:r>
      <w:hyperlink r:id="rId16" w:history="1">
        <w:r w:rsidR="005D5BCB" w:rsidRPr="00F41166">
          <w:rPr>
            <w:rStyle w:val="ab"/>
            <w:rFonts w:ascii="Times New Roman" w:hAnsi="Times New Roman" w:cs="Times New Roman"/>
            <w:color w:val="auto"/>
            <w:u w:val="none"/>
          </w:rPr>
          <w:t>5 части 1</w:t>
        </w:r>
      </w:hyperlink>
      <w:r w:rsidR="005D5BCB" w:rsidRPr="00F41166">
        <w:rPr>
          <w:rFonts w:ascii="Times New Roman" w:hAnsi="Times New Roman" w:cs="Times New Roman"/>
        </w:rPr>
        <w:t xml:space="preserve"> и </w:t>
      </w:r>
      <w:hyperlink r:id="rId17" w:history="1">
        <w:r w:rsidR="005D5BCB" w:rsidRPr="00F41166">
          <w:rPr>
            <w:rStyle w:val="ab"/>
            <w:rFonts w:ascii="Times New Roman" w:hAnsi="Times New Roman" w:cs="Times New Roman"/>
            <w:color w:val="auto"/>
            <w:u w:val="none"/>
          </w:rPr>
          <w:t>частью 2 статьи 57</w:t>
        </w:r>
      </w:hyperlink>
      <w:r w:rsidR="005D5BCB" w:rsidRPr="00F41166">
        <w:rPr>
          <w:rFonts w:ascii="Times New Roman" w:hAnsi="Times New Roman" w:cs="Times New Roman"/>
        </w:rPr>
        <w:t xml:space="preserve"> Федерального закона № 248-ФЗ.</w:t>
      </w:r>
    </w:p>
    <w:p w14:paraId="7F219ED9" w14:textId="5265FBC7" w:rsidR="009D7EC5" w:rsidRPr="00EC42FC" w:rsidRDefault="009D7EC5" w:rsidP="00EC42FC">
      <w:pPr>
        <w:pStyle w:val="ConsPlusNormal"/>
        <w:ind w:firstLine="539"/>
        <w:jc w:val="both"/>
        <w:rPr>
          <w:sz w:val="22"/>
          <w:szCs w:val="22"/>
        </w:rPr>
      </w:pPr>
      <w:r>
        <w:rPr>
          <w:sz w:val="22"/>
          <w:szCs w:val="22"/>
        </w:rPr>
        <w:t>6.5. </w:t>
      </w:r>
      <w:r w:rsidRPr="009D7EC5">
        <w:rPr>
          <w:sz w:val="22"/>
          <w:szCs w:val="22"/>
        </w:rPr>
        <w:t>В целях оценки риска причинения вреда (ущерба) при принятии решения о проведении и выборе вида внепла</w:t>
      </w:r>
      <w:r w:rsidR="00B918EC">
        <w:rPr>
          <w:sz w:val="22"/>
          <w:szCs w:val="22"/>
        </w:rPr>
        <w:t>нового контрольного</w:t>
      </w:r>
      <w:r w:rsidRPr="009D7EC5">
        <w:rPr>
          <w:sz w:val="22"/>
          <w:szCs w:val="22"/>
        </w:rPr>
        <w:t xml:space="preserve"> мероприятия применяю</w:t>
      </w:r>
      <w:r w:rsidR="00EC42FC">
        <w:rPr>
          <w:sz w:val="22"/>
          <w:szCs w:val="22"/>
        </w:rPr>
        <w:t>тся следующие индикаторы риска:</w:t>
      </w:r>
    </w:p>
    <w:p w14:paraId="47D7E5A4" w14:textId="6E799500" w:rsidR="009D7EC5" w:rsidRDefault="00EC42FC" w:rsidP="009D7EC5">
      <w:pPr>
        <w:pStyle w:val="ConsPlusNormal"/>
        <w:ind w:firstLine="539"/>
        <w:jc w:val="both"/>
        <w:rPr>
          <w:sz w:val="22"/>
          <w:szCs w:val="22"/>
        </w:rPr>
      </w:pPr>
      <w:proofErr w:type="gramStart"/>
      <w:r>
        <w:rPr>
          <w:sz w:val="22"/>
          <w:szCs w:val="22"/>
        </w:rPr>
        <w:t>1) </w:t>
      </w:r>
      <w:r w:rsidR="009D7EC5" w:rsidRPr="00EC42FC">
        <w:rPr>
          <w:sz w:val="22"/>
          <w:szCs w:val="22"/>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контроля от граждан или юридических лиц, сведений и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w:t>
      </w:r>
      <w:proofErr w:type="gramEnd"/>
      <w:r w:rsidR="009D7EC5" w:rsidRPr="00EC42FC">
        <w:rPr>
          <w:sz w:val="22"/>
          <w:szCs w:val="22"/>
        </w:rPr>
        <w:t xml:space="preserve"> законодательством Российской Федерации.</w:t>
      </w:r>
    </w:p>
    <w:p w14:paraId="2F7CA1DA" w14:textId="07D8BF3B" w:rsidR="00EC42FC" w:rsidRDefault="00EC42FC" w:rsidP="009D7EC5">
      <w:pPr>
        <w:pStyle w:val="ConsPlusNormal"/>
        <w:ind w:firstLine="539"/>
        <w:jc w:val="both"/>
        <w:rPr>
          <w:sz w:val="22"/>
          <w:szCs w:val="22"/>
        </w:rPr>
      </w:pPr>
      <w:r>
        <w:rPr>
          <w:sz w:val="22"/>
          <w:szCs w:val="22"/>
        </w:rPr>
        <w:t>2) </w:t>
      </w:r>
      <w:r w:rsidR="006A60FF">
        <w:rPr>
          <w:sz w:val="22"/>
          <w:szCs w:val="22"/>
        </w:rPr>
        <w:t>в</w:t>
      </w:r>
      <w:r>
        <w:rPr>
          <w:sz w:val="22"/>
          <w:szCs w:val="22"/>
        </w:rPr>
        <w:t>ыявление по результатам анализа открытых данных и (или) поступления в порядке межведомственного информационного взаимодействия сведений в течени</w:t>
      </w:r>
      <w:proofErr w:type="gramStart"/>
      <w:r>
        <w:rPr>
          <w:sz w:val="22"/>
          <w:szCs w:val="22"/>
        </w:rPr>
        <w:t>и</w:t>
      </w:r>
      <w:proofErr w:type="gramEnd"/>
      <w:r>
        <w:rPr>
          <w:sz w:val="22"/>
          <w:szCs w:val="22"/>
        </w:rPr>
        <w:t xml:space="preserve"> одного года о двух и более случаях дорожно-транспортных происшествий, произошедших на одном отрезке автомобильной дороги общей пользования местного значения.</w:t>
      </w:r>
    </w:p>
    <w:p w14:paraId="5C811B89" w14:textId="646E5D6D" w:rsidR="006A60FF" w:rsidRPr="009D7EC5" w:rsidRDefault="006A60FF" w:rsidP="009D7EC5">
      <w:pPr>
        <w:pStyle w:val="ConsPlusNormal"/>
        <w:ind w:firstLine="539"/>
        <w:jc w:val="both"/>
        <w:rPr>
          <w:sz w:val="22"/>
          <w:szCs w:val="22"/>
        </w:rPr>
      </w:pPr>
      <w:proofErr w:type="gramStart"/>
      <w:r>
        <w:rPr>
          <w:sz w:val="22"/>
          <w:szCs w:val="22"/>
        </w:rPr>
        <w:t>3) факт истечения 30 календарных дней с даты окончания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муниципальных автодорог объектов капитального строительства, объектов, предназначенных для осуществления дорожной деятельности, и объектов дорожного сервиса в рамках, выданных в рамках муниципальной услуги «Выдача согласия на строительство, реконструкцию в границах полосы отвода и придорожной полосы</w:t>
      </w:r>
      <w:proofErr w:type="gramEnd"/>
      <w:r>
        <w:rPr>
          <w:sz w:val="22"/>
          <w:szCs w:val="22"/>
        </w:rPr>
        <w:t xml:space="preserve"> и на присоединение (примыкание) к автомобильной дороге общего пользования муниципального значения Московской области».</w:t>
      </w:r>
    </w:p>
    <w:p w14:paraId="2BCDD3AF" w14:textId="769E33F4" w:rsidR="009D7EC5" w:rsidRDefault="009D7EC5" w:rsidP="009D7EC5">
      <w:pPr>
        <w:pStyle w:val="ConsPlusNormal"/>
        <w:ind w:firstLine="539"/>
        <w:jc w:val="both"/>
        <w:rPr>
          <w:sz w:val="22"/>
          <w:szCs w:val="22"/>
        </w:rPr>
      </w:pPr>
      <w:r w:rsidRPr="009D7EC5">
        <w:rPr>
          <w:sz w:val="22"/>
          <w:szCs w:val="22"/>
        </w:rPr>
        <w:t>Перечень индикаторов риска нарушения обязательных требований размещается на официальном сайте администрации Ленинского городс</w:t>
      </w:r>
      <w:r>
        <w:rPr>
          <w:sz w:val="22"/>
          <w:szCs w:val="22"/>
        </w:rPr>
        <w:t>кого округа Московской области</w:t>
      </w:r>
      <w:r w:rsidRPr="009D7EC5">
        <w:rPr>
          <w:sz w:val="22"/>
          <w:szCs w:val="22"/>
        </w:rPr>
        <w:t>.</w:t>
      </w:r>
    </w:p>
    <w:p w14:paraId="6B9E112D" w14:textId="0D03397A" w:rsidR="005D5BCB" w:rsidRPr="00F41166" w:rsidRDefault="009D7EC5" w:rsidP="009D7EC5">
      <w:pPr>
        <w:pStyle w:val="ConsPlusNormal"/>
        <w:ind w:firstLine="539"/>
        <w:jc w:val="both"/>
        <w:rPr>
          <w:sz w:val="22"/>
          <w:szCs w:val="22"/>
        </w:rPr>
      </w:pPr>
      <w:r>
        <w:rPr>
          <w:sz w:val="22"/>
          <w:szCs w:val="22"/>
        </w:rPr>
        <w:t>6.6. </w:t>
      </w:r>
      <w:r w:rsidR="00B918EC">
        <w:rPr>
          <w:sz w:val="22"/>
          <w:szCs w:val="22"/>
        </w:rPr>
        <w:t>Контрольные</w:t>
      </w:r>
      <w:r w:rsidR="005D5BCB" w:rsidRPr="00F41166">
        <w:rPr>
          <w:sz w:val="22"/>
          <w:szCs w:val="22"/>
        </w:rPr>
        <w:t xml:space="preserve"> мероприятия, проводимые при взаимодействии с контролируемым лицом, проводятся на основании решения о пров</w:t>
      </w:r>
      <w:r w:rsidR="00B918EC">
        <w:rPr>
          <w:sz w:val="22"/>
          <w:szCs w:val="22"/>
        </w:rPr>
        <w:t>едении контрольного</w:t>
      </w:r>
      <w:r w:rsidR="005D5BCB" w:rsidRPr="00F41166">
        <w:rPr>
          <w:sz w:val="22"/>
          <w:szCs w:val="22"/>
        </w:rPr>
        <w:t xml:space="preserve"> мероприятия.</w:t>
      </w:r>
    </w:p>
    <w:p w14:paraId="3C7E5C2F" w14:textId="58652B35" w:rsidR="005D5BCB" w:rsidRPr="000D67FC" w:rsidRDefault="0029627B" w:rsidP="000D67FC">
      <w:pPr>
        <w:pStyle w:val="ConsPlusNormal"/>
        <w:ind w:firstLine="539"/>
        <w:jc w:val="both"/>
        <w:rPr>
          <w:sz w:val="22"/>
          <w:szCs w:val="22"/>
        </w:rPr>
      </w:pPr>
      <w:r>
        <w:rPr>
          <w:sz w:val="22"/>
          <w:szCs w:val="22"/>
        </w:rPr>
        <w:t>6.7. </w:t>
      </w:r>
      <w:proofErr w:type="gramStart"/>
      <w:r w:rsidR="005D5BCB" w:rsidRPr="00F41166">
        <w:rPr>
          <w:sz w:val="22"/>
          <w:szCs w:val="22"/>
        </w:rPr>
        <w:t>В случае принятия решения о пров</w:t>
      </w:r>
      <w:r w:rsidR="00B918EC">
        <w:rPr>
          <w:sz w:val="22"/>
          <w:szCs w:val="22"/>
        </w:rPr>
        <w:t>едении контрольного</w:t>
      </w:r>
      <w:r w:rsidR="005D5BCB" w:rsidRPr="00F41166">
        <w:rPr>
          <w:sz w:val="22"/>
          <w:szCs w:val="22"/>
        </w:rPr>
        <w:t xml:space="preserve">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w:t>
      </w:r>
      <w:r w:rsidR="000A55AB" w:rsidRPr="00F41166">
        <w:rPr>
          <w:sz w:val="22"/>
          <w:szCs w:val="22"/>
        </w:rPr>
        <w:t xml:space="preserve"> </w:t>
      </w:r>
      <w:r w:rsidR="005D5BCB" w:rsidRPr="00F41166">
        <w:rPr>
          <w:sz w:val="22"/>
          <w:szCs w:val="22"/>
        </w:rPr>
        <w:t>соответствие</w:t>
      </w:r>
      <w:r w:rsidR="000A55AB" w:rsidRPr="00F41166">
        <w:rPr>
          <w:sz w:val="22"/>
          <w:szCs w:val="22"/>
        </w:rPr>
        <w:t xml:space="preserve"> </w:t>
      </w:r>
      <w:r w:rsidR="005D5BCB" w:rsidRPr="00F41166">
        <w:rPr>
          <w:sz w:val="22"/>
          <w:szCs w:val="22"/>
        </w:rPr>
        <w:t>которым</w:t>
      </w:r>
      <w:r w:rsidR="000A55AB" w:rsidRPr="00F41166">
        <w:rPr>
          <w:sz w:val="22"/>
          <w:szCs w:val="22"/>
        </w:rPr>
        <w:t xml:space="preserve"> </w:t>
      </w:r>
      <w:r w:rsidR="005D5BCB" w:rsidRPr="00F41166">
        <w:rPr>
          <w:sz w:val="22"/>
          <w:szCs w:val="22"/>
        </w:rPr>
        <w:t>или отклонение от которых согласно утвержденным индикаторам риска нарушения обязательных требований является основанием для пров</w:t>
      </w:r>
      <w:r w:rsidR="007A2DE1">
        <w:rPr>
          <w:sz w:val="22"/>
          <w:szCs w:val="22"/>
        </w:rPr>
        <w:t>едения контрольного</w:t>
      </w:r>
      <w:r w:rsidR="005D5BCB" w:rsidRPr="00F41166">
        <w:rPr>
          <w:sz w:val="22"/>
          <w:szCs w:val="22"/>
        </w:rPr>
        <w:t xml:space="preserve"> мероприятия,</w:t>
      </w:r>
      <w:r w:rsidR="000A55AB" w:rsidRPr="00F41166">
        <w:rPr>
          <w:sz w:val="22"/>
          <w:szCs w:val="22"/>
        </w:rPr>
        <w:t xml:space="preserve"> </w:t>
      </w:r>
      <w:r w:rsidR="005D5BCB" w:rsidRPr="00F41166">
        <w:rPr>
          <w:sz w:val="22"/>
          <w:szCs w:val="22"/>
        </w:rPr>
        <w:t>такое</w:t>
      </w:r>
      <w:r w:rsidR="000A55AB" w:rsidRPr="00F41166">
        <w:rPr>
          <w:sz w:val="22"/>
          <w:szCs w:val="22"/>
        </w:rPr>
        <w:t xml:space="preserve"> </w:t>
      </w:r>
      <w:r w:rsidR="005D5BCB" w:rsidRPr="00F41166">
        <w:rPr>
          <w:sz w:val="22"/>
          <w:szCs w:val="22"/>
        </w:rPr>
        <w:t>решение</w:t>
      </w:r>
      <w:r w:rsidR="000A55AB" w:rsidRPr="00F41166">
        <w:rPr>
          <w:sz w:val="22"/>
          <w:szCs w:val="22"/>
        </w:rPr>
        <w:t xml:space="preserve"> </w:t>
      </w:r>
      <w:r w:rsidR="005D5BCB" w:rsidRPr="00F41166">
        <w:rPr>
          <w:sz w:val="22"/>
          <w:szCs w:val="22"/>
        </w:rPr>
        <w:t>принимается</w:t>
      </w:r>
      <w:r w:rsidR="000A55AB" w:rsidRPr="00F41166">
        <w:rPr>
          <w:sz w:val="22"/>
          <w:szCs w:val="22"/>
        </w:rPr>
        <w:t xml:space="preserve"> </w:t>
      </w:r>
      <w:r w:rsidR="005D5BCB" w:rsidRPr="00F41166">
        <w:rPr>
          <w:sz w:val="22"/>
          <w:szCs w:val="22"/>
        </w:rPr>
        <w:t>на основании мотивированного представления должностного лица органа муниципального</w:t>
      </w:r>
      <w:proofErr w:type="gramEnd"/>
      <w:r w:rsidR="005D5BCB" w:rsidRPr="00F41166">
        <w:rPr>
          <w:sz w:val="22"/>
          <w:szCs w:val="22"/>
        </w:rPr>
        <w:t xml:space="preserve"> контроля о пров</w:t>
      </w:r>
      <w:r w:rsidR="007A2DE1">
        <w:rPr>
          <w:sz w:val="22"/>
          <w:szCs w:val="22"/>
        </w:rPr>
        <w:t>едении контрольного</w:t>
      </w:r>
      <w:r w:rsidR="005D5BCB" w:rsidRPr="00F41166">
        <w:rPr>
          <w:sz w:val="22"/>
          <w:szCs w:val="22"/>
        </w:rPr>
        <w:t xml:space="preserve"> мероприятия.</w:t>
      </w:r>
    </w:p>
    <w:p w14:paraId="475B0642" w14:textId="77777777" w:rsidR="000D67FC" w:rsidRPr="000D67FC" w:rsidRDefault="000D67FC" w:rsidP="006E525C">
      <w:pPr>
        <w:spacing w:after="0" w:line="240" w:lineRule="auto"/>
        <w:contextualSpacing/>
        <w:jc w:val="center"/>
        <w:rPr>
          <w:rFonts w:ascii="Times New Roman" w:hAnsi="Times New Roman" w:cs="Times New Roman"/>
          <w:b/>
          <w:bCs/>
          <w:sz w:val="14"/>
        </w:rPr>
      </w:pPr>
    </w:p>
    <w:p w14:paraId="56A35555" w14:textId="77777777" w:rsidR="005D5BCB" w:rsidRPr="00F41166" w:rsidRDefault="005D5BCB" w:rsidP="00451529">
      <w:pPr>
        <w:spacing w:after="0"/>
        <w:contextualSpacing/>
        <w:jc w:val="center"/>
        <w:rPr>
          <w:rFonts w:ascii="Times New Roman" w:hAnsi="Times New Roman" w:cs="Times New Roman"/>
          <w:b/>
          <w:bCs/>
        </w:rPr>
      </w:pPr>
      <w:r w:rsidRPr="00F41166">
        <w:rPr>
          <w:rFonts w:ascii="Times New Roman" w:hAnsi="Times New Roman" w:cs="Times New Roman"/>
          <w:b/>
          <w:bCs/>
        </w:rPr>
        <w:t>Инспекционный визит</w:t>
      </w:r>
    </w:p>
    <w:p w14:paraId="530D8B0C" w14:textId="77777777" w:rsidR="005D5BCB" w:rsidRPr="000D67FC" w:rsidRDefault="005D5BCB" w:rsidP="006E525C">
      <w:pPr>
        <w:spacing w:after="0" w:line="240" w:lineRule="auto"/>
        <w:contextualSpacing/>
        <w:jc w:val="center"/>
        <w:rPr>
          <w:rFonts w:ascii="Times New Roman" w:hAnsi="Times New Roman" w:cs="Times New Roman"/>
          <w:sz w:val="14"/>
        </w:rPr>
      </w:pPr>
    </w:p>
    <w:p w14:paraId="499C3E26" w14:textId="179883DF" w:rsidR="005D5BCB" w:rsidRPr="00F41166" w:rsidRDefault="00451529" w:rsidP="00451529">
      <w:pPr>
        <w:spacing w:after="0" w:line="240" w:lineRule="auto"/>
        <w:ind w:firstLine="540"/>
        <w:contextualSpacing/>
        <w:jc w:val="both"/>
        <w:rPr>
          <w:rFonts w:ascii="Times New Roman" w:hAnsi="Times New Roman" w:cs="Times New Roman"/>
        </w:rPr>
      </w:pPr>
      <w:r>
        <w:rPr>
          <w:rFonts w:ascii="Times New Roman" w:hAnsi="Times New Roman" w:cs="Times New Roman"/>
        </w:rPr>
        <w:t>6.8. </w:t>
      </w:r>
      <w:r w:rsidR="005D5BCB" w:rsidRPr="00F41166">
        <w:rPr>
          <w:rFonts w:ascii="Times New Roman" w:hAnsi="Times New Roman" w:cs="Times New Roman"/>
        </w:rPr>
        <w:t>В ходе инспекционного визита могут совершаться с</w:t>
      </w:r>
      <w:r w:rsidR="007A2DE1">
        <w:rPr>
          <w:rFonts w:ascii="Times New Roman" w:hAnsi="Times New Roman" w:cs="Times New Roman"/>
        </w:rPr>
        <w:t>ледующие контрольные</w:t>
      </w:r>
      <w:r w:rsidR="005D5BCB" w:rsidRPr="00F41166">
        <w:rPr>
          <w:rFonts w:ascii="Times New Roman" w:hAnsi="Times New Roman" w:cs="Times New Roman"/>
        </w:rPr>
        <w:t xml:space="preserve"> действия:</w:t>
      </w:r>
    </w:p>
    <w:p w14:paraId="0A091C23" w14:textId="6351BED0"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1) </w:t>
      </w:r>
      <w:r w:rsidR="005D5BCB" w:rsidRPr="00F41166">
        <w:rPr>
          <w:rFonts w:ascii="Times New Roman" w:hAnsi="Times New Roman" w:cs="Times New Roman"/>
        </w:rPr>
        <w:t>осмотр;</w:t>
      </w:r>
    </w:p>
    <w:p w14:paraId="1A892683" w14:textId="52120C74"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2) </w:t>
      </w:r>
      <w:r w:rsidR="005D5BCB" w:rsidRPr="00F41166">
        <w:rPr>
          <w:rFonts w:ascii="Times New Roman" w:hAnsi="Times New Roman" w:cs="Times New Roman"/>
        </w:rPr>
        <w:t>опрос;</w:t>
      </w:r>
    </w:p>
    <w:p w14:paraId="1A97211F" w14:textId="19749549"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3) </w:t>
      </w:r>
      <w:r w:rsidR="005D5BCB" w:rsidRPr="00F41166">
        <w:rPr>
          <w:rFonts w:ascii="Times New Roman" w:hAnsi="Times New Roman" w:cs="Times New Roman"/>
        </w:rPr>
        <w:t>получение письменных объяснений;</w:t>
      </w:r>
    </w:p>
    <w:p w14:paraId="32DE5836" w14:textId="288FCE83" w:rsidR="005D5BCB" w:rsidRPr="00F41166" w:rsidRDefault="00451529" w:rsidP="00451529">
      <w:pPr>
        <w:pStyle w:val="a7"/>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4)</w:t>
      </w:r>
      <w:r w:rsidR="005D5BCB" w:rsidRPr="00F41166">
        <w:rPr>
          <w:rFonts w:ascii="Times New Roman" w:hAnsi="Times New Roman" w:cs="Times New Roman"/>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6EAE111" w14:textId="390AA87D"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5) </w:t>
      </w:r>
      <w:r w:rsidR="005D5BCB" w:rsidRPr="00F41166">
        <w:rPr>
          <w:rFonts w:ascii="Times New Roman" w:hAnsi="Times New Roman" w:cs="Times New Roman"/>
        </w:rPr>
        <w:t>инструментальное обследование.</w:t>
      </w:r>
    </w:p>
    <w:p w14:paraId="4BC90DA9" w14:textId="77777777" w:rsidR="005D5BCB" w:rsidRPr="000D67FC" w:rsidRDefault="005D5BCB" w:rsidP="006E525C">
      <w:pPr>
        <w:pStyle w:val="ConsPlusNormal"/>
        <w:ind w:firstLine="540"/>
        <w:contextualSpacing/>
        <w:jc w:val="both"/>
        <w:rPr>
          <w:sz w:val="14"/>
          <w:szCs w:val="22"/>
        </w:rPr>
      </w:pPr>
    </w:p>
    <w:p w14:paraId="7B1DE6FB" w14:textId="77777777" w:rsidR="005D5BCB" w:rsidRPr="00F41166" w:rsidRDefault="005D5BCB" w:rsidP="00451529">
      <w:pPr>
        <w:spacing w:after="0"/>
        <w:contextualSpacing/>
        <w:jc w:val="center"/>
        <w:rPr>
          <w:rFonts w:ascii="Times New Roman" w:hAnsi="Times New Roman" w:cs="Times New Roman"/>
          <w:b/>
          <w:bCs/>
        </w:rPr>
      </w:pPr>
      <w:r w:rsidRPr="00F41166">
        <w:rPr>
          <w:rFonts w:ascii="Times New Roman" w:hAnsi="Times New Roman" w:cs="Times New Roman"/>
          <w:b/>
          <w:bCs/>
        </w:rPr>
        <w:t>Выездная проверка</w:t>
      </w:r>
    </w:p>
    <w:p w14:paraId="45331C2D" w14:textId="77777777" w:rsidR="005D5BCB" w:rsidRPr="000D67FC" w:rsidRDefault="005D5BCB" w:rsidP="006E525C">
      <w:pPr>
        <w:spacing w:after="0" w:line="240" w:lineRule="auto"/>
        <w:contextualSpacing/>
        <w:jc w:val="center"/>
        <w:rPr>
          <w:rFonts w:ascii="Times New Roman" w:hAnsi="Times New Roman" w:cs="Times New Roman"/>
          <w:b/>
          <w:bCs/>
          <w:sz w:val="14"/>
        </w:rPr>
      </w:pPr>
    </w:p>
    <w:p w14:paraId="54CCC0E4" w14:textId="5E109574" w:rsidR="005D5BCB" w:rsidRPr="00F41166" w:rsidRDefault="00451529" w:rsidP="00451529">
      <w:pPr>
        <w:spacing w:after="0" w:line="240" w:lineRule="auto"/>
        <w:ind w:firstLine="540"/>
        <w:contextualSpacing/>
        <w:jc w:val="both"/>
        <w:rPr>
          <w:rFonts w:ascii="Times New Roman" w:hAnsi="Times New Roman" w:cs="Times New Roman"/>
          <w:b/>
          <w:bCs/>
        </w:rPr>
      </w:pPr>
      <w:r>
        <w:rPr>
          <w:rFonts w:ascii="Times New Roman" w:hAnsi="Times New Roman" w:cs="Times New Roman"/>
        </w:rPr>
        <w:t>6.9. </w:t>
      </w:r>
      <w:r w:rsidR="005D5BCB" w:rsidRPr="00F41166">
        <w:rPr>
          <w:rFonts w:ascii="Times New Roman" w:hAnsi="Times New Roman" w:cs="Times New Roman"/>
        </w:rPr>
        <w:t>В ходе выездной проверки могут совершаться с</w:t>
      </w:r>
      <w:r w:rsidR="007A2DE1">
        <w:rPr>
          <w:rFonts w:ascii="Times New Roman" w:hAnsi="Times New Roman" w:cs="Times New Roman"/>
        </w:rPr>
        <w:t>ледующие контрольные</w:t>
      </w:r>
      <w:r w:rsidR="005D5BCB" w:rsidRPr="00F41166">
        <w:rPr>
          <w:rFonts w:ascii="Times New Roman" w:hAnsi="Times New Roman" w:cs="Times New Roman"/>
        </w:rPr>
        <w:t xml:space="preserve"> действия:</w:t>
      </w:r>
    </w:p>
    <w:p w14:paraId="4E10BCCD" w14:textId="053E9972"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1) </w:t>
      </w:r>
      <w:r w:rsidR="005D5BCB" w:rsidRPr="00F41166">
        <w:rPr>
          <w:rFonts w:ascii="Times New Roman" w:hAnsi="Times New Roman" w:cs="Times New Roman"/>
        </w:rPr>
        <w:t>осмотр;</w:t>
      </w:r>
    </w:p>
    <w:p w14:paraId="7327D35F" w14:textId="4D916A8D"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2) </w:t>
      </w:r>
      <w:r w:rsidR="005D5BCB" w:rsidRPr="00F41166">
        <w:rPr>
          <w:rFonts w:ascii="Times New Roman" w:hAnsi="Times New Roman" w:cs="Times New Roman"/>
        </w:rPr>
        <w:t>опрос;</w:t>
      </w:r>
    </w:p>
    <w:p w14:paraId="59E4C79D" w14:textId="5EB18FA4"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3) </w:t>
      </w:r>
      <w:r w:rsidR="005D5BCB" w:rsidRPr="00F41166">
        <w:rPr>
          <w:rFonts w:ascii="Times New Roman" w:hAnsi="Times New Roman" w:cs="Times New Roman"/>
        </w:rPr>
        <w:t>получение письменных объяснений;</w:t>
      </w:r>
    </w:p>
    <w:p w14:paraId="38CAC5A6" w14:textId="5CE08069"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4) </w:t>
      </w:r>
      <w:r w:rsidR="005D5BCB" w:rsidRPr="00F41166">
        <w:rPr>
          <w:rFonts w:ascii="Times New Roman" w:hAnsi="Times New Roman" w:cs="Times New Roman"/>
        </w:rPr>
        <w:t>истребование документов;</w:t>
      </w:r>
    </w:p>
    <w:p w14:paraId="560D558F" w14:textId="2BAB2353" w:rsidR="005D5BCB" w:rsidRPr="00F41166" w:rsidRDefault="00451529" w:rsidP="00451529">
      <w:pPr>
        <w:pStyle w:val="a7"/>
        <w:tabs>
          <w:tab w:val="left" w:pos="993"/>
        </w:tabs>
        <w:spacing w:after="0" w:line="240" w:lineRule="auto"/>
        <w:ind w:left="567"/>
        <w:jc w:val="both"/>
        <w:rPr>
          <w:rFonts w:ascii="Times New Roman" w:hAnsi="Times New Roman" w:cs="Times New Roman"/>
        </w:rPr>
      </w:pPr>
      <w:r>
        <w:rPr>
          <w:rFonts w:ascii="Times New Roman" w:hAnsi="Times New Roman" w:cs="Times New Roman"/>
        </w:rPr>
        <w:t>5) </w:t>
      </w:r>
      <w:r w:rsidR="005D5BCB" w:rsidRPr="00F41166">
        <w:rPr>
          <w:rFonts w:ascii="Times New Roman" w:hAnsi="Times New Roman" w:cs="Times New Roman"/>
        </w:rPr>
        <w:t>инструментальное обследование.</w:t>
      </w:r>
    </w:p>
    <w:p w14:paraId="60955CBA" w14:textId="1477AFB9" w:rsidR="005D5BCB" w:rsidRPr="00E27931" w:rsidRDefault="005D5BCB" w:rsidP="00E27931">
      <w:pPr>
        <w:spacing w:after="0" w:line="240" w:lineRule="auto"/>
        <w:ind w:firstLine="540"/>
        <w:jc w:val="both"/>
        <w:rPr>
          <w:rFonts w:ascii="Times New Roman" w:hAnsi="Times New Roman" w:cs="Times New Roman"/>
        </w:rPr>
      </w:pPr>
      <w:r w:rsidRPr="00F41166">
        <w:rPr>
          <w:rFonts w:ascii="Times New Roman" w:hAnsi="Times New Roman" w:cs="Times New Roman"/>
        </w:rPr>
        <w:t xml:space="preserve">Срок проведения выездной проверки составляет не более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41166">
        <w:rPr>
          <w:rFonts w:ascii="Times New Roman" w:hAnsi="Times New Roman" w:cs="Times New Roman"/>
        </w:rPr>
        <w:t>микропредприятия</w:t>
      </w:r>
      <w:proofErr w:type="spellEnd"/>
      <w:r w:rsidRPr="00F41166">
        <w:rPr>
          <w:rFonts w:ascii="Times New Roman" w:hAnsi="Times New Roman" w:cs="Times New Roman"/>
        </w:rPr>
        <w:t>.</w:t>
      </w:r>
    </w:p>
    <w:p w14:paraId="0A0BF795" w14:textId="77777777" w:rsidR="000D67FC" w:rsidRPr="006E525C" w:rsidRDefault="000D67FC" w:rsidP="006E525C">
      <w:pPr>
        <w:spacing w:after="0" w:line="240" w:lineRule="auto"/>
        <w:contextualSpacing/>
        <w:jc w:val="center"/>
        <w:rPr>
          <w:rFonts w:ascii="Times New Roman" w:hAnsi="Times New Roman" w:cs="Times New Roman"/>
          <w:b/>
          <w:bCs/>
          <w:sz w:val="2"/>
        </w:rPr>
      </w:pPr>
    </w:p>
    <w:p w14:paraId="5D132782" w14:textId="77777777" w:rsidR="005D5BCB" w:rsidRPr="00F41166" w:rsidRDefault="005D5BCB" w:rsidP="00E27931">
      <w:pPr>
        <w:spacing w:after="0" w:line="240" w:lineRule="auto"/>
        <w:contextualSpacing/>
        <w:jc w:val="center"/>
        <w:rPr>
          <w:rFonts w:ascii="Times New Roman" w:hAnsi="Times New Roman" w:cs="Times New Roman"/>
          <w:b/>
          <w:bCs/>
        </w:rPr>
      </w:pPr>
      <w:r w:rsidRPr="00F41166">
        <w:rPr>
          <w:rFonts w:ascii="Times New Roman" w:hAnsi="Times New Roman" w:cs="Times New Roman"/>
          <w:b/>
          <w:bCs/>
        </w:rPr>
        <w:t>Выездное обследование</w:t>
      </w:r>
    </w:p>
    <w:p w14:paraId="42DF7B32" w14:textId="77777777" w:rsidR="005D5BCB" w:rsidRPr="006E525C" w:rsidRDefault="005D5BCB" w:rsidP="006E525C">
      <w:pPr>
        <w:spacing w:after="0" w:line="240" w:lineRule="auto"/>
        <w:contextualSpacing/>
        <w:jc w:val="center"/>
        <w:rPr>
          <w:rFonts w:ascii="Times New Roman" w:hAnsi="Times New Roman" w:cs="Times New Roman"/>
          <w:b/>
          <w:bCs/>
          <w:sz w:val="14"/>
        </w:rPr>
      </w:pPr>
    </w:p>
    <w:p w14:paraId="12860642" w14:textId="6C9E2F48" w:rsidR="005D5BCB" w:rsidRPr="00F41166" w:rsidRDefault="00451529" w:rsidP="00E27931">
      <w:pPr>
        <w:spacing w:after="0" w:line="240" w:lineRule="auto"/>
        <w:ind w:firstLine="540"/>
        <w:contextualSpacing/>
        <w:jc w:val="both"/>
        <w:rPr>
          <w:rFonts w:ascii="Times New Roman" w:hAnsi="Times New Roman" w:cs="Times New Roman"/>
        </w:rPr>
      </w:pPr>
      <w:r>
        <w:rPr>
          <w:rFonts w:ascii="Times New Roman" w:hAnsi="Times New Roman" w:cs="Times New Roman"/>
        </w:rPr>
        <w:t>6.10. </w:t>
      </w:r>
      <w:r w:rsidR="005D5BCB" w:rsidRPr="00F41166">
        <w:rPr>
          <w:rFonts w:ascii="Times New Roman" w:hAnsi="Times New Roman" w:cs="Times New Roman"/>
        </w:rPr>
        <w:t>В ходе выездного обследования могут совершаться с</w:t>
      </w:r>
      <w:r w:rsidR="007A2DE1">
        <w:rPr>
          <w:rFonts w:ascii="Times New Roman" w:hAnsi="Times New Roman" w:cs="Times New Roman"/>
        </w:rPr>
        <w:t>ледующие контрольные</w:t>
      </w:r>
      <w:r w:rsidR="005D5BCB" w:rsidRPr="00F41166">
        <w:rPr>
          <w:rFonts w:ascii="Times New Roman" w:hAnsi="Times New Roman" w:cs="Times New Roman"/>
        </w:rPr>
        <w:t xml:space="preserve"> действия:</w:t>
      </w:r>
    </w:p>
    <w:p w14:paraId="3AAAC454" w14:textId="152AE69A" w:rsidR="005D5BCB" w:rsidRPr="00F41166" w:rsidRDefault="00451529" w:rsidP="00451529">
      <w:pPr>
        <w:pStyle w:val="a7"/>
        <w:tabs>
          <w:tab w:val="left" w:pos="567"/>
          <w:tab w:val="left" w:pos="993"/>
        </w:tabs>
        <w:spacing w:after="0" w:line="240" w:lineRule="auto"/>
        <w:ind w:left="567"/>
        <w:jc w:val="both"/>
        <w:rPr>
          <w:rFonts w:ascii="Times New Roman" w:hAnsi="Times New Roman" w:cs="Times New Roman"/>
        </w:rPr>
      </w:pPr>
      <w:r>
        <w:rPr>
          <w:rFonts w:ascii="Times New Roman" w:hAnsi="Times New Roman" w:cs="Times New Roman"/>
        </w:rPr>
        <w:t>1) </w:t>
      </w:r>
      <w:r w:rsidR="005D5BCB" w:rsidRPr="00F41166">
        <w:rPr>
          <w:rFonts w:ascii="Times New Roman" w:hAnsi="Times New Roman" w:cs="Times New Roman"/>
        </w:rPr>
        <w:t>осмотр;</w:t>
      </w:r>
    </w:p>
    <w:p w14:paraId="443AA6C1" w14:textId="202A6329" w:rsidR="005D5BCB" w:rsidRPr="00F41166" w:rsidRDefault="00451529" w:rsidP="00451529">
      <w:pPr>
        <w:pStyle w:val="a7"/>
        <w:tabs>
          <w:tab w:val="left" w:pos="567"/>
          <w:tab w:val="left" w:pos="993"/>
        </w:tabs>
        <w:spacing w:after="0" w:line="240" w:lineRule="auto"/>
        <w:ind w:left="567"/>
        <w:jc w:val="both"/>
        <w:rPr>
          <w:rFonts w:ascii="Times New Roman" w:hAnsi="Times New Roman" w:cs="Times New Roman"/>
        </w:rPr>
      </w:pPr>
      <w:r>
        <w:rPr>
          <w:rFonts w:ascii="Times New Roman" w:hAnsi="Times New Roman" w:cs="Times New Roman"/>
        </w:rPr>
        <w:t>2) </w:t>
      </w:r>
      <w:r w:rsidR="005D5BCB" w:rsidRPr="00F41166">
        <w:rPr>
          <w:rFonts w:ascii="Times New Roman" w:hAnsi="Times New Roman" w:cs="Times New Roman"/>
        </w:rPr>
        <w:t>инструментальное обследование (с применением видеозаписи).</w:t>
      </w:r>
    </w:p>
    <w:p w14:paraId="191C0498" w14:textId="77777777" w:rsidR="005D5BCB" w:rsidRPr="00451529" w:rsidRDefault="005D5BCB" w:rsidP="006E525C">
      <w:pPr>
        <w:spacing w:after="0" w:line="240" w:lineRule="auto"/>
        <w:jc w:val="center"/>
        <w:rPr>
          <w:rFonts w:ascii="Times New Roman" w:hAnsi="Times New Roman" w:cs="Times New Roman"/>
          <w:sz w:val="20"/>
        </w:rPr>
      </w:pPr>
    </w:p>
    <w:p w14:paraId="134E0DD3" w14:textId="16894E7F" w:rsidR="00451529" w:rsidRDefault="00451529" w:rsidP="00451529">
      <w:pPr>
        <w:pStyle w:val="a7"/>
        <w:spacing w:after="0" w:line="240" w:lineRule="auto"/>
        <w:ind w:left="0"/>
        <w:jc w:val="center"/>
        <w:rPr>
          <w:rFonts w:ascii="Times New Roman" w:hAnsi="Times New Roman" w:cs="Times New Roman"/>
          <w:b/>
          <w:bCs/>
        </w:rPr>
      </w:pPr>
      <w:r>
        <w:rPr>
          <w:rFonts w:ascii="Times New Roman" w:hAnsi="Times New Roman" w:cs="Times New Roman"/>
          <w:b/>
          <w:bCs/>
        </w:rPr>
        <w:t>7. </w:t>
      </w:r>
      <w:r w:rsidR="005D5BCB" w:rsidRPr="00F41166">
        <w:rPr>
          <w:rFonts w:ascii="Times New Roman" w:hAnsi="Times New Roman" w:cs="Times New Roman"/>
          <w:b/>
          <w:bCs/>
        </w:rPr>
        <w:t>Обжалование решений контрольны</w:t>
      </w:r>
      <w:r w:rsidR="007A2DE1">
        <w:rPr>
          <w:rFonts w:ascii="Times New Roman" w:hAnsi="Times New Roman" w:cs="Times New Roman"/>
          <w:b/>
          <w:bCs/>
        </w:rPr>
        <w:t>х</w:t>
      </w:r>
      <w:r>
        <w:rPr>
          <w:rFonts w:ascii="Times New Roman" w:hAnsi="Times New Roman" w:cs="Times New Roman"/>
          <w:b/>
          <w:bCs/>
        </w:rPr>
        <w:t xml:space="preserve"> органов, </w:t>
      </w:r>
    </w:p>
    <w:p w14:paraId="62E903D3" w14:textId="347524D4" w:rsidR="005D5BCB" w:rsidRPr="00F41166" w:rsidRDefault="00451529" w:rsidP="00451529">
      <w:pPr>
        <w:pStyle w:val="a7"/>
        <w:spacing w:after="0" w:line="240" w:lineRule="auto"/>
        <w:ind w:left="0"/>
        <w:jc w:val="center"/>
        <w:rPr>
          <w:rFonts w:ascii="Times New Roman" w:hAnsi="Times New Roman" w:cs="Times New Roman"/>
        </w:rPr>
      </w:pPr>
      <w:r>
        <w:rPr>
          <w:rFonts w:ascii="Times New Roman" w:hAnsi="Times New Roman" w:cs="Times New Roman"/>
          <w:b/>
          <w:bCs/>
        </w:rPr>
        <w:t xml:space="preserve">действий </w:t>
      </w:r>
      <w:r w:rsidR="005D5BCB" w:rsidRPr="00F41166">
        <w:rPr>
          <w:rFonts w:ascii="Times New Roman" w:hAnsi="Times New Roman" w:cs="Times New Roman"/>
          <w:b/>
          <w:bCs/>
        </w:rPr>
        <w:t>(бездействия) их должностных лиц</w:t>
      </w:r>
    </w:p>
    <w:p w14:paraId="20448FDE" w14:textId="77777777" w:rsidR="005D5BCB" w:rsidRPr="00451529" w:rsidRDefault="005D5BCB" w:rsidP="006E525C">
      <w:pPr>
        <w:pStyle w:val="a7"/>
        <w:spacing w:after="0" w:line="240" w:lineRule="auto"/>
        <w:ind w:left="786"/>
        <w:rPr>
          <w:rFonts w:ascii="Times New Roman" w:hAnsi="Times New Roman" w:cs="Times New Roman"/>
          <w:sz w:val="20"/>
        </w:rPr>
      </w:pPr>
    </w:p>
    <w:p w14:paraId="015005CE" w14:textId="709AB0CA" w:rsidR="005D5BCB" w:rsidRPr="00F41166" w:rsidRDefault="00451529" w:rsidP="005D5BCB">
      <w:pPr>
        <w:pStyle w:val="ConsPlusNormal"/>
        <w:ind w:firstLine="426"/>
        <w:jc w:val="both"/>
        <w:rPr>
          <w:sz w:val="22"/>
          <w:szCs w:val="22"/>
        </w:rPr>
      </w:pPr>
      <w:r>
        <w:rPr>
          <w:sz w:val="22"/>
          <w:szCs w:val="22"/>
        </w:rPr>
        <w:t>7.1. </w:t>
      </w:r>
      <w:r w:rsidR="005D5BCB" w:rsidRPr="00F41166">
        <w:rPr>
          <w:sz w:val="22"/>
          <w:szCs w:val="22"/>
        </w:rPr>
        <w:t xml:space="preserve">Решения органа муниципального контроля, действия (бездействие) должностных лиц, осуществляющих муниципальный контроль, могут быть обжалованы в порядке, установленном </w:t>
      </w:r>
      <w:hyperlink r:id="rId18" w:history="1">
        <w:r w:rsidR="005D5BCB" w:rsidRPr="00F41166">
          <w:rPr>
            <w:rStyle w:val="ab"/>
            <w:color w:val="auto"/>
            <w:sz w:val="22"/>
            <w:szCs w:val="22"/>
            <w:u w:val="none"/>
          </w:rPr>
          <w:t>главой 9</w:t>
        </w:r>
      </w:hyperlink>
      <w:r w:rsidR="005D5BCB" w:rsidRPr="00F41166">
        <w:rPr>
          <w:sz w:val="22"/>
          <w:szCs w:val="22"/>
        </w:rPr>
        <w:t xml:space="preserve"> Федерального закона № 248-ФЗ.</w:t>
      </w:r>
    </w:p>
    <w:p w14:paraId="75FB4E41" w14:textId="137F8BF0" w:rsidR="005D5BCB" w:rsidRPr="00F41166" w:rsidRDefault="005D5BCB" w:rsidP="005D5BCB">
      <w:pPr>
        <w:pStyle w:val="ConsPlusNormal"/>
        <w:ind w:firstLine="540"/>
        <w:jc w:val="both"/>
        <w:rPr>
          <w:sz w:val="22"/>
          <w:szCs w:val="22"/>
        </w:rPr>
      </w:pPr>
      <w:r w:rsidRPr="00F41166">
        <w:rPr>
          <w:sz w:val="22"/>
          <w:szCs w:val="22"/>
        </w:rPr>
        <w:t>Решения органа муниципального контроля, действия (бездействие) их должностных лиц, осуществляющих плановые и вне</w:t>
      </w:r>
      <w:r w:rsidR="007A2DE1">
        <w:rPr>
          <w:sz w:val="22"/>
          <w:szCs w:val="22"/>
        </w:rPr>
        <w:t>плановые контрольные</w:t>
      </w:r>
      <w:r w:rsidRPr="00F41166">
        <w:rPr>
          <w:sz w:val="22"/>
          <w:szCs w:val="22"/>
        </w:rPr>
        <w:t xml:space="preserve">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44F60A13" w14:textId="61442343" w:rsidR="005D5BCB" w:rsidRPr="00F41166" w:rsidRDefault="00451529" w:rsidP="005D5BCB">
      <w:pPr>
        <w:pStyle w:val="ConsPlusNormal"/>
        <w:ind w:firstLine="540"/>
        <w:jc w:val="both"/>
        <w:rPr>
          <w:sz w:val="22"/>
          <w:szCs w:val="22"/>
        </w:rPr>
      </w:pPr>
      <w:r>
        <w:rPr>
          <w:sz w:val="22"/>
          <w:szCs w:val="22"/>
        </w:rPr>
        <w:t>7.2. </w:t>
      </w:r>
      <w:r w:rsidR="005D5BCB" w:rsidRPr="00F41166">
        <w:rPr>
          <w:sz w:val="22"/>
          <w:szCs w:val="22"/>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2DED6706" w14:textId="121851CC" w:rsidR="005D5BCB" w:rsidRPr="00F41166" w:rsidRDefault="00451529" w:rsidP="005D5BCB">
      <w:pPr>
        <w:pStyle w:val="ConsPlusNormal"/>
        <w:ind w:firstLine="540"/>
        <w:jc w:val="both"/>
        <w:rPr>
          <w:sz w:val="22"/>
          <w:szCs w:val="22"/>
        </w:rPr>
      </w:pPr>
      <w:r>
        <w:rPr>
          <w:sz w:val="22"/>
          <w:szCs w:val="22"/>
        </w:rPr>
        <w:t>1) </w:t>
      </w:r>
      <w:r w:rsidR="005D5BCB" w:rsidRPr="00F41166">
        <w:rPr>
          <w:sz w:val="22"/>
          <w:szCs w:val="22"/>
        </w:rPr>
        <w:t>решений о проведении контрольных мероприятий;</w:t>
      </w:r>
    </w:p>
    <w:p w14:paraId="07962F25" w14:textId="7A917498" w:rsidR="005D5BCB" w:rsidRPr="00F41166" w:rsidRDefault="005D5BCB" w:rsidP="005D5BCB">
      <w:pPr>
        <w:pStyle w:val="ConsPlusNormal"/>
        <w:ind w:firstLine="540"/>
        <w:jc w:val="both"/>
        <w:rPr>
          <w:sz w:val="22"/>
          <w:szCs w:val="22"/>
        </w:rPr>
      </w:pPr>
      <w:r w:rsidRPr="00F41166">
        <w:rPr>
          <w:sz w:val="22"/>
          <w:szCs w:val="22"/>
        </w:rPr>
        <w:t>2</w:t>
      </w:r>
      <w:r w:rsidR="00451529">
        <w:rPr>
          <w:sz w:val="22"/>
          <w:szCs w:val="22"/>
        </w:rPr>
        <w:t>) </w:t>
      </w:r>
      <w:r w:rsidRPr="00F41166">
        <w:rPr>
          <w:sz w:val="22"/>
          <w:szCs w:val="22"/>
        </w:rPr>
        <w:t>актов контрольных мероприятий, предписаний об устранении выявленных нарушений;</w:t>
      </w:r>
    </w:p>
    <w:p w14:paraId="279B4961" w14:textId="3721BD7B" w:rsidR="005D5BCB" w:rsidRPr="00F41166" w:rsidRDefault="00451529" w:rsidP="005D5BCB">
      <w:pPr>
        <w:pStyle w:val="ConsPlusNormal"/>
        <w:ind w:firstLine="540"/>
        <w:jc w:val="both"/>
        <w:rPr>
          <w:sz w:val="22"/>
          <w:szCs w:val="22"/>
        </w:rPr>
      </w:pPr>
      <w:r>
        <w:rPr>
          <w:sz w:val="22"/>
          <w:szCs w:val="22"/>
        </w:rPr>
        <w:t>3) </w:t>
      </w:r>
      <w:r w:rsidR="005D5BCB" w:rsidRPr="00F41166">
        <w:rPr>
          <w:sz w:val="22"/>
          <w:szCs w:val="22"/>
        </w:rPr>
        <w:t>действий (бездействия) должностных лиц органа муниципального контроля в рамках контрольных мероприятий.</w:t>
      </w:r>
    </w:p>
    <w:p w14:paraId="0B5AC4CA" w14:textId="576DF7D6" w:rsidR="005D5BCB" w:rsidRPr="00F41166" w:rsidRDefault="00451529" w:rsidP="005D5BCB">
      <w:pPr>
        <w:pStyle w:val="ConsPlusNormal"/>
        <w:ind w:firstLine="540"/>
        <w:jc w:val="both"/>
        <w:rPr>
          <w:sz w:val="22"/>
          <w:szCs w:val="22"/>
        </w:rPr>
      </w:pPr>
      <w:r>
        <w:rPr>
          <w:sz w:val="22"/>
          <w:szCs w:val="22"/>
        </w:rPr>
        <w:t>7.3. </w:t>
      </w:r>
      <w:r w:rsidR="005D5BCB" w:rsidRPr="00F41166">
        <w:rPr>
          <w:sz w:val="22"/>
          <w:szCs w:val="22"/>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343C35DA" w14:textId="77777777" w:rsidR="005D5BCB" w:rsidRPr="00F41166" w:rsidRDefault="005D5BCB" w:rsidP="005D5BCB">
      <w:pPr>
        <w:pStyle w:val="ConsPlusNormal"/>
        <w:ind w:firstLine="567"/>
        <w:jc w:val="both"/>
        <w:rPr>
          <w:sz w:val="22"/>
          <w:szCs w:val="22"/>
        </w:rPr>
      </w:pPr>
      <w:r w:rsidRPr="00F41166">
        <w:rPr>
          <w:sz w:val="22"/>
          <w:szCs w:val="22"/>
        </w:rPr>
        <w:t>Жалоба на решения органа муниципального контроля, действия (бездействие) должностных лиц органа муниципального контроля рассматривается руководителем органа муниципального контроля.</w:t>
      </w:r>
    </w:p>
    <w:p w14:paraId="04EAB614" w14:textId="7E934381" w:rsidR="005D5BCB" w:rsidRPr="00F41166" w:rsidRDefault="005D5BCB" w:rsidP="005D5BCB">
      <w:pPr>
        <w:pStyle w:val="ConsPlusNormal"/>
        <w:ind w:firstLine="567"/>
        <w:jc w:val="both"/>
        <w:rPr>
          <w:sz w:val="22"/>
          <w:szCs w:val="22"/>
        </w:rPr>
      </w:pPr>
      <w:r w:rsidRPr="00F41166">
        <w:rPr>
          <w:sz w:val="22"/>
          <w:szCs w:val="22"/>
        </w:rPr>
        <w:t>Жалоба на действия (бездействие) руководителя органа муниципального контроля рассматривается вышестоящим должностным лицом администраци</w:t>
      </w:r>
      <w:r w:rsidR="00E27931">
        <w:rPr>
          <w:sz w:val="22"/>
          <w:szCs w:val="22"/>
        </w:rPr>
        <w:t>и Ленинского городского округа Московской области</w:t>
      </w:r>
      <w:r w:rsidRPr="00F41166">
        <w:rPr>
          <w:sz w:val="22"/>
          <w:szCs w:val="22"/>
        </w:rPr>
        <w:t>, уполномоченным на осуществление муниципального контроля.</w:t>
      </w:r>
    </w:p>
    <w:p w14:paraId="3B57D47D" w14:textId="6E1097F8" w:rsidR="005D5BCB" w:rsidRPr="00F41166" w:rsidRDefault="005D5BCB" w:rsidP="005D5BCB">
      <w:pPr>
        <w:pStyle w:val="ConsPlusNormal"/>
        <w:ind w:firstLine="540"/>
        <w:jc w:val="both"/>
        <w:rPr>
          <w:sz w:val="22"/>
          <w:szCs w:val="22"/>
        </w:rPr>
      </w:pPr>
      <w:r w:rsidRPr="00F41166">
        <w:rPr>
          <w:sz w:val="22"/>
          <w:szCs w:val="22"/>
        </w:rPr>
        <w:t>Жалоба на решение органа муниципального контроля, действия (бездействие) его должностных лиц может быть подана в течение 30 календарных дней со дня, когда контролируемое лицо узнало или должно было</w:t>
      </w:r>
      <w:r w:rsidR="000A55AB" w:rsidRPr="00F41166">
        <w:rPr>
          <w:sz w:val="22"/>
          <w:szCs w:val="22"/>
        </w:rPr>
        <w:t xml:space="preserve"> </w:t>
      </w:r>
      <w:r w:rsidRPr="00F41166">
        <w:rPr>
          <w:sz w:val="22"/>
          <w:szCs w:val="22"/>
        </w:rPr>
        <w:t>узнать</w:t>
      </w:r>
      <w:r w:rsidR="000A55AB" w:rsidRPr="00F41166">
        <w:rPr>
          <w:sz w:val="22"/>
          <w:szCs w:val="22"/>
        </w:rPr>
        <w:t xml:space="preserve"> </w:t>
      </w:r>
      <w:r w:rsidRPr="00F41166">
        <w:rPr>
          <w:sz w:val="22"/>
          <w:szCs w:val="22"/>
        </w:rPr>
        <w:t>о нарушении своих прав.</w:t>
      </w:r>
    </w:p>
    <w:p w14:paraId="337F943B" w14:textId="77777777" w:rsidR="005D5BCB" w:rsidRPr="00F41166" w:rsidRDefault="005D5BCB" w:rsidP="005D5BCB">
      <w:pPr>
        <w:pStyle w:val="ConsPlusNormal"/>
        <w:ind w:firstLine="540"/>
        <w:jc w:val="both"/>
        <w:rPr>
          <w:sz w:val="22"/>
          <w:szCs w:val="22"/>
        </w:rPr>
      </w:pPr>
      <w:r w:rsidRPr="00F41166">
        <w:rPr>
          <w:sz w:val="22"/>
          <w:szCs w:val="22"/>
        </w:rPr>
        <w:t>Жалоба на предписание органа муниципального контроля может быть подана в течение 10 рабочих дней с момента получения контролируемым лицом предписания.</w:t>
      </w:r>
    </w:p>
    <w:p w14:paraId="40666696" w14:textId="0DA2E72E" w:rsidR="005D5BCB" w:rsidRPr="00F41166" w:rsidRDefault="005D5BCB" w:rsidP="005D5BCB">
      <w:pPr>
        <w:pStyle w:val="ConsPlusNormal"/>
        <w:ind w:firstLine="540"/>
        <w:jc w:val="both"/>
        <w:rPr>
          <w:sz w:val="22"/>
          <w:szCs w:val="22"/>
        </w:rPr>
      </w:pPr>
      <w:r w:rsidRPr="00F41166">
        <w:rPr>
          <w:sz w:val="22"/>
          <w:szCs w:val="22"/>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337A6973" w14:textId="48D04BD7" w:rsidR="005D5BCB" w:rsidRPr="00F41166" w:rsidRDefault="005D5BCB" w:rsidP="005D5BCB">
      <w:pPr>
        <w:pStyle w:val="ConsPlusNormal"/>
        <w:ind w:firstLine="540"/>
        <w:jc w:val="both"/>
        <w:rPr>
          <w:sz w:val="22"/>
          <w:szCs w:val="22"/>
        </w:rPr>
      </w:pPr>
      <w:r w:rsidRPr="00F41166">
        <w:rPr>
          <w:sz w:val="22"/>
          <w:szCs w:val="22"/>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A2C3C43" w14:textId="79FA44E1" w:rsidR="005D5BCB" w:rsidRDefault="005D5BCB" w:rsidP="005D5BCB">
      <w:pPr>
        <w:pStyle w:val="ConsPlusNormal"/>
        <w:ind w:firstLine="540"/>
        <w:jc w:val="both"/>
        <w:rPr>
          <w:sz w:val="22"/>
          <w:szCs w:val="22"/>
        </w:rPr>
      </w:pPr>
      <w:r w:rsidRPr="00F41166">
        <w:rPr>
          <w:sz w:val="22"/>
          <w:szCs w:val="22"/>
        </w:rPr>
        <w:t>Жалоба на решение органа муниципального контроля, действия (бездействие) его должностных лиц подлежит рассмотрению в срок, не превышающий 20 рабочих дней со дня ее регистрации.</w:t>
      </w:r>
    </w:p>
    <w:p w14:paraId="30C9ACF4" w14:textId="77777777" w:rsidR="00451529" w:rsidRPr="00451529" w:rsidRDefault="00451529" w:rsidP="006E525C">
      <w:pPr>
        <w:pStyle w:val="ConsPlusNormal"/>
        <w:ind w:firstLine="540"/>
        <w:contextualSpacing/>
        <w:jc w:val="both"/>
        <w:rPr>
          <w:sz w:val="20"/>
          <w:szCs w:val="22"/>
        </w:rPr>
      </w:pPr>
    </w:p>
    <w:p w14:paraId="43FCC8CF" w14:textId="53B08191" w:rsidR="00451529" w:rsidRDefault="00451529" w:rsidP="000D67FC">
      <w:pPr>
        <w:pStyle w:val="ConsPlusNormal"/>
        <w:contextualSpacing/>
        <w:jc w:val="center"/>
        <w:rPr>
          <w:b/>
          <w:sz w:val="22"/>
          <w:szCs w:val="22"/>
        </w:rPr>
      </w:pPr>
      <w:r w:rsidRPr="00451529">
        <w:rPr>
          <w:b/>
          <w:sz w:val="22"/>
          <w:szCs w:val="22"/>
        </w:rPr>
        <w:t>8. Ключевые показатели муниципального контроля</w:t>
      </w:r>
    </w:p>
    <w:p w14:paraId="356785BF" w14:textId="77777777" w:rsidR="00451529" w:rsidRPr="000D67FC" w:rsidRDefault="00451529" w:rsidP="006E525C">
      <w:pPr>
        <w:pStyle w:val="ConsPlusNormal"/>
        <w:contextualSpacing/>
        <w:jc w:val="center"/>
        <w:rPr>
          <w:b/>
          <w:sz w:val="20"/>
          <w:szCs w:val="22"/>
        </w:rPr>
      </w:pPr>
    </w:p>
    <w:p w14:paraId="0E10CE3A" w14:textId="6741EEBA" w:rsidR="005D5BCB" w:rsidRDefault="00451529" w:rsidP="000D67FC">
      <w:pPr>
        <w:pStyle w:val="ConsPlusNormal"/>
        <w:ind w:firstLine="709"/>
        <w:contextualSpacing/>
        <w:jc w:val="both"/>
        <w:rPr>
          <w:sz w:val="22"/>
          <w:szCs w:val="22"/>
        </w:rPr>
      </w:pPr>
      <w:r>
        <w:rPr>
          <w:sz w:val="22"/>
          <w:szCs w:val="22"/>
        </w:rPr>
        <w:t>8.1.</w:t>
      </w:r>
      <w:r w:rsidR="000D67FC">
        <w:rPr>
          <w:sz w:val="22"/>
          <w:szCs w:val="22"/>
        </w:rPr>
        <w:t> </w:t>
      </w:r>
      <w:r>
        <w:rPr>
          <w:sz w:val="22"/>
          <w:szCs w:val="22"/>
        </w:rPr>
        <w:t>Оценка результативности и эффек</w:t>
      </w:r>
      <w:r w:rsidR="007A2DE1">
        <w:rPr>
          <w:sz w:val="22"/>
          <w:szCs w:val="22"/>
        </w:rPr>
        <w:t>тивности контрольной</w:t>
      </w:r>
      <w:r>
        <w:rPr>
          <w:sz w:val="22"/>
          <w:szCs w:val="22"/>
        </w:rPr>
        <w:t xml:space="preserve"> деятельности органа муниципального контроля осуществляется на основе системы показателей результативности и эффективности муниципального контроля.</w:t>
      </w:r>
    </w:p>
    <w:p w14:paraId="0A8746B6" w14:textId="3F1A1C85" w:rsidR="00451529" w:rsidRDefault="000D67FC" w:rsidP="00451529">
      <w:pPr>
        <w:pStyle w:val="ConsPlusNormal"/>
        <w:ind w:firstLine="709"/>
        <w:contextualSpacing/>
        <w:jc w:val="both"/>
        <w:rPr>
          <w:sz w:val="22"/>
          <w:szCs w:val="22"/>
        </w:rPr>
      </w:pPr>
      <w:r>
        <w:rPr>
          <w:sz w:val="22"/>
          <w:szCs w:val="22"/>
        </w:rPr>
        <w:t>8.2. </w:t>
      </w:r>
      <w:r w:rsidR="00451529">
        <w:rPr>
          <w:sz w:val="22"/>
          <w:szCs w:val="22"/>
        </w:rPr>
        <w:t>Перечень ключевых показателей муниципального контроля и их целевых значений, индикативных показателей приведен в приложении 1 к настоящему Положению.</w:t>
      </w:r>
    </w:p>
    <w:p w14:paraId="175C21A9" w14:textId="22FF1980" w:rsidR="006A60FF" w:rsidRDefault="00451529" w:rsidP="006E525C">
      <w:pPr>
        <w:pStyle w:val="ConsPlusNormal"/>
        <w:ind w:firstLine="709"/>
        <w:contextualSpacing/>
        <w:jc w:val="both"/>
        <w:rPr>
          <w:sz w:val="22"/>
          <w:szCs w:val="22"/>
        </w:rPr>
      </w:pPr>
      <w:r>
        <w:rPr>
          <w:sz w:val="22"/>
          <w:szCs w:val="22"/>
        </w:rPr>
        <w:t xml:space="preserve">8.3. Орган муниципального контроля включает сведения о достижении ключевых показателей и сведений об индикативных показателях муниципального контроля, в том числе о влиянии профилактических мероприятий </w:t>
      </w:r>
      <w:r w:rsidR="007A2DE1">
        <w:rPr>
          <w:sz w:val="22"/>
          <w:szCs w:val="22"/>
        </w:rPr>
        <w:t>и контрольных</w:t>
      </w:r>
      <w:r w:rsidR="000D67FC">
        <w:rPr>
          <w:sz w:val="22"/>
          <w:szCs w:val="22"/>
        </w:rPr>
        <w:t xml:space="preserve"> мероприятий на достижение ключевых показателей, в ежегодный доклад о муниципальном контроле.</w:t>
      </w:r>
    </w:p>
    <w:p w14:paraId="2830F5A3" w14:textId="77777777" w:rsidR="006E525C" w:rsidRPr="006E525C" w:rsidRDefault="006E525C" w:rsidP="006E525C">
      <w:pPr>
        <w:pStyle w:val="ConsPlusNormal"/>
        <w:ind w:firstLine="709"/>
        <w:contextualSpacing/>
        <w:jc w:val="both"/>
        <w:rPr>
          <w:sz w:val="22"/>
          <w:szCs w:val="22"/>
        </w:rPr>
      </w:pPr>
      <w:bookmarkStart w:id="5" w:name="_GoBack"/>
      <w:bookmarkEnd w:id="5"/>
    </w:p>
    <w:p w14:paraId="794E635C" w14:textId="162F8853" w:rsidR="00A462CF" w:rsidRDefault="000D67FC" w:rsidP="000D67FC">
      <w:pPr>
        <w:pStyle w:val="ConsPlusNormal"/>
        <w:ind w:firstLine="539"/>
        <w:jc w:val="right"/>
        <w:rPr>
          <w:rFonts w:eastAsia="Times New Roman"/>
          <w:sz w:val="22"/>
          <w:szCs w:val="22"/>
        </w:rPr>
      </w:pPr>
      <w:r>
        <w:rPr>
          <w:rFonts w:eastAsia="Times New Roman"/>
          <w:sz w:val="22"/>
          <w:szCs w:val="22"/>
        </w:rPr>
        <w:lastRenderedPageBreak/>
        <w:t>Приложение 1</w:t>
      </w:r>
    </w:p>
    <w:p w14:paraId="1BC34D05" w14:textId="77777777" w:rsidR="00C06A45" w:rsidRDefault="00C06A45" w:rsidP="000D67FC">
      <w:pPr>
        <w:pStyle w:val="ConsPlusNormal"/>
        <w:ind w:firstLine="539"/>
        <w:jc w:val="right"/>
        <w:rPr>
          <w:rFonts w:eastAsia="Times New Roman"/>
          <w:sz w:val="22"/>
          <w:szCs w:val="22"/>
        </w:rPr>
      </w:pPr>
    </w:p>
    <w:p w14:paraId="05795272" w14:textId="77777777" w:rsidR="00C06A45" w:rsidRDefault="00C06A45" w:rsidP="00C06A45">
      <w:pPr>
        <w:pStyle w:val="ConsPlusNormal"/>
        <w:jc w:val="center"/>
        <w:rPr>
          <w:rFonts w:eastAsia="Times New Roman"/>
          <w:b/>
          <w:sz w:val="22"/>
          <w:szCs w:val="22"/>
        </w:rPr>
      </w:pPr>
    </w:p>
    <w:p w14:paraId="4EF0AE81" w14:textId="5F1FF6C2" w:rsidR="00C06A45" w:rsidRDefault="00C06A45" w:rsidP="00C06A45">
      <w:pPr>
        <w:pStyle w:val="ConsPlusNormal"/>
        <w:jc w:val="center"/>
        <w:rPr>
          <w:rFonts w:eastAsia="Times New Roman"/>
          <w:b/>
          <w:sz w:val="22"/>
          <w:szCs w:val="22"/>
        </w:rPr>
      </w:pPr>
      <w:r>
        <w:rPr>
          <w:rFonts w:eastAsia="Times New Roman"/>
          <w:b/>
          <w:sz w:val="22"/>
          <w:szCs w:val="22"/>
        </w:rPr>
        <w:t xml:space="preserve">КЛЮЧЕВЫЕ ПОКАЗАТЕЛИ </w:t>
      </w:r>
      <w:r w:rsidRPr="00C06A45">
        <w:rPr>
          <w:rFonts w:eastAsia="Times New Roman"/>
          <w:b/>
          <w:sz w:val="22"/>
          <w:szCs w:val="22"/>
        </w:rPr>
        <w:t xml:space="preserve">МУНИЦИПАЛЬНОГО КОНТРОЛЯ </w:t>
      </w:r>
    </w:p>
    <w:p w14:paraId="2E6E6FF7" w14:textId="684A4D03" w:rsidR="00C06A45" w:rsidRDefault="00C06A45" w:rsidP="00C06A45">
      <w:pPr>
        <w:pStyle w:val="ConsPlusNormal"/>
        <w:jc w:val="center"/>
        <w:rPr>
          <w:rFonts w:eastAsia="Times New Roman"/>
          <w:b/>
          <w:sz w:val="22"/>
          <w:szCs w:val="22"/>
        </w:rPr>
      </w:pPr>
      <w:r>
        <w:rPr>
          <w:rFonts w:eastAsia="Times New Roman"/>
          <w:b/>
          <w:sz w:val="22"/>
          <w:szCs w:val="22"/>
        </w:rPr>
        <w:t xml:space="preserve">НА АВТОМОБИЛЬНОМ ТРАНСПОРТЕ, ГОРОДСКОМ НАЗЕМНОМ </w:t>
      </w:r>
      <w:r w:rsidRPr="00C06A45">
        <w:rPr>
          <w:rFonts w:eastAsia="Times New Roman"/>
          <w:b/>
          <w:sz w:val="22"/>
          <w:szCs w:val="22"/>
        </w:rPr>
        <w:t>ЭЛЕКТР</w:t>
      </w:r>
      <w:r>
        <w:rPr>
          <w:rFonts w:eastAsia="Times New Roman"/>
          <w:b/>
          <w:sz w:val="22"/>
          <w:szCs w:val="22"/>
        </w:rPr>
        <w:t xml:space="preserve">ИЧЕСКОМ ТРАНСПОРТЕ И В ДОРОЖНОМ </w:t>
      </w:r>
      <w:r w:rsidRPr="00C06A45">
        <w:rPr>
          <w:rFonts w:eastAsia="Times New Roman"/>
          <w:b/>
          <w:sz w:val="22"/>
          <w:szCs w:val="22"/>
        </w:rPr>
        <w:t>ХОЗЯЙСТВЕ НА ТЕРРИТОР</w:t>
      </w:r>
      <w:r>
        <w:rPr>
          <w:rFonts w:eastAsia="Times New Roman"/>
          <w:b/>
          <w:sz w:val="22"/>
          <w:szCs w:val="22"/>
        </w:rPr>
        <w:t xml:space="preserve">ИИ ЛЕНИНСКОГО ГОРОДСКОГО ОКРУГА </w:t>
      </w:r>
      <w:r w:rsidRPr="00C06A45">
        <w:rPr>
          <w:rFonts w:eastAsia="Times New Roman"/>
          <w:b/>
          <w:sz w:val="22"/>
          <w:szCs w:val="22"/>
        </w:rPr>
        <w:t>МОСКОВСКОЙ ОБЛАСТИ И ИХ</w:t>
      </w:r>
      <w:r>
        <w:rPr>
          <w:rFonts w:eastAsia="Times New Roman"/>
          <w:b/>
          <w:sz w:val="22"/>
          <w:szCs w:val="22"/>
        </w:rPr>
        <w:t xml:space="preserve"> ЦЕЛЕВЫЕ ЗНАЧЕНИЯ, ИНДИКАТИВНЫЕ </w:t>
      </w:r>
      <w:r w:rsidRPr="00C06A45">
        <w:rPr>
          <w:rFonts w:eastAsia="Times New Roman"/>
          <w:b/>
          <w:sz w:val="22"/>
          <w:szCs w:val="22"/>
        </w:rPr>
        <w:t>ПОКАЗАТЕЛИ</w:t>
      </w:r>
    </w:p>
    <w:p w14:paraId="1A5C978A" w14:textId="77777777" w:rsidR="00C06A45" w:rsidRDefault="00C06A45" w:rsidP="00C06A45">
      <w:pPr>
        <w:pStyle w:val="ConsPlusNormal"/>
        <w:jc w:val="center"/>
        <w:rPr>
          <w:rFonts w:eastAsia="Times New Roman"/>
          <w:b/>
          <w:sz w:val="22"/>
          <w:szCs w:val="22"/>
        </w:rPr>
      </w:pPr>
    </w:p>
    <w:tbl>
      <w:tblPr>
        <w:tblStyle w:val="aa"/>
        <w:tblW w:w="0" w:type="auto"/>
        <w:tblLook w:val="04A0" w:firstRow="1" w:lastRow="0" w:firstColumn="1" w:lastColumn="0" w:noHBand="0" w:noVBand="1"/>
      </w:tblPr>
      <w:tblGrid>
        <w:gridCol w:w="7054"/>
        <w:gridCol w:w="2516"/>
      </w:tblGrid>
      <w:tr w:rsidR="00C06A45" w14:paraId="1F636467" w14:textId="77777777" w:rsidTr="00C06A45">
        <w:trPr>
          <w:trHeight w:val="701"/>
        </w:trPr>
        <w:tc>
          <w:tcPr>
            <w:tcW w:w="7054" w:type="dxa"/>
            <w:vAlign w:val="center"/>
          </w:tcPr>
          <w:p w14:paraId="2CDD1A2A" w14:textId="42F3D5D7" w:rsidR="00C06A45" w:rsidRPr="00C06A45" w:rsidRDefault="00C06A45" w:rsidP="00C06A45">
            <w:pPr>
              <w:pStyle w:val="ConsPlusNormal"/>
              <w:jc w:val="center"/>
              <w:rPr>
                <w:rFonts w:eastAsia="Times New Roman"/>
                <w:sz w:val="22"/>
                <w:szCs w:val="22"/>
              </w:rPr>
            </w:pPr>
            <w:r w:rsidRPr="00C06A45">
              <w:rPr>
                <w:rFonts w:eastAsia="Times New Roman"/>
                <w:sz w:val="22"/>
                <w:szCs w:val="22"/>
              </w:rPr>
              <w:t>Ключевые показатели</w:t>
            </w:r>
          </w:p>
        </w:tc>
        <w:tc>
          <w:tcPr>
            <w:tcW w:w="2516" w:type="dxa"/>
            <w:vAlign w:val="center"/>
          </w:tcPr>
          <w:p w14:paraId="39417647" w14:textId="1F5F6B3B" w:rsidR="00C06A45" w:rsidRPr="00C06A45" w:rsidRDefault="00C06A45" w:rsidP="00C06A45">
            <w:pPr>
              <w:pStyle w:val="ConsPlusNormal"/>
              <w:jc w:val="center"/>
              <w:rPr>
                <w:rFonts w:eastAsia="Times New Roman"/>
                <w:sz w:val="22"/>
                <w:szCs w:val="22"/>
              </w:rPr>
            </w:pPr>
            <w:r w:rsidRPr="00C06A45">
              <w:rPr>
                <w:rFonts w:eastAsia="Times New Roman"/>
                <w:sz w:val="22"/>
                <w:szCs w:val="22"/>
              </w:rPr>
              <w:t>Целевые значения</w:t>
            </w:r>
          </w:p>
        </w:tc>
      </w:tr>
      <w:tr w:rsidR="00C06A45" w14:paraId="331B3D7D" w14:textId="77777777" w:rsidTr="00C06A45">
        <w:tc>
          <w:tcPr>
            <w:tcW w:w="7054" w:type="dxa"/>
          </w:tcPr>
          <w:p w14:paraId="430F7864" w14:textId="48D495B0"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устраненных нарушений из числа выявленных нарушений обязательных требований на автомобильном транспорте, городском наземном электрическом транспорте и в дорожном хозяйстве</w:t>
            </w:r>
          </w:p>
        </w:tc>
        <w:tc>
          <w:tcPr>
            <w:tcW w:w="2516" w:type="dxa"/>
            <w:vAlign w:val="center"/>
          </w:tcPr>
          <w:p w14:paraId="438A7E47" w14:textId="1D66695D" w:rsidR="00C06A45" w:rsidRPr="00C06A45" w:rsidRDefault="00C06A45" w:rsidP="00C06A45">
            <w:pPr>
              <w:pStyle w:val="ConsPlusNormal"/>
              <w:jc w:val="center"/>
              <w:rPr>
                <w:rFonts w:eastAsia="Times New Roman"/>
                <w:sz w:val="22"/>
                <w:szCs w:val="22"/>
              </w:rPr>
            </w:pPr>
            <w:r>
              <w:rPr>
                <w:rFonts w:eastAsia="Times New Roman"/>
                <w:sz w:val="22"/>
                <w:szCs w:val="22"/>
              </w:rPr>
              <w:t>70%</w:t>
            </w:r>
          </w:p>
        </w:tc>
      </w:tr>
      <w:tr w:rsidR="00C06A45" w14:paraId="6AA06D23" w14:textId="77777777" w:rsidTr="00C06A45">
        <w:tc>
          <w:tcPr>
            <w:tcW w:w="7054" w:type="dxa"/>
          </w:tcPr>
          <w:p w14:paraId="3712BA21" w14:textId="781A59F5"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выполнения плана проведения плановых контрольных мероприятий на очередной календарный год</w:t>
            </w:r>
          </w:p>
        </w:tc>
        <w:tc>
          <w:tcPr>
            <w:tcW w:w="2516" w:type="dxa"/>
            <w:vAlign w:val="center"/>
          </w:tcPr>
          <w:p w14:paraId="647B5608" w14:textId="7CE4E3AE" w:rsidR="00C06A45" w:rsidRPr="00C06A45" w:rsidRDefault="00C06A45" w:rsidP="00C06A45">
            <w:pPr>
              <w:pStyle w:val="ConsPlusNormal"/>
              <w:jc w:val="center"/>
              <w:rPr>
                <w:rFonts w:eastAsia="Times New Roman"/>
                <w:sz w:val="22"/>
                <w:szCs w:val="22"/>
              </w:rPr>
            </w:pPr>
            <w:r>
              <w:rPr>
                <w:rFonts w:eastAsia="Times New Roman"/>
                <w:sz w:val="22"/>
                <w:szCs w:val="22"/>
              </w:rPr>
              <w:t>100%</w:t>
            </w:r>
          </w:p>
        </w:tc>
      </w:tr>
      <w:tr w:rsidR="00C06A45" w14:paraId="1EF4B667" w14:textId="77777777" w:rsidTr="00C06A45">
        <w:tc>
          <w:tcPr>
            <w:tcW w:w="7054" w:type="dxa"/>
          </w:tcPr>
          <w:p w14:paraId="2787B7B3" w14:textId="61B58CE1"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w:t>
            </w:r>
          </w:p>
        </w:tc>
        <w:tc>
          <w:tcPr>
            <w:tcW w:w="2516" w:type="dxa"/>
            <w:vAlign w:val="center"/>
          </w:tcPr>
          <w:p w14:paraId="1C9F1BA8" w14:textId="2EF7A477" w:rsidR="00C06A45" w:rsidRPr="00C06A45" w:rsidRDefault="00C06A45" w:rsidP="00C06A45">
            <w:pPr>
              <w:pStyle w:val="ConsPlusNormal"/>
              <w:jc w:val="center"/>
              <w:rPr>
                <w:rFonts w:eastAsia="Times New Roman"/>
                <w:sz w:val="22"/>
                <w:szCs w:val="22"/>
              </w:rPr>
            </w:pPr>
            <w:r>
              <w:rPr>
                <w:rFonts w:eastAsia="Times New Roman"/>
                <w:sz w:val="22"/>
                <w:szCs w:val="22"/>
              </w:rPr>
              <w:t>0%</w:t>
            </w:r>
          </w:p>
        </w:tc>
      </w:tr>
      <w:tr w:rsidR="00C06A45" w14:paraId="09A50BCC" w14:textId="77777777" w:rsidTr="00C06A45">
        <w:tc>
          <w:tcPr>
            <w:tcW w:w="7054" w:type="dxa"/>
          </w:tcPr>
          <w:p w14:paraId="2D065400" w14:textId="2B1BAE8E"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отмененных результатов контрольных мероприятий</w:t>
            </w:r>
          </w:p>
        </w:tc>
        <w:tc>
          <w:tcPr>
            <w:tcW w:w="2516" w:type="dxa"/>
            <w:vAlign w:val="center"/>
          </w:tcPr>
          <w:p w14:paraId="66D161E2" w14:textId="6D6D2732" w:rsidR="00C06A45" w:rsidRPr="00C06A45" w:rsidRDefault="00C06A45" w:rsidP="00C06A45">
            <w:pPr>
              <w:pStyle w:val="ConsPlusNormal"/>
              <w:jc w:val="center"/>
              <w:rPr>
                <w:rFonts w:eastAsia="Times New Roman"/>
                <w:sz w:val="22"/>
                <w:szCs w:val="22"/>
              </w:rPr>
            </w:pPr>
            <w:r>
              <w:rPr>
                <w:rFonts w:eastAsia="Times New Roman"/>
                <w:sz w:val="22"/>
                <w:szCs w:val="22"/>
              </w:rPr>
              <w:t>0%</w:t>
            </w:r>
          </w:p>
        </w:tc>
      </w:tr>
      <w:tr w:rsidR="00C06A45" w14:paraId="0250DA28" w14:textId="77777777" w:rsidTr="00C06A45">
        <w:tc>
          <w:tcPr>
            <w:tcW w:w="7054" w:type="dxa"/>
          </w:tcPr>
          <w:p w14:paraId="1BC24BC8" w14:textId="43FF00A6"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результативных контрольных мероприятий, по которым не были приняты соответствующие меры административного воздействия</w:t>
            </w:r>
          </w:p>
        </w:tc>
        <w:tc>
          <w:tcPr>
            <w:tcW w:w="2516" w:type="dxa"/>
            <w:vAlign w:val="center"/>
          </w:tcPr>
          <w:p w14:paraId="07E1F3C1" w14:textId="0F858B53" w:rsidR="00C06A45" w:rsidRPr="00C06A45" w:rsidRDefault="00C06A45" w:rsidP="00C06A45">
            <w:pPr>
              <w:pStyle w:val="ConsPlusNormal"/>
              <w:jc w:val="center"/>
              <w:rPr>
                <w:rFonts w:eastAsia="Times New Roman"/>
                <w:sz w:val="22"/>
                <w:szCs w:val="22"/>
              </w:rPr>
            </w:pPr>
            <w:r>
              <w:rPr>
                <w:rFonts w:eastAsia="Times New Roman"/>
                <w:sz w:val="22"/>
                <w:szCs w:val="22"/>
              </w:rPr>
              <w:t>5%</w:t>
            </w:r>
          </w:p>
        </w:tc>
      </w:tr>
      <w:tr w:rsidR="00C06A45" w14:paraId="14E0C9E5" w14:textId="77777777" w:rsidTr="00C06A45">
        <w:tc>
          <w:tcPr>
            <w:tcW w:w="7054" w:type="dxa"/>
          </w:tcPr>
          <w:p w14:paraId="72CDD5FE" w14:textId="10F3E6A6"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результативных контрольных мероприятий, по которым приняты соответствующие меры административного воздействия</w:t>
            </w:r>
          </w:p>
        </w:tc>
        <w:tc>
          <w:tcPr>
            <w:tcW w:w="2516" w:type="dxa"/>
            <w:vAlign w:val="center"/>
          </w:tcPr>
          <w:p w14:paraId="5D976A95" w14:textId="113EA0D5" w:rsidR="00C06A45" w:rsidRPr="00C06A45" w:rsidRDefault="00C06A45" w:rsidP="00C06A45">
            <w:pPr>
              <w:pStyle w:val="ConsPlusNormal"/>
              <w:jc w:val="center"/>
              <w:rPr>
                <w:rFonts w:eastAsia="Times New Roman"/>
                <w:sz w:val="22"/>
                <w:szCs w:val="22"/>
              </w:rPr>
            </w:pPr>
            <w:r>
              <w:rPr>
                <w:rFonts w:eastAsia="Times New Roman"/>
                <w:sz w:val="22"/>
                <w:szCs w:val="22"/>
              </w:rPr>
              <w:t>95%</w:t>
            </w:r>
          </w:p>
        </w:tc>
      </w:tr>
      <w:tr w:rsidR="00C06A45" w14:paraId="6696D199" w14:textId="77777777" w:rsidTr="00C06A45">
        <w:tc>
          <w:tcPr>
            <w:tcW w:w="7054" w:type="dxa"/>
          </w:tcPr>
          <w:p w14:paraId="0EAE2206" w14:textId="6F2945C4" w:rsidR="00C06A45" w:rsidRPr="00C06A45" w:rsidRDefault="00C06A45" w:rsidP="00C06A45">
            <w:pPr>
              <w:pStyle w:val="ConsPlusNormal"/>
              <w:jc w:val="both"/>
              <w:rPr>
                <w:rFonts w:eastAsia="Times New Roman"/>
                <w:sz w:val="22"/>
                <w:szCs w:val="22"/>
              </w:rPr>
            </w:pPr>
            <w:r w:rsidRPr="00C06A45">
              <w:rPr>
                <w:rFonts w:eastAsia="Times New Roman"/>
                <w:sz w:val="22"/>
                <w:szCs w:val="22"/>
              </w:rPr>
              <w:t>Процент результативных контрольных мероприятий, по которым приняты соответствующие меры административного воздействия</w:t>
            </w:r>
          </w:p>
        </w:tc>
        <w:tc>
          <w:tcPr>
            <w:tcW w:w="2516" w:type="dxa"/>
            <w:vAlign w:val="center"/>
          </w:tcPr>
          <w:p w14:paraId="495BECC3" w14:textId="2AACCF44" w:rsidR="00C06A45" w:rsidRPr="00C06A45" w:rsidRDefault="00C06A45" w:rsidP="00C06A45">
            <w:pPr>
              <w:pStyle w:val="ConsPlusNormal"/>
              <w:jc w:val="center"/>
              <w:rPr>
                <w:rFonts w:eastAsia="Times New Roman"/>
                <w:sz w:val="22"/>
                <w:szCs w:val="22"/>
              </w:rPr>
            </w:pPr>
            <w:r>
              <w:rPr>
                <w:rFonts w:eastAsia="Times New Roman"/>
                <w:sz w:val="22"/>
                <w:szCs w:val="22"/>
              </w:rPr>
              <w:t>0%</w:t>
            </w:r>
          </w:p>
        </w:tc>
      </w:tr>
    </w:tbl>
    <w:p w14:paraId="6D2E3E7B" w14:textId="77777777" w:rsidR="00C06A45" w:rsidRPr="00E27931" w:rsidRDefault="00C06A45" w:rsidP="00C06A45">
      <w:pPr>
        <w:pStyle w:val="ConsPlusNormal"/>
        <w:jc w:val="center"/>
        <w:rPr>
          <w:rFonts w:eastAsia="Times New Roman"/>
          <w:b/>
          <w:sz w:val="22"/>
          <w:szCs w:val="22"/>
        </w:rPr>
      </w:pPr>
    </w:p>
    <w:p w14:paraId="42982CE9" w14:textId="0571AA4A" w:rsidR="00C06A45" w:rsidRDefault="00C06A45" w:rsidP="00C06A45">
      <w:pPr>
        <w:pStyle w:val="ConsPlusNormal"/>
        <w:jc w:val="center"/>
        <w:rPr>
          <w:rFonts w:eastAsia="Times New Roman"/>
          <w:b/>
          <w:sz w:val="22"/>
          <w:szCs w:val="22"/>
        </w:rPr>
      </w:pPr>
      <w:r>
        <w:rPr>
          <w:rFonts w:eastAsia="Times New Roman"/>
          <w:b/>
          <w:sz w:val="22"/>
          <w:szCs w:val="22"/>
        </w:rPr>
        <w:t>Индикативные показатели:</w:t>
      </w:r>
    </w:p>
    <w:p w14:paraId="62FFABE0" w14:textId="77777777" w:rsidR="00C06A45" w:rsidRPr="00E27931" w:rsidRDefault="00C06A45" w:rsidP="00C06A45">
      <w:pPr>
        <w:pStyle w:val="ConsPlusNormal"/>
        <w:jc w:val="center"/>
        <w:rPr>
          <w:rFonts w:eastAsia="Times New Roman"/>
          <w:b/>
          <w:sz w:val="22"/>
          <w:szCs w:val="22"/>
        </w:rPr>
      </w:pPr>
    </w:p>
    <w:p w14:paraId="69E13C78" w14:textId="77777777" w:rsidR="009D7EC5" w:rsidRPr="009D7EC5" w:rsidRDefault="009D7EC5" w:rsidP="009D7EC5">
      <w:pPr>
        <w:pStyle w:val="ConsPlusNormal"/>
        <w:ind w:firstLine="709"/>
        <w:contextualSpacing/>
        <w:jc w:val="both"/>
        <w:rPr>
          <w:rFonts w:eastAsia="Times New Roman"/>
          <w:sz w:val="22"/>
          <w:szCs w:val="22"/>
        </w:rPr>
      </w:pPr>
      <w:r w:rsidRPr="009D7EC5">
        <w:rPr>
          <w:rFonts w:eastAsia="Times New Roman"/>
          <w:sz w:val="22"/>
          <w:szCs w:val="22"/>
        </w:rPr>
        <w:t>При осуществлении муниципального контроля устанавливаются следующие индикативные показатели:</w:t>
      </w:r>
    </w:p>
    <w:p w14:paraId="00D9C567" w14:textId="77777777" w:rsidR="009D7EC5" w:rsidRPr="009D7EC5" w:rsidRDefault="009D7EC5" w:rsidP="009D7EC5">
      <w:pPr>
        <w:pStyle w:val="ConsPlusNormal"/>
        <w:ind w:firstLine="709"/>
        <w:contextualSpacing/>
        <w:jc w:val="both"/>
        <w:rPr>
          <w:rFonts w:eastAsia="Times New Roman"/>
          <w:sz w:val="22"/>
          <w:szCs w:val="22"/>
        </w:rPr>
      </w:pPr>
      <w:r w:rsidRPr="009D7EC5">
        <w:rPr>
          <w:rFonts w:eastAsia="Times New Roman"/>
          <w:sz w:val="22"/>
          <w:szCs w:val="22"/>
        </w:rPr>
        <w:t>количество проведенных плановых контрольных мероприятий;</w:t>
      </w:r>
    </w:p>
    <w:p w14:paraId="3D76B2EC" w14:textId="77777777" w:rsidR="009D7EC5" w:rsidRPr="009D7EC5" w:rsidRDefault="009D7EC5" w:rsidP="009D7EC5">
      <w:pPr>
        <w:pStyle w:val="ConsPlusNormal"/>
        <w:ind w:firstLine="709"/>
        <w:contextualSpacing/>
        <w:jc w:val="both"/>
        <w:rPr>
          <w:rFonts w:eastAsia="Times New Roman"/>
          <w:sz w:val="22"/>
          <w:szCs w:val="22"/>
        </w:rPr>
      </w:pPr>
      <w:r w:rsidRPr="009D7EC5">
        <w:rPr>
          <w:rFonts w:eastAsia="Times New Roman"/>
          <w:sz w:val="22"/>
          <w:szCs w:val="22"/>
        </w:rPr>
        <w:t>количество проведенных внеплановых контрольных мероприятий;</w:t>
      </w:r>
    </w:p>
    <w:p w14:paraId="0DBACB8D" w14:textId="77777777" w:rsidR="009D7EC5" w:rsidRPr="009D7EC5" w:rsidRDefault="009D7EC5" w:rsidP="009D7EC5">
      <w:pPr>
        <w:pStyle w:val="ConsPlusNormal"/>
        <w:ind w:firstLine="709"/>
        <w:contextualSpacing/>
        <w:jc w:val="both"/>
        <w:rPr>
          <w:rFonts w:eastAsia="Times New Roman"/>
          <w:sz w:val="22"/>
          <w:szCs w:val="22"/>
        </w:rPr>
      </w:pPr>
      <w:r w:rsidRPr="009D7EC5">
        <w:rPr>
          <w:rFonts w:eastAsia="Times New Roman"/>
          <w:sz w:val="22"/>
          <w:szCs w:val="22"/>
        </w:rPr>
        <w:t>количество поступивших возражений в отношении акта контрольного мероприятия;</w:t>
      </w:r>
    </w:p>
    <w:p w14:paraId="521F878F" w14:textId="77777777" w:rsidR="009D7EC5" w:rsidRPr="009D7EC5" w:rsidRDefault="009D7EC5" w:rsidP="009D7EC5">
      <w:pPr>
        <w:pStyle w:val="ConsPlusNormal"/>
        <w:ind w:firstLine="709"/>
        <w:contextualSpacing/>
        <w:jc w:val="both"/>
        <w:rPr>
          <w:rFonts w:eastAsia="Times New Roman"/>
          <w:sz w:val="22"/>
          <w:szCs w:val="22"/>
        </w:rPr>
      </w:pPr>
      <w:r w:rsidRPr="009D7EC5">
        <w:rPr>
          <w:rFonts w:eastAsia="Times New Roman"/>
          <w:sz w:val="22"/>
          <w:szCs w:val="22"/>
        </w:rPr>
        <w:t>количество выданных предписаний об устранении нарушений обязательных требований;</w:t>
      </w:r>
    </w:p>
    <w:p w14:paraId="46A09F0F" w14:textId="6275FBFD" w:rsidR="009D7EC5" w:rsidRPr="009D7EC5" w:rsidRDefault="009D7EC5" w:rsidP="009D7EC5">
      <w:pPr>
        <w:pStyle w:val="ConsPlusNormal"/>
        <w:ind w:firstLine="709"/>
        <w:contextualSpacing/>
        <w:jc w:val="both"/>
        <w:rPr>
          <w:rFonts w:eastAsia="Times New Roman"/>
          <w:sz w:val="22"/>
          <w:szCs w:val="22"/>
        </w:rPr>
      </w:pPr>
      <w:r w:rsidRPr="009D7EC5">
        <w:rPr>
          <w:rFonts w:eastAsia="Times New Roman"/>
          <w:sz w:val="22"/>
          <w:szCs w:val="22"/>
        </w:rPr>
        <w:t>количество устраненных нару</w:t>
      </w:r>
      <w:r>
        <w:rPr>
          <w:rFonts w:eastAsia="Times New Roman"/>
          <w:sz w:val="22"/>
          <w:szCs w:val="22"/>
        </w:rPr>
        <w:t>шений обязательных требований.</w:t>
      </w:r>
    </w:p>
    <w:p w14:paraId="284AFD89" w14:textId="7BA30AF2" w:rsidR="009D7EC5" w:rsidRPr="009D7EC5" w:rsidRDefault="009D7EC5" w:rsidP="009D7EC5">
      <w:pPr>
        <w:pStyle w:val="ConsPlusNormal"/>
        <w:ind w:firstLine="709"/>
        <w:contextualSpacing/>
        <w:jc w:val="both"/>
        <w:rPr>
          <w:rFonts w:eastAsia="Times New Roman"/>
          <w:sz w:val="22"/>
          <w:szCs w:val="22"/>
        </w:rPr>
      </w:pPr>
    </w:p>
    <w:sectPr w:rsidR="009D7EC5" w:rsidRPr="009D7EC5" w:rsidSect="00035652">
      <w:footerReference w:type="default" r:id="rId19"/>
      <w:footerReference w:type="first" r:id="rId20"/>
      <w:pgSz w:w="11906" w:h="16838" w:code="9"/>
      <w:pgMar w:top="1134" w:right="851" w:bottom="284" w:left="1701" w:header="720" w:footer="27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13423E" w14:textId="77777777" w:rsidR="00C06A45" w:rsidRDefault="00C06A45">
      <w:pPr>
        <w:spacing w:after="0" w:line="240" w:lineRule="auto"/>
      </w:pPr>
      <w:r>
        <w:separator/>
      </w:r>
    </w:p>
  </w:endnote>
  <w:endnote w:type="continuationSeparator" w:id="0">
    <w:p w14:paraId="48CEB3FC" w14:textId="77777777" w:rsidR="00C06A45" w:rsidRDefault="00C06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092AA" w14:textId="77777777" w:rsidR="00C06A45" w:rsidRDefault="00C06A45">
    <w:pPr>
      <w:pStyle w:val="a3"/>
      <w:jc w:val="right"/>
    </w:pPr>
    <w:r>
      <w:t xml:space="preserve">Страница </w:t>
    </w:r>
    <w:r>
      <w:rPr>
        <w:b/>
        <w:bCs/>
        <w:sz w:val="24"/>
        <w:szCs w:val="24"/>
      </w:rPr>
      <w:fldChar w:fldCharType="begin"/>
    </w:r>
    <w:r>
      <w:rPr>
        <w:b/>
        <w:bCs/>
      </w:rPr>
      <w:instrText>PAGE</w:instrText>
    </w:r>
    <w:r>
      <w:rPr>
        <w:b/>
        <w:bCs/>
        <w:sz w:val="24"/>
        <w:szCs w:val="24"/>
      </w:rPr>
      <w:fldChar w:fldCharType="separate"/>
    </w:r>
    <w:r w:rsidR="006E525C">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6E525C">
      <w:rPr>
        <w:b/>
        <w:bCs/>
        <w:noProof/>
      </w:rPr>
      <w:t>12</w:t>
    </w:r>
    <w:r>
      <w:rPr>
        <w:b/>
        <w:bCs/>
        <w:sz w:val="24"/>
        <w:szCs w:val="24"/>
      </w:rPr>
      <w:fldChar w:fldCharType="end"/>
    </w:r>
  </w:p>
  <w:p w14:paraId="69D76D7B" w14:textId="77777777" w:rsidR="00C06A45" w:rsidRDefault="00C06A45" w:rsidP="00C06A45">
    <w:pPr>
      <w:pStyle w:val="a3"/>
      <w:tabs>
        <w:tab w:val="left" w:pos="4905"/>
        <w:tab w:val="center" w:pos="504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808FB2" w14:textId="77777777" w:rsidR="00C06A45" w:rsidRDefault="00C06A45">
    <w:pPr>
      <w:pStyle w:val="a3"/>
      <w:jc w:val="right"/>
    </w:pPr>
    <w:r>
      <w:t xml:space="preserve">Страница </w:t>
    </w:r>
    <w:r>
      <w:rPr>
        <w:b/>
        <w:bCs/>
        <w:sz w:val="24"/>
        <w:szCs w:val="24"/>
      </w:rPr>
      <w:fldChar w:fldCharType="begin"/>
    </w:r>
    <w:r>
      <w:rPr>
        <w:b/>
        <w:bCs/>
      </w:rPr>
      <w:instrText>PAGE</w:instrText>
    </w:r>
    <w:r>
      <w:rPr>
        <w:b/>
        <w:bCs/>
        <w:sz w:val="24"/>
        <w:szCs w:val="24"/>
      </w:rPr>
      <w:fldChar w:fldCharType="separate"/>
    </w:r>
    <w:r w:rsidR="00E27931">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27931">
      <w:rPr>
        <w:b/>
        <w:bCs/>
        <w:noProof/>
      </w:rPr>
      <w:t>13</w:t>
    </w:r>
    <w:r>
      <w:rPr>
        <w:b/>
        <w:bCs/>
        <w:sz w:val="24"/>
        <w:szCs w:val="24"/>
      </w:rPr>
      <w:fldChar w:fldCharType="end"/>
    </w:r>
  </w:p>
  <w:p w14:paraId="23156C78" w14:textId="77777777" w:rsidR="00C06A45" w:rsidRDefault="00C06A4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E3DF8E" w14:textId="77777777" w:rsidR="00C06A45" w:rsidRDefault="00C06A45">
      <w:pPr>
        <w:spacing w:after="0" w:line="240" w:lineRule="auto"/>
      </w:pPr>
      <w:r>
        <w:separator/>
      </w:r>
    </w:p>
  </w:footnote>
  <w:footnote w:type="continuationSeparator" w:id="0">
    <w:p w14:paraId="376EF5D7" w14:textId="77777777" w:rsidR="00C06A45" w:rsidRDefault="00C06A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C44"/>
    <w:multiLevelType w:val="hybridMultilevel"/>
    <w:tmpl w:val="C8E8D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1C4FF2"/>
    <w:multiLevelType w:val="hybridMultilevel"/>
    <w:tmpl w:val="A9AA9378"/>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
    <w:nsid w:val="05431105"/>
    <w:multiLevelType w:val="hybridMultilevel"/>
    <w:tmpl w:val="6AA255FC"/>
    <w:lvl w:ilvl="0" w:tplc="B82029C8">
      <w:start w:val="3"/>
      <w:numFmt w:val="decimal"/>
      <w:lvlText w:val="%1."/>
      <w:lvlJc w:val="left"/>
      <w:pPr>
        <w:ind w:left="163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C266F0"/>
    <w:multiLevelType w:val="hybridMultilevel"/>
    <w:tmpl w:val="B32C1BE2"/>
    <w:lvl w:ilvl="0" w:tplc="D2E2AE70">
      <w:start w:val="1"/>
      <w:numFmt w:val="decimal"/>
      <w:lvlText w:val="%1."/>
      <w:lvlJc w:val="left"/>
      <w:pPr>
        <w:ind w:left="900" w:hanging="360"/>
      </w:pPr>
      <w:rPr>
        <w:rFonts w:hint="default"/>
        <w:b/>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9FA39F6"/>
    <w:multiLevelType w:val="hybridMultilevel"/>
    <w:tmpl w:val="A9AA9378"/>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5">
    <w:nsid w:val="21266644"/>
    <w:multiLevelType w:val="hybridMultilevel"/>
    <w:tmpl w:val="C8E8D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457502"/>
    <w:multiLevelType w:val="hybridMultilevel"/>
    <w:tmpl w:val="C8E8D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8C7013"/>
    <w:multiLevelType w:val="hybridMultilevel"/>
    <w:tmpl w:val="C8E8D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090154"/>
    <w:multiLevelType w:val="hybridMultilevel"/>
    <w:tmpl w:val="2ACEA702"/>
    <w:lvl w:ilvl="0" w:tplc="F5A44166">
      <w:start w:val="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39715E"/>
    <w:multiLevelType w:val="hybridMultilevel"/>
    <w:tmpl w:val="AC12CF36"/>
    <w:lvl w:ilvl="0" w:tplc="0419000F">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3DED610F"/>
    <w:multiLevelType w:val="hybridMultilevel"/>
    <w:tmpl w:val="777E7DD4"/>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1">
    <w:nsid w:val="3E72626F"/>
    <w:multiLevelType w:val="hybridMultilevel"/>
    <w:tmpl w:val="101A07E6"/>
    <w:lvl w:ilvl="0" w:tplc="14C62E9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DA3DCC"/>
    <w:multiLevelType w:val="hybridMultilevel"/>
    <w:tmpl w:val="D6A07876"/>
    <w:lvl w:ilvl="0" w:tplc="04190011">
      <w:start w:val="1"/>
      <w:numFmt w:val="decimal"/>
      <w:lvlText w:val="%1)"/>
      <w:lvlJc w:val="left"/>
      <w:pPr>
        <w:ind w:left="1259" w:hanging="360"/>
      </w:pPr>
    </w:lvl>
    <w:lvl w:ilvl="1" w:tplc="04190019">
      <w:start w:val="1"/>
      <w:numFmt w:val="lowerLetter"/>
      <w:lvlText w:val="%2."/>
      <w:lvlJc w:val="left"/>
      <w:pPr>
        <w:ind w:left="1979" w:hanging="360"/>
      </w:pPr>
    </w:lvl>
    <w:lvl w:ilvl="2" w:tplc="0419001B">
      <w:start w:val="1"/>
      <w:numFmt w:val="lowerRoman"/>
      <w:lvlText w:val="%3."/>
      <w:lvlJc w:val="right"/>
      <w:pPr>
        <w:ind w:left="2699" w:hanging="180"/>
      </w:pPr>
    </w:lvl>
    <w:lvl w:ilvl="3" w:tplc="0419000F">
      <w:start w:val="1"/>
      <w:numFmt w:val="decimal"/>
      <w:lvlText w:val="%4."/>
      <w:lvlJc w:val="left"/>
      <w:pPr>
        <w:ind w:left="3419" w:hanging="360"/>
      </w:pPr>
    </w:lvl>
    <w:lvl w:ilvl="4" w:tplc="04190019">
      <w:start w:val="1"/>
      <w:numFmt w:val="lowerLetter"/>
      <w:lvlText w:val="%5."/>
      <w:lvlJc w:val="left"/>
      <w:pPr>
        <w:ind w:left="4139" w:hanging="360"/>
      </w:pPr>
    </w:lvl>
    <w:lvl w:ilvl="5" w:tplc="0419001B">
      <w:start w:val="1"/>
      <w:numFmt w:val="lowerRoman"/>
      <w:lvlText w:val="%6."/>
      <w:lvlJc w:val="right"/>
      <w:pPr>
        <w:ind w:left="4859" w:hanging="180"/>
      </w:pPr>
    </w:lvl>
    <w:lvl w:ilvl="6" w:tplc="0419000F">
      <w:start w:val="1"/>
      <w:numFmt w:val="decimal"/>
      <w:lvlText w:val="%7."/>
      <w:lvlJc w:val="left"/>
      <w:pPr>
        <w:ind w:left="5579" w:hanging="360"/>
      </w:pPr>
    </w:lvl>
    <w:lvl w:ilvl="7" w:tplc="04190019">
      <w:start w:val="1"/>
      <w:numFmt w:val="lowerLetter"/>
      <w:lvlText w:val="%8."/>
      <w:lvlJc w:val="left"/>
      <w:pPr>
        <w:ind w:left="6299" w:hanging="360"/>
      </w:pPr>
    </w:lvl>
    <w:lvl w:ilvl="8" w:tplc="0419001B">
      <w:start w:val="1"/>
      <w:numFmt w:val="lowerRoman"/>
      <w:lvlText w:val="%9."/>
      <w:lvlJc w:val="right"/>
      <w:pPr>
        <w:ind w:left="7019" w:hanging="180"/>
      </w:pPr>
    </w:lvl>
  </w:abstractNum>
  <w:abstractNum w:abstractNumId="13">
    <w:nsid w:val="4DA902C4"/>
    <w:multiLevelType w:val="hybridMultilevel"/>
    <w:tmpl w:val="1A7EB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583F19"/>
    <w:multiLevelType w:val="hybridMultilevel"/>
    <w:tmpl w:val="DA9E8848"/>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5">
    <w:nsid w:val="549C388D"/>
    <w:multiLevelType w:val="hybridMultilevel"/>
    <w:tmpl w:val="42B0ECB6"/>
    <w:lvl w:ilvl="0" w:tplc="AB22A8A0">
      <w:start w:val="1"/>
      <w:numFmt w:val="decimal"/>
      <w:lvlText w:val="%1."/>
      <w:lvlJc w:val="left"/>
      <w:pPr>
        <w:ind w:left="1211" w:hanging="360"/>
      </w:pPr>
      <w:rPr>
        <w:sz w:val="24"/>
        <w:szCs w:val="24"/>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6">
    <w:nsid w:val="62257090"/>
    <w:multiLevelType w:val="hybridMultilevel"/>
    <w:tmpl w:val="7E74A418"/>
    <w:lvl w:ilvl="0" w:tplc="059E01A6">
      <w:start w:val="6"/>
      <w:numFmt w:val="decimal"/>
      <w:lvlText w:val="%1."/>
      <w:lvlJc w:val="left"/>
      <w:pPr>
        <w:ind w:left="1211" w:hanging="360"/>
      </w:pPr>
      <w:rPr>
        <w:b/>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7">
    <w:nsid w:val="63C669E1"/>
    <w:multiLevelType w:val="hybridMultilevel"/>
    <w:tmpl w:val="3C82C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571243"/>
    <w:multiLevelType w:val="hybridMultilevel"/>
    <w:tmpl w:val="044EA3D6"/>
    <w:lvl w:ilvl="0" w:tplc="D70EC298">
      <w:start w:val="1"/>
      <w:numFmt w:val="decimal"/>
      <w:lvlText w:val="%1."/>
      <w:lvlJc w:val="left"/>
      <w:pPr>
        <w:ind w:left="1637" w:hanging="360"/>
      </w:pPr>
      <w:rPr>
        <w:rFonts w:hint="default"/>
        <w:b/>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9">
    <w:nsid w:val="6DED716D"/>
    <w:multiLevelType w:val="hybridMultilevel"/>
    <w:tmpl w:val="C8E8D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0"/>
  </w:num>
  <w:num w:numId="3">
    <w:abstractNumId w:val="7"/>
  </w:num>
  <w:num w:numId="4">
    <w:abstractNumId w:val="6"/>
  </w:num>
  <w:num w:numId="5">
    <w:abstractNumId w:val="5"/>
  </w:num>
  <w:num w:numId="6">
    <w:abstractNumId w:val="19"/>
  </w:num>
  <w:num w:numId="7">
    <w:abstractNumId w:val="8"/>
  </w:num>
  <w:num w:numId="8">
    <w:abstractNumId w:val="2"/>
  </w:num>
  <w:num w:numId="9">
    <w:abstractNumId w:val="11"/>
  </w:num>
  <w:num w:numId="10">
    <w:abstractNumId w:val="9"/>
  </w:num>
  <w:num w:numId="11">
    <w:abstractNumId w:val="13"/>
  </w:num>
  <w:num w:numId="12">
    <w:abstractNumId w:val="17"/>
  </w:num>
  <w:num w:numId="13">
    <w:abstractNumId w:val="3"/>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EFD"/>
    <w:rsid w:val="00035652"/>
    <w:rsid w:val="0007285F"/>
    <w:rsid w:val="0007419B"/>
    <w:rsid w:val="000A55AB"/>
    <w:rsid w:val="000D67FC"/>
    <w:rsid w:val="000D7AB9"/>
    <w:rsid w:val="000E08B1"/>
    <w:rsid w:val="00143A65"/>
    <w:rsid w:val="00143CC2"/>
    <w:rsid w:val="001731EE"/>
    <w:rsid w:val="00192FE9"/>
    <w:rsid w:val="0019417C"/>
    <w:rsid w:val="001E6027"/>
    <w:rsid w:val="001F4C64"/>
    <w:rsid w:val="00282B9F"/>
    <w:rsid w:val="0029627B"/>
    <w:rsid w:val="002C59C7"/>
    <w:rsid w:val="002F1141"/>
    <w:rsid w:val="003A4415"/>
    <w:rsid w:val="00451529"/>
    <w:rsid w:val="004D0EDA"/>
    <w:rsid w:val="00515D37"/>
    <w:rsid w:val="0058731E"/>
    <w:rsid w:val="005D5BCB"/>
    <w:rsid w:val="006366AC"/>
    <w:rsid w:val="00684A7F"/>
    <w:rsid w:val="00697E62"/>
    <w:rsid w:val="006A60FF"/>
    <w:rsid w:val="006E525C"/>
    <w:rsid w:val="006E54AA"/>
    <w:rsid w:val="006F4C65"/>
    <w:rsid w:val="007013C7"/>
    <w:rsid w:val="007160E3"/>
    <w:rsid w:val="0074393A"/>
    <w:rsid w:val="00771C26"/>
    <w:rsid w:val="00785F3F"/>
    <w:rsid w:val="007A2DE1"/>
    <w:rsid w:val="007D7146"/>
    <w:rsid w:val="00806119"/>
    <w:rsid w:val="008E2EAB"/>
    <w:rsid w:val="00900EBE"/>
    <w:rsid w:val="00907045"/>
    <w:rsid w:val="009A3FD2"/>
    <w:rsid w:val="009B2851"/>
    <w:rsid w:val="009C5345"/>
    <w:rsid w:val="009D7EC5"/>
    <w:rsid w:val="00A462CF"/>
    <w:rsid w:val="00AA3EFD"/>
    <w:rsid w:val="00AC0064"/>
    <w:rsid w:val="00AF18C6"/>
    <w:rsid w:val="00B918EC"/>
    <w:rsid w:val="00B92B60"/>
    <w:rsid w:val="00BB60A0"/>
    <w:rsid w:val="00BD0F4B"/>
    <w:rsid w:val="00C06A45"/>
    <w:rsid w:val="00C229BB"/>
    <w:rsid w:val="00C42037"/>
    <w:rsid w:val="00C72124"/>
    <w:rsid w:val="00CE4F91"/>
    <w:rsid w:val="00D206D2"/>
    <w:rsid w:val="00D42D51"/>
    <w:rsid w:val="00D440FB"/>
    <w:rsid w:val="00D97CBE"/>
    <w:rsid w:val="00E27931"/>
    <w:rsid w:val="00EA59D7"/>
    <w:rsid w:val="00EC42FC"/>
    <w:rsid w:val="00F41166"/>
    <w:rsid w:val="00F51AF5"/>
    <w:rsid w:val="00F80457"/>
    <w:rsid w:val="00FA4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7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A3EFD"/>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A3EFD"/>
  </w:style>
  <w:style w:type="paragraph" w:styleId="a5">
    <w:name w:val="Balloon Text"/>
    <w:basedOn w:val="a"/>
    <w:link w:val="a6"/>
    <w:uiPriority w:val="99"/>
    <w:semiHidden/>
    <w:unhideWhenUsed/>
    <w:rsid w:val="00AA3EF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A3EFD"/>
    <w:rPr>
      <w:rFonts w:ascii="Tahoma" w:hAnsi="Tahoma" w:cs="Tahoma"/>
      <w:sz w:val="16"/>
      <w:szCs w:val="16"/>
    </w:rPr>
  </w:style>
  <w:style w:type="paragraph" w:styleId="a7">
    <w:name w:val="List Paragraph"/>
    <w:basedOn w:val="a"/>
    <w:uiPriority w:val="34"/>
    <w:qFormat/>
    <w:rsid w:val="00AA3EFD"/>
    <w:pPr>
      <w:spacing w:after="160" w:line="259" w:lineRule="auto"/>
      <w:ind w:left="720"/>
      <w:contextualSpacing/>
    </w:pPr>
  </w:style>
  <w:style w:type="paragraph" w:styleId="a8">
    <w:name w:val="header"/>
    <w:basedOn w:val="a"/>
    <w:link w:val="a9"/>
    <w:uiPriority w:val="99"/>
    <w:unhideWhenUsed/>
    <w:rsid w:val="00A462C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62CF"/>
  </w:style>
  <w:style w:type="table" w:styleId="aa">
    <w:name w:val="Table Grid"/>
    <w:basedOn w:val="a1"/>
    <w:uiPriority w:val="59"/>
    <w:rsid w:val="00A46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206D2"/>
    <w:rPr>
      <w:color w:val="0000FF" w:themeColor="hyperlink"/>
      <w:u w:val="single"/>
    </w:rPr>
  </w:style>
  <w:style w:type="paragraph" w:customStyle="1" w:styleId="ConsPlusNormal">
    <w:name w:val="ConsPlusNormal"/>
    <w:qFormat/>
    <w:rsid w:val="00BB60A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A3EFD"/>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A3EFD"/>
  </w:style>
  <w:style w:type="paragraph" w:styleId="a5">
    <w:name w:val="Balloon Text"/>
    <w:basedOn w:val="a"/>
    <w:link w:val="a6"/>
    <w:uiPriority w:val="99"/>
    <w:semiHidden/>
    <w:unhideWhenUsed/>
    <w:rsid w:val="00AA3EF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A3EFD"/>
    <w:rPr>
      <w:rFonts w:ascii="Tahoma" w:hAnsi="Tahoma" w:cs="Tahoma"/>
      <w:sz w:val="16"/>
      <w:szCs w:val="16"/>
    </w:rPr>
  </w:style>
  <w:style w:type="paragraph" w:styleId="a7">
    <w:name w:val="List Paragraph"/>
    <w:basedOn w:val="a"/>
    <w:uiPriority w:val="34"/>
    <w:qFormat/>
    <w:rsid w:val="00AA3EFD"/>
    <w:pPr>
      <w:spacing w:after="160" w:line="259" w:lineRule="auto"/>
      <w:ind w:left="720"/>
      <w:contextualSpacing/>
    </w:pPr>
  </w:style>
  <w:style w:type="paragraph" w:styleId="a8">
    <w:name w:val="header"/>
    <w:basedOn w:val="a"/>
    <w:link w:val="a9"/>
    <w:uiPriority w:val="99"/>
    <w:unhideWhenUsed/>
    <w:rsid w:val="00A462C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62CF"/>
  </w:style>
  <w:style w:type="table" w:styleId="aa">
    <w:name w:val="Table Grid"/>
    <w:basedOn w:val="a1"/>
    <w:uiPriority w:val="59"/>
    <w:rsid w:val="00A46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206D2"/>
    <w:rPr>
      <w:color w:val="0000FF" w:themeColor="hyperlink"/>
      <w:u w:val="single"/>
    </w:rPr>
  </w:style>
  <w:style w:type="paragraph" w:customStyle="1" w:styleId="ConsPlusNormal">
    <w:name w:val="ConsPlusNormal"/>
    <w:qFormat/>
    <w:rsid w:val="00BB60A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26643">
      <w:bodyDiv w:val="1"/>
      <w:marLeft w:val="0"/>
      <w:marRight w:val="0"/>
      <w:marTop w:val="0"/>
      <w:marBottom w:val="0"/>
      <w:divBdr>
        <w:top w:val="none" w:sz="0" w:space="0" w:color="auto"/>
        <w:left w:val="none" w:sz="0" w:space="0" w:color="auto"/>
        <w:bottom w:val="none" w:sz="0" w:space="0" w:color="auto"/>
        <w:right w:val="none" w:sz="0" w:space="0" w:color="auto"/>
      </w:divBdr>
    </w:div>
    <w:div w:id="1235093028">
      <w:bodyDiv w:val="1"/>
      <w:marLeft w:val="0"/>
      <w:marRight w:val="0"/>
      <w:marTop w:val="0"/>
      <w:marBottom w:val="0"/>
      <w:divBdr>
        <w:top w:val="none" w:sz="0" w:space="0" w:color="auto"/>
        <w:left w:val="none" w:sz="0" w:space="0" w:color="auto"/>
        <w:bottom w:val="none" w:sz="0" w:space="0" w:color="auto"/>
        <w:right w:val="none" w:sz="0" w:space="0" w:color="auto"/>
      </w:divBdr>
    </w:div>
    <w:div w:id="1814521289">
      <w:bodyDiv w:val="1"/>
      <w:marLeft w:val="0"/>
      <w:marRight w:val="0"/>
      <w:marTop w:val="0"/>
      <w:marBottom w:val="0"/>
      <w:divBdr>
        <w:top w:val="none" w:sz="0" w:space="0" w:color="auto"/>
        <w:left w:val="none" w:sz="0" w:space="0" w:color="auto"/>
        <w:bottom w:val="none" w:sz="0" w:space="0" w:color="auto"/>
        <w:right w:val="none" w:sz="0" w:space="0" w:color="auto"/>
      </w:divBdr>
    </w:div>
    <w:div w:id="191766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86954&amp;date=08.07.2021&amp;dst=100998&amp;fld=134" TargetMode="External"/><Relationship Id="rId18" Type="http://schemas.openxmlformats.org/officeDocument/2006/relationships/hyperlink" Target="https://login.consultant.ru/link/?req=doc&amp;base=LAW&amp;n=386954&amp;date=08.07.2021&amp;dst=100422&amp;fld=134"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373617&amp;date=08.07.2021&amp;dst=100011&amp;fld=134" TargetMode="External"/><Relationship Id="rId17" Type="http://schemas.openxmlformats.org/officeDocument/2006/relationships/hyperlink" Target="https://login.consultant.ru/link/?req=doc&amp;base=LAW&amp;n=386954&amp;date=08.07.2021&amp;dst=100640&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86954&amp;date=08.07.2021&amp;dst=100638&amp;fld=134"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86954&amp;date=08.07.202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86954&amp;date=08.07.2021&amp;dst=100634&amp;fld=134" TargetMode="External"/><Relationship Id="rId10" Type="http://schemas.openxmlformats.org/officeDocument/2006/relationships/hyperlink" Target="https://login.consultant.ru/link/?req=doc&amp;base=LAW&amp;n=386954&amp;date=08.07.202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ocs.cntd.ru/document/902166573" TargetMode="External"/><Relationship Id="rId14" Type="http://schemas.openxmlformats.org/officeDocument/2006/relationships/hyperlink" Target="https://login.consultant.ru/link/?req=doc&amp;base=LAW&amp;n=378980&amp;date=08.07.2021&amp;dst=100014&amp;fld=13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903</TotalTime>
  <Pages>12</Pages>
  <Words>6683</Words>
  <Characters>38095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user</cp:lastModifiedBy>
  <cp:revision>8</cp:revision>
  <cp:lastPrinted>2024-01-25T14:05:00Z</cp:lastPrinted>
  <dcterms:created xsi:type="dcterms:W3CDTF">2024-01-29T08:34:00Z</dcterms:created>
  <dcterms:modified xsi:type="dcterms:W3CDTF">2024-01-30T07:59:00Z</dcterms:modified>
</cp:coreProperties>
</file>