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7FC7B" w14:textId="77777777" w:rsidR="00D02FD0" w:rsidRPr="0045225A" w:rsidRDefault="000B5BAB" w:rsidP="000B5BAB">
      <w:pPr>
        <w:jc w:val="right"/>
        <w:rPr>
          <w:rFonts w:ascii="Times New Roman" w:hAnsi="Times New Roman" w:cs="Times New Roman"/>
          <w:sz w:val="26"/>
          <w:szCs w:val="26"/>
        </w:rPr>
      </w:pPr>
      <w:r w:rsidRPr="0045225A">
        <w:rPr>
          <w:rFonts w:ascii="Times New Roman" w:hAnsi="Times New Roman" w:cs="Times New Roman"/>
          <w:sz w:val="26"/>
          <w:szCs w:val="26"/>
        </w:rPr>
        <w:t xml:space="preserve">Приложение </w:t>
      </w:r>
    </w:p>
    <w:p w14:paraId="547DC533" w14:textId="77777777" w:rsidR="000B5BAB" w:rsidRPr="0045225A" w:rsidRDefault="000B5BAB" w:rsidP="000B5BAB">
      <w:pPr>
        <w:jc w:val="center"/>
        <w:rPr>
          <w:rFonts w:ascii="Times New Roman" w:hAnsi="Times New Roman" w:cs="Times New Roman"/>
          <w:sz w:val="26"/>
          <w:szCs w:val="26"/>
        </w:rPr>
      </w:pPr>
      <w:r w:rsidRPr="0045225A">
        <w:rPr>
          <w:rFonts w:ascii="Times New Roman" w:hAnsi="Times New Roman" w:cs="Times New Roman"/>
          <w:b/>
          <w:color w:val="262626"/>
          <w:sz w:val="26"/>
          <w:szCs w:val="26"/>
        </w:rPr>
        <w:t>Информация об условиях участия в Президентской программе подготовки управленческих кадров</w:t>
      </w:r>
    </w:p>
    <w:p w14:paraId="780314CC" w14:textId="77777777" w:rsidR="000B5BAB" w:rsidRPr="0045225A" w:rsidRDefault="000B5BAB" w:rsidP="000B5BA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225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  <w:t>Требования, предъявляемые к участникам конкурсного отбора:</w:t>
      </w:r>
    </w:p>
    <w:p w14:paraId="2941C169" w14:textId="06E6B56C" w:rsidR="000B5BAB" w:rsidRPr="00841488" w:rsidRDefault="000B5BAB" w:rsidP="000B5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22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 возраст до 50 лет</w:t>
      </w:r>
      <w:r w:rsidR="0084148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</w:t>
      </w:r>
      <w:r w:rsidR="00841488" w:rsidRPr="0084148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</w:t>
      </w:r>
      <w:r w:rsidR="001E77C2" w:rsidRPr="0084148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частие в конкурсном отборе специалистов старше 50 лет допускается по ходатайству региональной комиссии в ФБУ «Федеральный ресурсный центр»</w:t>
      </w:r>
      <w:r w:rsidR="00841488" w:rsidRPr="0084148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84148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14:paraId="5AA590D1" w14:textId="77777777" w:rsidR="000B5BAB" w:rsidRPr="0045225A" w:rsidRDefault="000B5BAB" w:rsidP="000B5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4148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 высшее образование;</w:t>
      </w:r>
    </w:p>
    <w:p w14:paraId="1CB17A32" w14:textId="77777777" w:rsidR="000B5BAB" w:rsidRPr="0045225A" w:rsidRDefault="000B5BAB" w:rsidP="000B5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22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 общий стаж работы не менее 5 лет;</w:t>
      </w:r>
    </w:p>
    <w:p w14:paraId="5FA98297" w14:textId="77777777" w:rsidR="000B5BAB" w:rsidRPr="0045225A" w:rsidRDefault="000B5BAB" w:rsidP="000B5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22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 опыт работы на управленческих должностях не менее 2 лет;</w:t>
      </w:r>
    </w:p>
    <w:p w14:paraId="0503BE10" w14:textId="77777777" w:rsidR="000B5BAB" w:rsidRPr="0045225A" w:rsidRDefault="000B5BAB" w:rsidP="000B5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22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 участие в реализации проекта развития организации.</w:t>
      </w:r>
    </w:p>
    <w:p w14:paraId="7B9F322B" w14:textId="77777777" w:rsidR="000B5BAB" w:rsidRPr="0045225A" w:rsidRDefault="000B5BAB" w:rsidP="000B5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25548AF7" w14:textId="77777777" w:rsidR="000B5BAB" w:rsidRPr="0045225A" w:rsidRDefault="000B5BAB" w:rsidP="000B5BA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225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  <w:t>Типы образовательных программ:</w:t>
      </w:r>
    </w:p>
    <w:p w14:paraId="3763FC93" w14:textId="77777777" w:rsidR="000B5BAB" w:rsidRPr="0045225A" w:rsidRDefault="000B5BAB" w:rsidP="000B5BA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22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</w:t>
      </w:r>
      <w:r w:rsidRPr="0045225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базовые образовательные программы (тип В – basic) </w:t>
      </w:r>
      <w:r w:rsidRPr="004522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– предусматривают профессиональную переподготовку специалистов по одному из направлений </w:t>
      </w:r>
      <w:r w:rsidR="00792CDB" w:rsidRPr="00792C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</w:t>
      </w:r>
      <w:r w:rsidRPr="004522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укрупненной группе специальностей и направлений «Экономика</w:t>
      </w:r>
      <w:r w:rsidR="0045225A" w:rsidRPr="004522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4522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 управление»: менеджмент, маркетинг, финансы с ориентацией на развитие компетенций менеджера </w:t>
      </w:r>
      <w:r w:rsidR="00792CDB" w:rsidRPr="00792C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</w:t>
      </w:r>
      <w:r w:rsidRPr="004522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процессе участия в аудиторных и внеаудиторных занятиях под руководством преподавателя и самостоятельного освоения учебного материала;</w:t>
      </w:r>
    </w:p>
    <w:p w14:paraId="11DD5AE3" w14:textId="77777777" w:rsidR="000B5BAB" w:rsidRPr="007E6600" w:rsidRDefault="000B5BAB" w:rsidP="000B5BA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522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</w:t>
      </w:r>
      <w:r w:rsidRPr="0045225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проектно-ориентированные образовательные программы</w:t>
      </w:r>
      <w:r w:rsidRPr="004522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  <w:r w:rsidRPr="0045225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(тип А – advanced) </w:t>
      </w:r>
      <w:r w:rsidRPr="004522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– предусматривают профессиональную переподготовку специалистов в рамках укрупненной группы специальностей и направлений «Экономика и управление» </w:t>
      </w:r>
      <w:r w:rsidR="00792CDB" w:rsidRPr="00792C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</w:t>
      </w:r>
      <w:r w:rsidRPr="004522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 ориентацией на развитие компетенций менеджера в процессе обучения, подготовки </w:t>
      </w:r>
      <w:r w:rsidR="00792CDB" w:rsidRPr="00792C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</w:t>
      </w:r>
      <w:r w:rsidRPr="004522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 реализации под руководством и при консультации преподавателя в интересах направившей специалиста на обучение организации проекта, </w:t>
      </w:r>
      <w:r w:rsidRPr="0045225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реализуемого</w:t>
      </w:r>
      <w:r w:rsidRPr="004522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 на всем </w:t>
      </w: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протяжении образовательной программы.</w:t>
      </w:r>
    </w:p>
    <w:p w14:paraId="73F474E1" w14:textId="77777777" w:rsidR="000B5BAB" w:rsidRPr="007E6600" w:rsidRDefault="000B5BAB" w:rsidP="000B5B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</w:pPr>
      <w:r w:rsidRPr="007E6600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t>Вузы, участники Президентской программы:</w:t>
      </w:r>
    </w:p>
    <w:p w14:paraId="0434C158" w14:textId="77777777" w:rsidR="00FC5624" w:rsidRPr="007E6600" w:rsidRDefault="00FC5624" w:rsidP="00FC5624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E6600">
        <w:rPr>
          <w:rFonts w:ascii="Times New Roman" w:hAnsi="Times New Roman" w:cs="Times New Roman"/>
          <w:color w:val="000000" w:themeColor="text1"/>
          <w:sz w:val="26"/>
          <w:szCs w:val="26"/>
        </w:rPr>
        <w:t>Государственный университет управления</w:t>
      </w:r>
      <w:r w:rsidRPr="007E6600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;</w:t>
      </w:r>
    </w:p>
    <w:p w14:paraId="76EA0C21" w14:textId="77777777" w:rsidR="00FC5624" w:rsidRPr="007E6600" w:rsidRDefault="00FC5624" w:rsidP="00FC5624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E6600">
        <w:rPr>
          <w:rFonts w:ascii="Times New Roman" w:hAnsi="Times New Roman" w:cs="Times New Roman"/>
          <w:color w:val="000000" w:themeColor="text1"/>
          <w:sz w:val="26"/>
          <w:szCs w:val="26"/>
        </w:rPr>
        <w:t>Московская международная Высшая школа бизнеса «МИРБИС»;</w:t>
      </w:r>
    </w:p>
    <w:p w14:paraId="0BE052EA" w14:textId="77777777" w:rsidR="00FC5624" w:rsidRPr="007E6600" w:rsidRDefault="00FC5624" w:rsidP="00FC5624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E6600">
        <w:rPr>
          <w:rFonts w:ascii="Times New Roman" w:hAnsi="Times New Roman" w:cs="Times New Roman"/>
          <w:color w:val="000000" w:themeColor="text1"/>
          <w:sz w:val="26"/>
          <w:szCs w:val="26"/>
        </w:rPr>
        <w:t>Национальный исследовательский университет МЭИ;</w:t>
      </w:r>
    </w:p>
    <w:p w14:paraId="37D9977A" w14:textId="77777777" w:rsidR="000B5BAB" w:rsidRPr="007E6600" w:rsidRDefault="000B5BAB" w:rsidP="00792CDB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E660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Российская академия народного хозяйства и государственной службы </w:t>
      </w:r>
      <w:r w:rsidR="00792CDB" w:rsidRPr="007E660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</w:t>
      </w:r>
      <w:r w:rsidRPr="007E6600">
        <w:rPr>
          <w:rFonts w:ascii="Times New Roman" w:hAnsi="Times New Roman" w:cs="Times New Roman"/>
          <w:color w:val="000000" w:themeColor="text1"/>
          <w:sz w:val="26"/>
          <w:szCs w:val="26"/>
        </w:rPr>
        <w:t>при Президенте РФ;</w:t>
      </w:r>
    </w:p>
    <w:p w14:paraId="3194ED33" w14:textId="77777777" w:rsidR="00FC5624" w:rsidRPr="007E6600" w:rsidRDefault="00FC5624" w:rsidP="00FC5624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E6600">
        <w:rPr>
          <w:rFonts w:ascii="Times New Roman" w:hAnsi="Times New Roman" w:cs="Times New Roman"/>
          <w:color w:val="000000" w:themeColor="text1"/>
          <w:sz w:val="26"/>
          <w:szCs w:val="26"/>
        </w:rPr>
        <w:t>Российский экономический университет им. Г.В. Плеханова;</w:t>
      </w:r>
    </w:p>
    <w:p w14:paraId="395C9B1D" w14:textId="77777777" w:rsidR="0045225A" w:rsidRPr="007E6600" w:rsidRDefault="0045225A" w:rsidP="000B5BAB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E6600">
        <w:rPr>
          <w:rFonts w:ascii="Times New Roman" w:hAnsi="Times New Roman" w:cs="Times New Roman"/>
          <w:color w:val="000000" w:themeColor="text1"/>
          <w:sz w:val="26"/>
          <w:szCs w:val="26"/>
        </w:rPr>
        <w:t>Финансовый университет при Правительстве РФ</w:t>
      </w:r>
      <w:r w:rsidR="00FC5624" w:rsidRPr="007E6600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30B77C5B" w14:textId="77777777" w:rsidR="000B5BAB" w:rsidRPr="007E6600" w:rsidRDefault="000B5BAB" w:rsidP="000B5BAB">
      <w:pPr>
        <w:pStyle w:val="a6"/>
        <w:widowControl w:val="0"/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0A2A7A37" w14:textId="77777777" w:rsidR="000B5BAB" w:rsidRPr="007E6600" w:rsidRDefault="000B5BAB" w:rsidP="000B5BAB">
      <w:pPr>
        <w:pStyle w:val="a6"/>
        <w:widowControl w:val="0"/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E6600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  <w:t>Для участия в конкурсном отборе</w:t>
      </w: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 необходимо:</w:t>
      </w:r>
    </w:p>
    <w:p w14:paraId="1A9F4A94" w14:textId="746A4A1B" w:rsidR="00FC5624" w:rsidRPr="007E6600" w:rsidRDefault="000B5BAB" w:rsidP="00FC56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25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Зарегистрироваться в информационной системе, указанной на сайте </w:t>
      </w:r>
      <w:r w:rsidR="001F136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Федерального ресурсного центра</w:t>
      </w: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</w:t>
      </w:r>
      <w:hyperlink r:id="rId5" w:history="1">
        <w:r w:rsidR="00FC5624" w:rsidRPr="007E6600">
          <w:rPr>
            <w:rStyle w:val="a7"/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www.pprog.ru</w:t>
        </w:r>
      </w:hyperlink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14:paraId="6BFCC4E3" w14:textId="339A3278" w:rsidR="00FC5624" w:rsidRPr="007E6600" w:rsidRDefault="000B5BAB" w:rsidP="00207A0F">
      <w:pPr>
        <w:numPr>
          <w:ilvl w:val="0"/>
          <w:numId w:val="1"/>
        </w:numPr>
        <w:shd w:val="clear" w:color="auto" w:fill="FFFFFF"/>
        <w:spacing w:before="100" w:beforeAutospacing="1" w:after="0" w:afterAutospacing="1" w:line="240" w:lineRule="auto"/>
        <w:ind w:left="225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Предоставить в </w:t>
      </w:r>
      <w:r w:rsidR="00036B70" w:rsidRPr="0084148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Региональный ресурсный центр Московской области</w:t>
      </w:r>
      <w:r w:rsidR="0084148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84148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  <w:t>до</w:t>
      </w:r>
      <w:r w:rsidR="0084148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  <w:t xml:space="preserve"> </w:t>
      </w:r>
      <w:r w:rsidR="00413071" w:rsidRPr="0084148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  <w:t>30</w:t>
      </w:r>
      <w:r w:rsidR="0084148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  <w:t xml:space="preserve"> </w:t>
      </w:r>
      <w:r w:rsidR="00413071" w:rsidRPr="0084148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  <w:t>апреля</w:t>
      </w:r>
      <w:r w:rsidR="00BE2B06" w:rsidRPr="0084148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  <w:t>__</w:t>
      </w:r>
      <w:r w:rsidR="003B7F1C" w:rsidRPr="0084148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  <w:t>202</w:t>
      </w:r>
      <w:r w:rsidR="00BE2B06" w:rsidRPr="0084148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  <w:t>5</w:t>
      </w:r>
      <w:r w:rsidR="00442104" w:rsidRPr="0084148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  <w:t xml:space="preserve"> </w:t>
      </w:r>
      <w:r w:rsidR="003B7F1C" w:rsidRPr="0084148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  <w:t>г.</w:t>
      </w:r>
      <w:r w:rsidR="003B7F1C" w:rsidRPr="007E6600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</w:t>
      </w: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документы</w:t>
      </w:r>
      <w:r w:rsidR="0084148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7E6600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(в 2-х экземплярах):</w:t>
      </w:r>
    </w:p>
    <w:p w14:paraId="5B1A3059" w14:textId="77777777" w:rsidR="00B11A0A" w:rsidRPr="007E6600" w:rsidRDefault="00207A0F" w:rsidP="00B11A0A">
      <w:pPr>
        <w:shd w:val="clear" w:color="auto" w:fill="FFFFFF"/>
        <w:spacing w:after="0" w:afterAutospacing="1" w:line="240" w:lineRule="auto"/>
        <w:ind w:left="-135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2.1.З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аявк</w:t>
      </w:r>
      <w:r w:rsidR="00863D90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рекомендующей организации на подготовку специалиста. Рекомендацию руководителя организации – форма РО-01 (распечатывается из информационной системы</w:t>
      </w:r>
      <w:r w:rsidR="006E00D2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hyperlink r:id="rId6" w:history="1">
        <w:r w:rsidR="006E00D2" w:rsidRPr="007E6600">
          <w:rPr>
            <w:rStyle w:val="a7"/>
            <w:rFonts w:ascii="Times New Roman" w:hAnsi="Times New Roman" w:cs="Times New Roman"/>
            <w:color w:val="000000" w:themeColor="text1"/>
            <w:sz w:val="26"/>
            <w:szCs w:val="26"/>
          </w:rPr>
          <w:t>https://program.pprog.ru/</w:t>
        </w:r>
      </w:hyperlink>
      <w:r w:rsidR="006E00D2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14:paraId="16BDB827" w14:textId="77777777" w:rsidR="000B5BAB" w:rsidRPr="007E6600" w:rsidRDefault="00207A0F" w:rsidP="00B11A0A">
      <w:pPr>
        <w:shd w:val="clear" w:color="auto" w:fill="FFFFFF"/>
        <w:spacing w:after="0" w:afterAutospacing="1" w:line="240" w:lineRule="auto"/>
        <w:ind w:left="-135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2.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.К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онцепци</w:t>
      </w:r>
      <w:r w:rsidR="00863D90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проекта развития организации. Индивидуальное проектное задание – форма РО-02 (распечатывается из информационной системы</w:t>
      </w:r>
      <w:r w:rsidR="006E00D2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hyperlink r:id="rId7" w:history="1">
        <w:r w:rsidR="006E00D2" w:rsidRPr="007E6600">
          <w:rPr>
            <w:rStyle w:val="a7"/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https://program.pprog.ru</w:t>
        </w:r>
      </w:hyperlink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);</w:t>
      </w:r>
    </w:p>
    <w:p w14:paraId="074E6047" w14:textId="77777777" w:rsidR="000B5BAB" w:rsidRPr="007E6600" w:rsidRDefault="00207A0F" w:rsidP="00207A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</w:t>
      </w: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.К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опи</w:t>
      </w:r>
      <w:r w:rsidR="00863D90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диплома о высшем образовании (диплом о высшем образовании, выданный за пределами Российской Федерации, подлежит обязательной процедуре признания (нострификации) на территории Российской Федерации);</w:t>
      </w:r>
    </w:p>
    <w:p w14:paraId="64D0286E" w14:textId="77777777" w:rsidR="000B5BAB" w:rsidRPr="007E6600" w:rsidRDefault="00207A0F" w:rsidP="00207A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2.4.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опи</w:t>
      </w:r>
      <w:r w:rsidR="00863D90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документа об изменении фамилии (в случае, если диплом выписан на другую фамилию);</w:t>
      </w:r>
    </w:p>
    <w:p w14:paraId="20ABFD59" w14:textId="77777777" w:rsidR="000B5BAB" w:rsidRPr="007E6600" w:rsidRDefault="00207A0F" w:rsidP="00207A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2.5.К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опи</w:t>
      </w:r>
      <w:r w:rsidR="00863D90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паспорта Российской Федерации (страницы, содержащие фотографию и дату рождения, информацию о месте выдачи паспорта, регистрацию по месту жительства);</w:t>
      </w:r>
    </w:p>
    <w:p w14:paraId="0122FCB4" w14:textId="77777777" w:rsidR="000B5BAB" w:rsidRPr="007E6600" w:rsidRDefault="00207A0F" w:rsidP="00207A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</w:t>
      </w: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.К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опи</w:t>
      </w:r>
      <w:r w:rsidR="00863D90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трудовой книжки, заверенн</w:t>
      </w:r>
      <w:r w:rsidR="0020480D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ая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отделом кадров организации (каждая страница ксерокопии заверяется подписью должностного лица и печатью, на </w:t>
      </w:r>
      <w:r w:rsidR="000B5BAB" w:rsidRPr="007E6600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копии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после последней записи о работе </w:t>
      </w:r>
      <w:r w:rsidR="000B5BAB" w:rsidRPr="007E6600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перед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заверяющей подписью и печатью должна присутствовать фраза «Работает по настоящее время», а также запись о том, где хранится оригинал трудовой книжки). Оба экземпляра должны иметь оригинал оттиска печати;</w:t>
      </w:r>
    </w:p>
    <w:p w14:paraId="36452FCD" w14:textId="67095FBD" w:rsidR="000B5BAB" w:rsidRPr="007E6600" w:rsidRDefault="00207A0F" w:rsidP="00207A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7</w:t>
      </w: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9819C2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рехсторонний договор </w:t>
      </w:r>
      <w:r w:rsidR="000B5BAB" w:rsidRPr="007E6600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в 4-х экземплярах</w:t>
      </w:r>
      <w:r w:rsidR="0022635E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</w:t>
      </w:r>
      <w:r w:rsidR="0022635E" w:rsidRPr="0084148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(необходимо будет представить в Министерство социального развития Московской области после прохождения конкурсных испытаний)</w:t>
      </w:r>
      <w:r w:rsidR="000B5BAB" w:rsidRPr="0084148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;</w:t>
      </w:r>
    </w:p>
    <w:p w14:paraId="17479DF9" w14:textId="77777777" w:rsidR="000B5BAB" w:rsidRPr="007E6600" w:rsidRDefault="00207A0F" w:rsidP="00207A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2.8. М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отивационное эссе;</w:t>
      </w:r>
    </w:p>
    <w:p w14:paraId="318417E0" w14:textId="77777777" w:rsidR="000B5BAB" w:rsidRPr="007E6600" w:rsidRDefault="00207A0F" w:rsidP="00207A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2.9.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резентаци</w:t>
      </w:r>
      <w:r w:rsidR="00863D90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проекта</w:t>
      </w:r>
      <w:r w:rsidR="001E41BA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1E41BA" w:rsidRPr="007E6600">
        <w:rPr>
          <w:rFonts w:ascii="Times New Roman" w:hAnsi="Times New Roman" w:cs="Times New Roman"/>
          <w:color w:val="000000" w:themeColor="text1"/>
          <w:sz w:val="26"/>
          <w:szCs w:val="26"/>
        </w:rPr>
        <w:t>(в распечатанном виде (</w:t>
      </w:r>
      <w:r w:rsidR="001E41BA" w:rsidRPr="007E6600">
        <w:rPr>
          <w:rStyle w:val="a4"/>
          <w:rFonts w:ascii="Times New Roman" w:hAnsi="Times New Roman" w:cs="Times New Roman"/>
          <w:color w:val="000000" w:themeColor="text1"/>
          <w:sz w:val="26"/>
          <w:szCs w:val="26"/>
        </w:rPr>
        <w:t>2 экз</w:t>
      </w:r>
      <w:r w:rsidR="001E41BA" w:rsidRPr="007E660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.), на флешке - </w:t>
      </w:r>
      <w:r w:rsidR="001E41BA" w:rsidRPr="007E6600">
        <w:rPr>
          <w:rStyle w:val="a4"/>
          <w:rFonts w:ascii="Times New Roman" w:hAnsi="Times New Roman" w:cs="Times New Roman"/>
          <w:color w:val="000000" w:themeColor="text1"/>
          <w:sz w:val="26"/>
          <w:szCs w:val="26"/>
        </w:rPr>
        <w:t>1 шт.</w:t>
      </w:r>
      <w:r w:rsidR="001E41BA" w:rsidRPr="007E6600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14:paraId="3394AB9E" w14:textId="77777777" w:rsidR="009819C2" w:rsidRPr="007E6600" w:rsidRDefault="009819C2" w:rsidP="00207A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2.10.Копия свидетельства о предпринимательской деятельности (в случае необходимости);</w:t>
      </w:r>
    </w:p>
    <w:p w14:paraId="69888B90" w14:textId="77777777" w:rsidR="000B5BAB" w:rsidRPr="007E6600" w:rsidRDefault="00207A0F" w:rsidP="00207A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 w:rsidR="009819C2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.С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огласие на обработку персональных данных специалистов, участвующих </w:t>
      </w:r>
      <w:r w:rsidR="00792CD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</w:t>
      </w:r>
      <w:r w:rsidR="000B5BAB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реализации Государственного плана.</w:t>
      </w:r>
    </w:p>
    <w:p w14:paraId="365EF1DF" w14:textId="77777777" w:rsidR="00207A0F" w:rsidRPr="007E6600" w:rsidRDefault="0045225A" w:rsidP="00207A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2.12. </w:t>
      </w: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C</w:t>
      </w: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огласие на расп</w:t>
      </w:r>
      <w:r w:rsidR="006E00D2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ространение персональных данных;</w:t>
      </w:r>
    </w:p>
    <w:p w14:paraId="7371DAB1" w14:textId="77777777" w:rsidR="006E00D2" w:rsidRPr="007E6600" w:rsidRDefault="006E00D2" w:rsidP="00207A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2.13. Копия </w:t>
      </w:r>
      <w:r w:rsidRPr="007E660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доверенности, в случае, если лицо, подписывающее формы РО-01, РО-02, действует на основании доверенности (заверяется кадрами или работодателем) </w:t>
      </w:r>
      <w:r w:rsidRPr="007E6600">
        <w:rPr>
          <w:rStyle w:val="a4"/>
          <w:rFonts w:ascii="Times New Roman" w:hAnsi="Times New Roman" w:cs="Times New Roman"/>
          <w:color w:val="000000" w:themeColor="text1"/>
          <w:sz w:val="26"/>
          <w:szCs w:val="26"/>
        </w:rPr>
        <w:t>6 экз.</w:t>
      </w:r>
    </w:p>
    <w:p w14:paraId="71DF9A9B" w14:textId="77777777" w:rsidR="0045225A" w:rsidRPr="007E6600" w:rsidRDefault="0045225A" w:rsidP="00207A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2A3B1223" w14:textId="77777777" w:rsidR="000B5BAB" w:rsidRPr="007E6600" w:rsidRDefault="000B5BAB" w:rsidP="000B5BA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E6600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  <w:t>Конкурсные испытания</w:t>
      </w:r>
    </w:p>
    <w:p w14:paraId="37339CDC" w14:textId="77777777" w:rsidR="000B5BAB" w:rsidRPr="007E6600" w:rsidRDefault="000B5BAB" w:rsidP="000B5BA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Конкурсные испытания включают в себя общий и специальный конкурсы.</w:t>
      </w:r>
    </w:p>
    <w:p w14:paraId="52157D16" w14:textId="77777777" w:rsidR="000B5BAB" w:rsidRPr="007E6600" w:rsidRDefault="000B5BAB" w:rsidP="00207A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E6600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6"/>
          <w:szCs w:val="26"/>
          <w:lang w:eastAsia="ru-RU"/>
        </w:rPr>
        <w:t>Общий конкурс предусматривает:</w:t>
      </w:r>
    </w:p>
    <w:p w14:paraId="1D6C94AE" w14:textId="77777777" w:rsidR="0020480D" w:rsidRPr="007E6600" w:rsidRDefault="0020480D" w:rsidP="00207A0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225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оценку уровня профессиональной компетентности специалиста в ходе профессионального интервью;</w:t>
      </w:r>
    </w:p>
    <w:p w14:paraId="699088F6" w14:textId="77777777" w:rsidR="000B5BAB" w:rsidRPr="007E6600" w:rsidRDefault="0020480D" w:rsidP="007507A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225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оценку мотивации специалиста.</w:t>
      </w:r>
    </w:p>
    <w:p w14:paraId="68E33695" w14:textId="77777777" w:rsidR="000B5BAB" w:rsidRPr="007E6600" w:rsidRDefault="000B5BAB" w:rsidP="000B5BA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Специалисты, претендующие на обучение по образовательным программам типа А, успешно прошедшие общий конкурс, допускаются до второго этапа отбора – Специального конкурса.</w:t>
      </w:r>
    </w:p>
    <w:p w14:paraId="6FB1DD93" w14:textId="77777777" w:rsidR="007E6600" w:rsidRPr="00CE65E4" w:rsidRDefault="000B5BAB" w:rsidP="000B5BA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E6600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6"/>
          <w:szCs w:val="26"/>
          <w:lang w:eastAsia="ru-RU"/>
        </w:rPr>
        <w:t>Специальный конкурс</w:t>
      </w: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 проводится в форме собеседования с </w:t>
      </w:r>
      <w:r w:rsidR="002D0165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предоставлением </w:t>
      </w: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презентаци</w:t>
      </w:r>
      <w:r w:rsidR="002D0165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 о</w:t>
      </w: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концепции развития организации (индивидуального проектного задания), поддержанной работодателем</w:t>
      </w:r>
      <w:r w:rsidR="006E00D2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14:paraId="158E3C60" w14:textId="77777777" w:rsidR="007E6600" w:rsidRPr="00CE65E4" w:rsidRDefault="007E6600" w:rsidP="000B5BA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ru-RU"/>
        </w:rPr>
      </w:pPr>
      <w:r w:rsidRPr="00CE65E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  <w:r w:rsidRPr="007E6600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ru-RU"/>
        </w:rPr>
        <w:t>Ориентировочные даты конкурсного отбора</w:t>
      </w:r>
      <w:r w:rsidRPr="00CE65E4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ru-RU"/>
        </w:rPr>
        <w:t>:</w:t>
      </w:r>
    </w:p>
    <w:p w14:paraId="0CAEFEFA" w14:textId="09C67BFE" w:rsidR="007E6600" w:rsidRPr="007E6600" w:rsidRDefault="003E5DEE" w:rsidP="000B5BA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4148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28</w:t>
      </w:r>
      <w:r w:rsidR="00D10B43" w:rsidRPr="0084148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апреля </w:t>
      </w:r>
      <w:r w:rsidR="007E6600" w:rsidRPr="0084148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202</w:t>
      </w:r>
      <w:r w:rsidR="00451D35" w:rsidRPr="0084148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</w:t>
      </w:r>
      <w:r w:rsidR="007E6600" w:rsidRPr="0084148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D10B43" w:rsidRPr="0084148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г. </w:t>
      </w:r>
      <w:r w:rsidR="007E6600" w:rsidRPr="0084148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</w:t>
      </w:r>
      <w:r w:rsidR="00D10B43" w:rsidRPr="0084148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84148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12-13</w:t>
      </w:r>
      <w:r w:rsidR="00D10B43" w:rsidRPr="0084148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мая</w:t>
      </w:r>
      <w:r w:rsidR="007E6600" w:rsidRPr="0084148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202</w:t>
      </w:r>
      <w:r w:rsidR="00451D35" w:rsidRPr="0084148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</w:t>
      </w:r>
      <w:r w:rsidR="00D10B4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г.</w:t>
      </w:r>
    </w:p>
    <w:p w14:paraId="41D2ED41" w14:textId="77777777" w:rsidR="005F00B5" w:rsidRDefault="005F00B5" w:rsidP="000B5BA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</w:pPr>
    </w:p>
    <w:p w14:paraId="0854D82D" w14:textId="77777777" w:rsidR="005F00B5" w:rsidRDefault="005F00B5" w:rsidP="000B5BA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</w:pPr>
    </w:p>
    <w:p w14:paraId="307876F7" w14:textId="53E4B732" w:rsidR="000B5BAB" w:rsidRPr="007E6600" w:rsidRDefault="000B5BAB" w:rsidP="000B5BA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E6600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  <w:t>Финансирование:</w:t>
      </w:r>
    </w:p>
    <w:p w14:paraId="1878B9C6" w14:textId="77777777" w:rsidR="000B5BAB" w:rsidRPr="007E6600" w:rsidRDefault="000B5BAB" w:rsidP="00863D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66% </w:t>
      </w:r>
      <w:r w:rsidR="00863D90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 средства</w:t>
      </w: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федерального и регионального бюджетов</w:t>
      </w:r>
    </w:p>
    <w:p w14:paraId="6A7BA4D0" w14:textId="49301181" w:rsidR="000B5BAB" w:rsidRDefault="000B5BAB" w:rsidP="00863D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34% – за счет собственных средств специалиста или направляющей организации</w:t>
      </w:r>
      <w:r w:rsidR="00863D90" w:rsidRPr="007E660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14:paraId="02F94F4F" w14:textId="77777777" w:rsidR="00184373" w:rsidRDefault="00184373" w:rsidP="00863D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bookmarkStart w:id="0" w:name="_Hlk195623890"/>
    </w:p>
    <w:p w14:paraId="541C6E6F" w14:textId="59ED62EF" w:rsidR="0082240E" w:rsidRDefault="0082240E" w:rsidP="00863D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Стоимость обучения по программам типа В составляет:</w:t>
      </w:r>
    </w:p>
    <w:p w14:paraId="5EDDFE0C" w14:textId="6AF787A2" w:rsidR="0082240E" w:rsidRDefault="0082240E" w:rsidP="00863D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60 000,00 руб.*1,4 (региональный коэффициент)*1,05 (коэффициент наполняемости группы) = 88 200,00 руб. (из них – 29 988,00 руб. – за счет специалиста или рекомендующей организации, 58 212,00 руб. – за счет бюджета государства)</w:t>
      </w:r>
    </w:p>
    <w:bookmarkEnd w:id="0"/>
    <w:p w14:paraId="30FB9524" w14:textId="77777777" w:rsidR="0082240E" w:rsidRPr="007E6600" w:rsidRDefault="0082240E" w:rsidP="00863D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246EAF22" w14:textId="44ECBC48" w:rsidR="009819C2" w:rsidRDefault="0082240E" w:rsidP="00863D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2240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Стоимость обучения по программам типа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Pr="0082240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составляет:</w:t>
      </w:r>
    </w:p>
    <w:p w14:paraId="48FFFA8F" w14:textId="351B3056" w:rsidR="001429CD" w:rsidRPr="007E6600" w:rsidRDefault="001429CD" w:rsidP="00863D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10</w:t>
      </w:r>
      <w:r w:rsidRPr="001429C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0 000,00 руб.*1,4 (региональный коэффициент)*1,05 (коэффициент наполняемости группы) = </w:t>
      </w:r>
      <w:r w:rsidR="008C5F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147 000</w:t>
      </w:r>
      <w:r w:rsidRPr="001429C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,00 руб. (из них – </w:t>
      </w:r>
      <w:r w:rsidR="009E72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49 980</w:t>
      </w:r>
      <w:r w:rsidRPr="001429C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,00 руб. – за счет специалиста или рекомендующей организации, </w:t>
      </w:r>
      <w:r w:rsidR="00750C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97 020</w:t>
      </w:r>
      <w:r w:rsidRPr="001429C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,00 руб. – за счет бюджета государства)</w:t>
      </w:r>
    </w:p>
    <w:p w14:paraId="45417096" w14:textId="77777777" w:rsidR="007E6600" w:rsidRPr="007E6600" w:rsidRDefault="007E6600" w:rsidP="00863D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ru-RU"/>
        </w:rPr>
      </w:pPr>
    </w:p>
    <w:p w14:paraId="7A88FE09" w14:textId="4ECAD1E4" w:rsidR="009819C2" w:rsidRDefault="009819C2" w:rsidP="00863D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ru-RU"/>
        </w:rPr>
      </w:pPr>
      <w:r w:rsidRPr="007E6600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ru-RU"/>
        </w:rPr>
        <w:t>Дополнительная информация:</w:t>
      </w:r>
    </w:p>
    <w:p w14:paraId="0D948664" w14:textId="77777777" w:rsidR="008311DF" w:rsidRDefault="008311DF" w:rsidP="008311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14:paraId="39A4A047" w14:textId="2E8709ED" w:rsidR="008311DF" w:rsidRPr="008311DF" w:rsidRDefault="008311DF" w:rsidP="008311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en-US" w:eastAsia="ru-RU"/>
        </w:rPr>
      </w:pPr>
      <w:r w:rsidRPr="008311D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Региональный ресурсный центр Московской области (тел. </w:t>
      </w:r>
      <w:r w:rsidRPr="008311D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en-US" w:eastAsia="ru-RU"/>
        </w:rPr>
        <w:t>(498) 602-32-32 (</w:t>
      </w:r>
      <w:r w:rsidRPr="008311D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доб</w:t>
      </w:r>
      <w:r w:rsidRPr="008311D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en-US" w:eastAsia="ru-RU"/>
        </w:rPr>
        <w:t>. 41962, 54923), (495) 212-92-12 (</w:t>
      </w:r>
      <w:r w:rsidRPr="008311D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доб</w:t>
      </w:r>
      <w:r w:rsidRPr="008311D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en-US" w:eastAsia="ru-RU"/>
        </w:rPr>
        <w:t xml:space="preserve">.401), e-mail: </w:t>
      </w:r>
      <w:hyperlink r:id="rId8" w:history="1">
        <w:r w:rsidRPr="008311DF">
          <w:rPr>
            <w:rStyle w:val="a7"/>
            <w:rFonts w:ascii="Times New Roman" w:eastAsia="Times New Roman" w:hAnsi="Times New Roman" w:cs="Times New Roman"/>
            <w:bCs/>
            <w:color w:val="auto"/>
            <w:sz w:val="26"/>
            <w:szCs w:val="26"/>
            <w:lang w:val="en-US" w:eastAsia="ru-RU"/>
          </w:rPr>
          <w:t>rrc_centr@mail.ru</w:t>
        </w:r>
      </w:hyperlink>
      <w:r w:rsidRPr="008311DF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 xml:space="preserve">). </w:t>
      </w:r>
    </w:p>
    <w:p w14:paraId="28390524" w14:textId="77777777" w:rsidR="008311DF" w:rsidRPr="00841488" w:rsidRDefault="008311DF" w:rsidP="008311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en-US" w:eastAsia="ru-RU"/>
        </w:rPr>
      </w:pPr>
    </w:p>
    <w:p w14:paraId="55E30752" w14:textId="3E1434C3" w:rsidR="00E452DD" w:rsidRPr="00841488" w:rsidRDefault="008311DF" w:rsidP="008311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en-US" w:eastAsia="ru-RU"/>
        </w:rPr>
      </w:pPr>
      <w:r w:rsidRPr="008311D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Министерство социального развития Московской области (тел. </w:t>
      </w:r>
      <w:r w:rsidRPr="0084148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en-US" w:eastAsia="ru-RU"/>
        </w:rPr>
        <w:t>(498) 602-26-50 (</w:t>
      </w:r>
      <w:r w:rsidRPr="008311D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доб</w:t>
      </w:r>
      <w:r w:rsidRPr="0084148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en-US" w:eastAsia="ru-RU"/>
        </w:rPr>
        <w:t>. 54760), e-mail:  timlevami@mosreg.ru).</w:t>
      </w:r>
    </w:p>
    <w:sectPr w:rsidR="00E452DD" w:rsidRPr="00841488" w:rsidSect="00841488">
      <w:pgSz w:w="11906" w:h="16838"/>
      <w:pgMar w:top="851" w:right="85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F6877"/>
    <w:multiLevelType w:val="hybridMultilevel"/>
    <w:tmpl w:val="FEB4F7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7FB1DDA"/>
    <w:multiLevelType w:val="multilevel"/>
    <w:tmpl w:val="F72E6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186657"/>
    <w:multiLevelType w:val="multilevel"/>
    <w:tmpl w:val="CF84A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98171008">
    <w:abstractNumId w:val="1"/>
  </w:num>
  <w:num w:numId="2" w16cid:durableId="501162357">
    <w:abstractNumId w:val="2"/>
  </w:num>
  <w:num w:numId="3" w16cid:durableId="1803422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9D1"/>
    <w:rsid w:val="00036B70"/>
    <w:rsid w:val="000B5BAB"/>
    <w:rsid w:val="000B74AF"/>
    <w:rsid w:val="001429CD"/>
    <w:rsid w:val="00156222"/>
    <w:rsid w:val="00184373"/>
    <w:rsid w:val="001E2D25"/>
    <w:rsid w:val="001E41BA"/>
    <w:rsid w:val="001E77C2"/>
    <w:rsid w:val="001F136A"/>
    <w:rsid w:val="0020480D"/>
    <w:rsid w:val="00207A0F"/>
    <w:rsid w:val="0022635E"/>
    <w:rsid w:val="002D0165"/>
    <w:rsid w:val="003B7F1C"/>
    <w:rsid w:val="003E5DEE"/>
    <w:rsid w:val="00413071"/>
    <w:rsid w:val="00442104"/>
    <w:rsid w:val="00451D35"/>
    <w:rsid w:val="0045225A"/>
    <w:rsid w:val="005F00B5"/>
    <w:rsid w:val="006E00D2"/>
    <w:rsid w:val="00750C50"/>
    <w:rsid w:val="00763B8F"/>
    <w:rsid w:val="00792CDB"/>
    <w:rsid w:val="007E6600"/>
    <w:rsid w:val="0082240E"/>
    <w:rsid w:val="008311DF"/>
    <w:rsid w:val="00841488"/>
    <w:rsid w:val="00863D90"/>
    <w:rsid w:val="008C5F7A"/>
    <w:rsid w:val="008D7C86"/>
    <w:rsid w:val="009819C2"/>
    <w:rsid w:val="00983F34"/>
    <w:rsid w:val="009E7285"/>
    <w:rsid w:val="00A03104"/>
    <w:rsid w:val="00A303AE"/>
    <w:rsid w:val="00B11A0A"/>
    <w:rsid w:val="00BE2B06"/>
    <w:rsid w:val="00C95773"/>
    <w:rsid w:val="00CE65E4"/>
    <w:rsid w:val="00D02FD0"/>
    <w:rsid w:val="00D06E92"/>
    <w:rsid w:val="00D10B43"/>
    <w:rsid w:val="00D46638"/>
    <w:rsid w:val="00DA07CE"/>
    <w:rsid w:val="00DE29D1"/>
    <w:rsid w:val="00DF491A"/>
    <w:rsid w:val="00E452DD"/>
    <w:rsid w:val="00FC5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17684"/>
  <w15:docId w15:val="{C60E3ECE-2AC7-411E-A829-100314CD8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5B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B5BAB"/>
    <w:rPr>
      <w:b/>
      <w:bCs/>
    </w:rPr>
  </w:style>
  <w:style w:type="character" w:styleId="a5">
    <w:name w:val="Emphasis"/>
    <w:basedOn w:val="a0"/>
    <w:uiPriority w:val="20"/>
    <w:qFormat/>
    <w:rsid w:val="000B5BAB"/>
    <w:rPr>
      <w:i/>
      <w:iCs/>
    </w:rPr>
  </w:style>
  <w:style w:type="paragraph" w:styleId="a6">
    <w:name w:val="List Paragraph"/>
    <w:basedOn w:val="a"/>
    <w:uiPriority w:val="34"/>
    <w:qFormat/>
    <w:rsid w:val="000B5BAB"/>
    <w:pPr>
      <w:spacing w:after="0" w:line="240" w:lineRule="auto"/>
      <w:ind w:left="720"/>
      <w:contextualSpacing/>
    </w:pPr>
    <w:rPr>
      <w:rFonts w:eastAsia="Calibri"/>
      <w:sz w:val="24"/>
      <w:szCs w:val="24"/>
    </w:rPr>
  </w:style>
  <w:style w:type="character" w:styleId="a7">
    <w:name w:val="Hyperlink"/>
    <w:uiPriority w:val="99"/>
    <w:unhideWhenUsed/>
    <w:rsid w:val="000B5BAB"/>
    <w:rPr>
      <w:color w:val="0563C1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466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46638"/>
    <w:rPr>
      <w:rFonts w:ascii="Segoe UI" w:hAnsi="Segoe UI" w:cs="Segoe UI"/>
      <w:sz w:val="18"/>
      <w:szCs w:val="18"/>
    </w:rPr>
  </w:style>
  <w:style w:type="character" w:styleId="aa">
    <w:name w:val="Unresolved Mention"/>
    <w:basedOn w:val="a0"/>
    <w:uiPriority w:val="99"/>
    <w:semiHidden/>
    <w:unhideWhenUsed/>
    <w:rsid w:val="008311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rc_centr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gram.ppro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gram.pprog.ru/" TargetMode="External"/><Relationship Id="rId5" Type="http://schemas.openxmlformats.org/officeDocument/2006/relationships/hyperlink" Target="http://www.ppro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Старцева Ирина Анатольевна</dc:creator>
  <cp:lastModifiedBy>invest-admlen@mail.ru</cp:lastModifiedBy>
  <cp:revision>2</cp:revision>
  <cp:lastPrinted>2023-02-10T06:51:00Z</cp:lastPrinted>
  <dcterms:created xsi:type="dcterms:W3CDTF">2025-04-21T07:57:00Z</dcterms:created>
  <dcterms:modified xsi:type="dcterms:W3CDTF">2025-04-21T07:57:00Z</dcterms:modified>
</cp:coreProperties>
</file>