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539" w:rsidRPr="00C70539" w:rsidRDefault="00C70539" w:rsidP="00C70539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  <w:bookmarkStart w:id="0" w:name="Par29"/>
      <w:bookmarkStart w:id="1" w:name="_Toc124946508"/>
      <w:bookmarkStart w:id="2" w:name="_Toc122710935"/>
      <w:bookmarkStart w:id="3" w:name="_Toc122710617"/>
      <w:bookmarkEnd w:id="0"/>
      <w:r w:rsidRPr="00C7053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899B670" wp14:editId="0BF88CFB">
            <wp:extent cx="661670" cy="1031240"/>
            <wp:effectExtent l="0" t="0" r="5080" b="0"/>
            <wp:docPr id="2" name="Рисунок 2" descr="Многоцветный коронованный щит ми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Многоцветный коронованный щит мин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539" w:rsidRPr="00C70539" w:rsidRDefault="00C70539" w:rsidP="00C70539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</w:p>
    <w:p w:rsidR="00C70539" w:rsidRPr="00C70539" w:rsidRDefault="00C70539" w:rsidP="00C705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</w:pPr>
      <w:r w:rsidRPr="00C70539"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  <w:t>АДМИНИСТРАЦИЯ</w:t>
      </w:r>
    </w:p>
    <w:p w:rsidR="00C70539" w:rsidRPr="00C70539" w:rsidRDefault="00C70539" w:rsidP="00C70539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32"/>
          <w:szCs w:val="32"/>
          <w:lang w:eastAsia="ru-RU"/>
        </w:rPr>
      </w:pPr>
      <w:r w:rsidRPr="00C70539">
        <w:rPr>
          <w:rFonts w:ascii="Times New Roman" w:eastAsia="Times New Roman" w:hAnsi="Times New Roman" w:cs="Times New Roman"/>
          <w:spacing w:val="30"/>
          <w:sz w:val="32"/>
          <w:szCs w:val="32"/>
          <w:lang w:eastAsia="ru-RU"/>
        </w:rPr>
        <w:t>ЛЕНИНСКОГО ГОРОДСКОГО ОКРУГА</w:t>
      </w:r>
    </w:p>
    <w:p w:rsidR="00C70539" w:rsidRPr="00C70539" w:rsidRDefault="00C70539" w:rsidP="00C70539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32"/>
          <w:szCs w:val="32"/>
          <w:lang w:eastAsia="ru-RU"/>
        </w:rPr>
      </w:pPr>
      <w:r w:rsidRPr="00C70539">
        <w:rPr>
          <w:rFonts w:ascii="Times New Roman" w:eastAsia="Times New Roman" w:hAnsi="Times New Roman" w:cs="Times New Roman"/>
          <w:spacing w:val="30"/>
          <w:sz w:val="32"/>
          <w:szCs w:val="32"/>
          <w:lang w:eastAsia="ru-RU"/>
        </w:rPr>
        <w:t>МОСКОВСКОЙ ОБЛАСТИ</w:t>
      </w:r>
    </w:p>
    <w:p w:rsidR="00C70539" w:rsidRPr="00C70539" w:rsidRDefault="00C70539" w:rsidP="00C70539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32"/>
          <w:szCs w:val="32"/>
          <w:lang w:eastAsia="ru-RU"/>
        </w:rPr>
      </w:pPr>
      <w:r w:rsidRPr="00C70539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594525B1" wp14:editId="4CC3CD18">
                <wp:simplePos x="0" y="0"/>
                <wp:positionH relativeFrom="column">
                  <wp:posOffset>-981710</wp:posOffset>
                </wp:positionH>
                <wp:positionV relativeFrom="paragraph">
                  <wp:posOffset>301624</wp:posOffset>
                </wp:positionV>
                <wp:extent cx="7353300" cy="0"/>
                <wp:effectExtent l="0" t="1905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533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B26D92" id="Прямая соединительная линия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77.3pt,23.75pt" to="501.7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ZikUwIAAGQEAAAOAAAAZHJzL2Uyb0RvYy54bWysVM2O0zAQviPxDlbubZJtt9uNNl2hpuWy&#10;QKVdHsC1ncbCsS3b27RCSMAZqY/AK3AAaaUFniF9I8buj3bhghA5OGPPzJdvvhnn4nJVC7RkxnIl&#10;8yjtJhFikijK5SKPXt9MO8MIWYclxUJJlkdrZqPL0dMnF43O2ImqlKDMIACRNmt0HlXO6SyOLalY&#10;jW1XaSbBWSpTYwdbs4ipwQ2g1yI+SZJB3ChDtVGEWQunxc4ZjQJ+WTLiXpWlZQ6JPAJuLqwmrHO/&#10;xqMLnC0M1hUnexr4H1jUmEv46BGqwA6jW8P/gKo5Mcqq0nWJqmNVlpywUANUkya/VXNdYc1CLSCO&#10;1UeZ7P+DJS+XM4M4zaNehCSuoUXt5+377ab93n7ZbtD2Q/uz/dZ+be/aH+3d9iPY99tPYHtne78/&#10;3qCeV7LRNgPAsZwZrwVZyWt9pcgbi6QaV1guWKjoZq3hM6nPiB+l+I3VwGfevFAUYvCtU0HWVWlq&#10;DwmCoVXo3vrYPbZyiMDhWe+010ugyeTgi3F2SNTGuudM1cgbeSS49MLiDC+vrPNEcHYI8cdSTbkQ&#10;YTiERA2oM0wDdK1BKjoXIdkqwakP9CnWLOZjYdAS+1ELT6gQPA/DjLqVNABXDNPJ3naYi50NRIT0&#10;eFAWUNtbu1l6e56cT4aTYb/TPxlMOv2kKDrPpuN+ZzBNz06LXjEeF+k7Ty3tZxWnlEnP7jDXaf/v&#10;5mZ/w3YTeZzsoyTxY/SgHZA9vAPp0Fffyt1QzBVdz8yh3zDKIXh/7fxdebgH++HPYfQLAAD//wMA&#10;UEsDBBQABgAIAAAAIQD7UYtK3wAAAAsBAAAPAAAAZHJzL2Rvd25yZXYueG1sTI/BbsIwDIbvk/YO&#10;kSftBglbYVvXFDEkNCF2GfAApjFtReNUTYD27Re0w3a0/en392fz3jbiQp2vHWuYjBUI4sKZmksN&#10;+91q9ArCB2SDjWPSMJCHeX5/l2Fq3JW/6bINpYgh7FPUUIXQplL6oiKLfuxa4ng7us5iiGNXStPh&#10;NYbbRj4pNZMWa44fKmxpWVFx2p6thnBSn5sPXA0Le1yH8m0o7Hr5pfXjQ794BxGoD38w3PSjOuTR&#10;6eDObLxoNIwm02QWWQ3JyxTEjVDqOQFx+N3IPJP/O+Q/AAAA//8DAFBLAQItABQABgAIAAAAIQC2&#10;gziS/gAAAOEBAAATAAAAAAAAAAAAAAAAAAAAAABbQ29udGVudF9UeXBlc10ueG1sUEsBAi0AFAAG&#10;AAgAAAAhADj9If/WAAAAlAEAAAsAAAAAAAAAAAAAAAAALwEAAF9yZWxzLy5yZWxzUEsBAi0AFAAG&#10;AAgAAAAhAMO5mKRTAgAAZAQAAA4AAAAAAAAAAAAAAAAALgIAAGRycy9lMm9Eb2MueG1sUEsBAi0A&#10;FAAGAAgAAAAhAPtRi0rfAAAACwEAAA8AAAAAAAAAAAAAAAAArQQAAGRycy9kb3ducmV2LnhtbFBL&#10;BQYAAAAABAAEAPMAAAC5BQAAAAA=&#10;" o:allowincell="f" strokeweight="3pt">
                <v:stroke linestyle="thinThin"/>
              </v:line>
            </w:pict>
          </mc:Fallback>
        </mc:AlternateContent>
      </w:r>
    </w:p>
    <w:p w:rsidR="00C70539" w:rsidRPr="00C70539" w:rsidRDefault="00C70539" w:rsidP="00C70539">
      <w:pPr>
        <w:spacing w:after="0" w:line="240" w:lineRule="auto"/>
        <w:rPr>
          <w:rFonts w:ascii="Times New Roman" w:eastAsia="Times New Roman" w:hAnsi="Times New Roman" w:cs="Times New Roman"/>
          <w:i/>
          <w:sz w:val="4"/>
          <w:szCs w:val="4"/>
          <w:lang w:eastAsia="ru-RU"/>
        </w:rPr>
      </w:pPr>
      <w:r w:rsidRPr="00C70539">
        <w:rPr>
          <w:rFonts w:ascii="Times New Roman" w:eastAsia="Times New Roman" w:hAnsi="Times New Roman" w:cs="Times New Roman"/>
          <w:i/>
          <w:sz w:val="4"/>
          <w:szCs w:val="4"/>
          <w:lang w:eastAsia="ru-RU"/>
        </w:rPr>
        <w:t xml:space="preserve"> </w:t>
      </w:r>
    </w:p>
    <w:p w:rsidR="00C70539" w:rsidRPr="00C70539" w:rsidRDefault="00C70539" w:rsidP="00C7053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4"/>
          <w:szCs w:val="4"/>
          <w:lang w:eastAsia="ru-RU"/>
        </w:rPr>
      </w:pPr>
    </w:p>
    <w:p w:rsidR="00C70539" w:rsidRPr="00C70539" w:rsidRDefault="00C70539" w:rsidP="00C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:rsidR="00C70539" w:rsidRPr="00C70539" w:rsidRDefault="00C70539" w:rsidP="00C7053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40"/>
          <w:kern w:val="24"/>
          <w:sz w:val="40"/>
          <w:szCs w:val="20"/>
          <w:lang w:eastAsia="ru-RU"/>
        </w:rPr>
      </w:pPr>
      <w:r w:rsidRPr="00C70539">
        <w:rPr>
          <w:rFonts w:ascii="Times New Roman" w:eastAsia="Times New Roman" w:hAnsi="Times New Roman" w:cs="Times New Roman"/>
          <w:b/>
          <w:spacing w:val="40"/>
          <w:kern w:val="24"/>
          <w:sz w:val="40"/>
          <w:szCs w:val="20"/>
          <w:lang w:eastAsia="ru-RU"/>
        </w:rPr>
        <w:t>ПОСТАНОВЛЕНИЕ</w:t>
      </w:r>
    </w:p>
    <w:p w:rsidR="00C70539" w:rsidRPr="00C70539" w:rsidRDefault="00C70539" w:rsidP="00C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52"/>
        <w:gridCol w:w="425"/>
        <w:gridCol w:w="992"/>
      </w:tblGrid>
      <w:tr w:rsidR="00C70539" w:rsidRPr="00C70539" w:rsidTr="00DD08B7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70539" w:rsidRPr="00C70539" w:rsidRDefault="00C70539" w:rsidP="00C7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0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:rsidR="00C70539" w:rsidRPr="00C70539" w:rsidRDefault="00C70539" w:rsidP="00C7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70539" w:rsidRPr="00C70539" w:rsidRDefault="00C70539" w:rsidP="00C7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0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C70539" w:rsidRPr="00C70539" w:rsidRDefault="00C70539" w:rsidP="00C7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70539" w:rsidRPr="00C70539" w:rsidRDefault="00C70539" w:rsidP="00C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539" w:rsidRPr="00C70539" w:rsidRDefault="00C70539" w:rsidP="00C705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  <w:t>Об утверждении А</w:t>
      </w: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дминистративного регламента</w:t>
      </w:r>
    </w:p>
    <w:p w:rsidR="00C70539" w:rsidRPr="00C70539" w:rsidRDefault="00C70539" w:rsidP="00C705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предоставления муниципальной услуги «Выдача разрешения на </w:t>
      </w:r>
    </w:p>
    <w:p w:rsidR="00C70539" w:rsidRPr="00C70539" w:rsidRDefault="00C70539" w:rsidP="00C705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вступление в брак лицам, достигшим возраста шестнадцати лет»</w:t>
      </w:r>
    </w:p>
    <w:p w:rsidR="00C70539" w:rsidRPr="00C70539" w:rsidRDefault="00C70539" w:rsidP="00C705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0539" w:rsidRPr="00C70539" w:rsidRDefault="00C70539" w:rsidP="00C705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0539" w:rsidRDefault="00C70539" w:rsidP="004B589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28.07.2012 № 133-ФЗ «О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«одного окна», постановлением администрации Ленинского городского округа Московской области от 01.08.2022 № 3163 «Об утверждении Положения об особенностях подачи и рассмотрения жалоб на решения и действия (бездействие) администрации Ленинского городского округа Московской области и ее должностных лиц, муниципальных служащих, а также многофункционального центра предоставления государственных и муниципальных услуг и его работников», </w:t>
      </w:r>
      <w:r w:rsidRPr="00220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Ленинского городского округа Московской области от 02.08.2022 № 3221 «Об утверждении Положения о порядке разработки и утверждения административных регламентов предоставления муниципальных услуг Ленинского городского округа Московской области», </w:t>
      </w:r>
      <w:r w:rsidRPr="00C7053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Ленинского городского округа Московской области,</w:t>
      </w:r>
    </w:p>
    <w:p w:rsidR="004B5891" w:rsidRPr="004B5891" w:rsidRDefault="004B5891" w:rsidP="004B589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0539" w:rsidRPr="003B5B92" w:rsidRDefault="00C70539" w:rsidP="00C7053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B92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C70539" w:rsidRPr="00C70539" w:rsidRDefault="00C70539" w:rsidP="00661C2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39">
        <w:rPr>
          <w:rFonts w:ascii="Times New Roman" w:hAnsi="Times New Roman" w:cs="Times New Roman"/>
          <w:sz w:val="24"/>
          <w:szCs w:val="24"/>
        </w:rPr>
        <w:t>1. Утвердить прилагаемый Административный регламент предоставления муниципальной услуги «Выдача разрешения на вступление в брак лицам, достигшим возраста шестнадцати лет».</w:t>
      </w:r>
    </w:p>
    <w:p w:rsidR="00C70539" w:rsidRPr="00C70539" w:rsidRDefault="00C70539" w:rsidP="00661C2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39">
        <w:rPr>
          <w:rFonts w:ascii="Times New Roman" w:hAnsi="Times New Roman" w:cs="Times New Roman"/>
          <w:sz w:val="24"/>
          <w:szCs w:val="24"/>
        </w:rPr>
        <w:t xml:space="preserve">2. Признать утратившим силу постановление администрации Ленинского городского округа Московской области от </w:t>
      </w:r>
      <w:r w:rsidR="00091AB5" w:rsidRPr="00091AB5">
        <w:rPr>
          <w:rFonts w:ascii="Times New Roman" w:hAnsi="Times New Roman" w:cs="Times New Roman"/>
          <w:sz w:val="24"/>
          <w:szCs w:val="24"/>
        </w:rPr>
        <w:t>25.03.2024</w:t>
      </w:r>
      <w:r w:rsidRPr="00091AB5">
        <w:rPr>
          <w:rFonts w:ascii="Times New Roman" w:hAnsi="Times New Roman" w:cs="Times New Roman"/>
          <w:sz w:val="24"/>
          <w:szCs w:val="24"/>
        </w:rPr>
        <w:t xml:space="preserve"> № </w:t>
      </w:r>
      <w:r w:rsidR="00091AB5" w:rsidRPr="00091AB5">
        <w:rPr>
          <w:rFonts w:ascii="Times New Roman" w:hAnsi="Times New Roman" w:cs="Times New Roman"/>
          <w:sz w:val="24"/>
          <w:szCs w:val="24"/>
        </w:rPr>
        <w:t>502</w:t>
      </w:r>
      <w:r w:rsidRPr="00091AB5">
        <w:rPr>
          <w:rFonts w:ascii="Times New Roman" w:hAnsi="Times New Roman" w:cs="Times New Roman"/>
          <w:sz w:val="24"/>
          <w:szCs w:val="24"/>
        </w:rPr>
        <w:t xml:space="preserve"> </w:t>
      </w:r>
      <w:r w:rsidRPr="00C70539">
        <w:rPr>
          <w:rFonts w:ascii="Times New Roman" w:hAnsi="Times New Roman" w:cs="Times New Roman"/>
          <w:sz w:val="24"/>
          <w:szCs w:val="24"/>
        </w:rPr>
        <w:t xml:space="preserve">«Об утверждении </w:t>
      </w:r>
      <w:r w:rsidRPr="00C70539">
        <w:rPr>
          <w:rFonts w:ascii="Times New Roman" w:hAnsi="Times New Roman" w:cs="Times New Roman"/>
          <w:sz w:val="24"/>
          <w:szCs w:val="24"/>
        </w:rPr>
        <w:lastRenderedPageBreak/>
        <w:t>административного регламента предоставления муниципальной услуги «Выдача разрешения на вступление в брак лицам, достигшим возраста шестнадцати лет».</w:t>
      </w:r>
    </w:p>
    <w:p w:rsidR="00C70539" w:rsidRPr="00C70539" w:rsidRDefault="00C70539" w:rsidP="00661C2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39">
        <w:rPr>
          <w:rFonts w:ascii="Times New Roman" w:hAnsi="Times New Roman" w:cs="Times New Roman"/>
          <w:sz w:val="24"/>
          <w:szCs w:val="24"/>
        </w:rPr>
        <w:t>3. Опубликовать настоящее постановление в газете «</w:t>
      </w:r>
      <w:proofErr w:type="spellStart"/>
      <w:r w:rsidRPr="00C70539">
        <w:rPr>
          <w:rFonts w:ascii="Times New Roman" w:hAnsi="Times New Roman" w:cs="Times New Roman"/>
          <w:sz w:val="24"/>
          <w:szCs w:val="24"/>
        </w:rPr>
        <w:t>Видновские</w:t>
      </w:r>
      <w:proofErr w:type="spellEnd"/>
      <w:r w:rsidRPr="00C70539">
        <w:rPr>
          <w:rFonts w:ascii="Times New Roman" w:hAnsi="Times New Roman" w:cs="Times New Roman"/>
          <w:sz w:val="24"/>
          <w:szCs w:val="24"/>
        </w:rPr>
        <w:t xml:space="preserve"> вести» и разместить на официальном сайте администрации Ленинского городского округа Московской области.</w:t>
      </w:r>
    </w:p>
    <w:p w:rsidR="00C70539" w:rsidRPr="00C70539" w:rsidRDefault="00C70539" w:rsidP="00661C2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39">
        <w:rPr>
          <w:rFonts w:ascii="Times New Roman" w:hAnsi="Times New Roman" w:cs="Times New Roman"/>
          <w:sz w:val="24"/>
          <w:szCs w:val="24"/>
        </w:rPr>
        <w:t xml:space="preserve">4. Контроль за </w:t>
      </w:r>
      <w:r w:rsidR="00864242">
        <w:rPr>
          <w:rFonts w:ascii="Times New Roman" w:hAnsi="Times New Roman" w:cs="Times New Roman"/>
          <w:sz w:val="24"/>
          <w:szCs w:val="24"/>
        </w:rPr>
        <w:t>выполнением</w:t>
      </w:r>
      <w:bookmarkStart w:id="4" w:name="_GoBack"/>
      <w:bookmarkEnd w:id="4"/>
      <w:r w:rsidRPr="00C70539">
        <w:rPr>
          <w:rFonts w:ascii="Times New Roman" w:hAnsi="Times New Roman" w:cs="Times New Roman"/>
          <w:sz w:val="24"/>
          <w:szCs w:val="24"/>
        </w:rPr>
        <w:t xml:space="preserve"> </w:t>
      </w:r>
      <w:r w:rsidR="00864242">
        <w:rPr>
          <w:rFonts w:ascii="Times New Roman" w:hAnsi="Times New Roman" w:cs="Times New Roman"/>
          <w:sz w:val="24"/>
          <w:szCs w:val="24"/>
        </w:rPr>
        <w:t>настоящего</w:t>
      </w:r>
      <w:r w:rsidRPr="00C70539">
        <w:rPr>
          <w:rFonts w:ascii="Times New Roman" w:hAnsi="Times New Roman" w:cs="Times New Roman"/>
          <w:sz w:val="24"/>
          <w:szCs w:val="24"/>
        </w:rPr>
        <w:t xml:space="preserve"> постановления возложить на заместителя главы городского округа </w:t>
      </w:r>
      <w:r w:rsidR="00B223E3">
        <w:rPr>
          <w:rFonts w:ascii="Times New Roman" w:hAnsi="Times New Roman" w:cs="Times New Roman"/>
          <w:sz w:val="24"/>
          <w:szCs w:val="24"/>
        </w:rPr>
        <w:t>Гетмана И.С.</w:t>
      </w:r>
    </w:p>
    <w:p w:rsidR="00C70539" w:rsidRPr="00C70539" w:rsidRDefault="00C70539" w:rsidP="00661C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0539" w:rsidRPr="00C70539" w:rsidRDefault="00C70539" w:rsidP="00661C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0539" w:rsidRPr="00C70539" w:rsidRDefault="00C70539" w:rsidP="00661C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0539" w:rsidRPr="00C70539" w:rsidRDefault="00C70539" w:rsidP="00661C25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0539">
        <w:rPr>
          <w:rFonts w:ascii="Times New Roman" w:hAnsi="Times New Roman" w:cs="Times New Roman"/>
          <w:b/>
          <w:sz w:val="24"/>
          <w:szCs w:val="24"/>
        </w:rPr>
        <w:t xml:space="preserve">Глава Ленинского </w:t>
      </w:r>
    </w:p>
    <w:p w:rsidR="00C70539" w:rsidRPr="00C70539" w:rsidRDefault="00C70539" w:rsidP="00661C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0539">
        <w:rPr>
          <w:rFonts w:ascii="Times New Roman" w:hAnsi="Times New Roman" w:cs="Times New Roman"/>
          <w:b/>
          <w:sz w:val="24"/>
          <w:szCs w:val="24"/>
        </w:rPr>
        <w:t xml:space="preserve">городского округа                                                                       </w:t>
      </w:r>
      <w:r w:rsidR="00ED7F63">
        <w:rPr>
          <w:rFonts w:ascii="Times New Roman" w:hAnsi="Times New Roman" w:cs="Times New Roman"/>
          <w:b/>
          <w:sz w:val="24"/>
          <w:szCs w:val="24"/>
        </w:rPr>
        <w:t xml:space="preserve">                           С.А. </w:t>
      </w:r>
      <w:proofErr w:type="spellStart"/>
      <w:r w:rsidRPr="00C70539">
        <w:rPr>
          <w:rFonts w:ascii="Times New Roman" w:hAnsi="Times New Roman" w:cs="Times New Roman"/>
          <w:b/>
          <w:sz w:val="24"/>
          <w:szCs w:val="24"/>
        </w:rPr>
        <w:t>Каторов</w:t>
      </w:r>
      <w:proofErr w:type="spellEnd"/>
      <w:r w:rsidRPr="00C7053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70539" w:rsidRPr="00C70539" w:rsidRDefault="00C70539" w:rsidP="00661C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0539" w:rsidRPr="00C70539" w:rsidRDefault="00C70539" w:rsidP="00C705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0539" w:rsidRPr="00C70539" w:rsidRDefault="00C70539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539" w:rsidRPr="00C70539" w:rsidRDefault="00C70539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539" w:rsidRPr="00C70539" w:rsidRDefault="00C70539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539" w:rsidRPr="00C70539" w:rsidRDefault="00C70539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539" w:rsidRPr="00C70539" w:rsidRDefault="00C70539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539" w:rsidRPr="00C70539" w:rsidRDefault="00C70539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539" w:rsidRPr="00C70539" w:rsidRDefault="00C70539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539" w:rsidRPr="00C70539" w:rsidRDefault="00C70539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539" w:rsidRPr="00C70539" w:rsidRDefault="00C70539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539" w:rsidRPr="00C70539" w:rsidRDefault="00C70539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539" w:rsidRPr="00C70539" w:rsidRDefault="00C70539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42E" w:rsidRDefault="001A042E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0203A" w:rsidRDefault="0010203A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0203A" w:rsidRDefault="0010203A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0203A" w:rsidRDefault="0010203A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0203A" w:rsidRDefault="0010203A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0203A" w:rsidRDefault="0010203A" w:rsidP="00C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bookmarkEnd w:id="1"/>
    <w:bookmarkEnd w:id="2"/>
    <w:bookmarkEnd w:id="3"/>
    <w:sectPr w:rsidR="0010203A" w:rsidSect="008520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991" w:bottom="1134" w:left="1701" w:header="1134" w:footer="0" w:gutter="0"/>
      <w:cols w:space="720"/>
      <w:formProt w:val="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03A" w:rsidRDefault="0010203A" w:rsidP="00C70539">
      <w:pPr>
        <w:spacing w:after="0" w:line="240" w:lineRule="auto"/>
      </w:pPr>
      <w:r>
        <w:separator/>
      </w:r>
    </w:p>
  </w:endnote>
  <w:endnote w:type="continuationSeparator" w:id="0">
    <w:p w:rsidR="0010203A" w:rsidRDefault="0010203A" w:rsidP="00C70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8B2" w:rsidRDefault="008478B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8B2" w:rsidRDefault="008478B2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8B2" w:rsidRDefault="008478B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03A" w:rsidRDefault="0010203A" w:rsidP="00C70539">
      <w:pPr>
        <w:spacing w:after="0" w:line="240" w:lineRule="auto"/>
      </w:pPr>
      <w:r>
        <w:separator/>
      </w:r>
    </w:p>
  </w:footnote>
  <w:footnote w:type="continuationSeparator" w:id="0">
    <w:p w:rsidR="0010203A" w:rsidRDefault="0010203A" w:rsidP="00C70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8B2" w:rsidRDefault="008478B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018675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8478B2" w:rsidRPr="008478B2" w:rsidRDefault="008478B2" w:rsidP="008478B2">
        <w:pPr>
          <w:pStyle w:val="a9"/>
          <w:jc w:val="center"/>
          <w:rPr>
            <w:sz w:val="22"/>
            <w:szCs w:val="22"/>
          </w:rPr>
        </w:pPr>
        <w:r w:rsidRPr="008478B2">
          <w:rPr>
            <w:sz w:val="22"/>
            <w:szCs w:val="22"/>
          </w:rPr>
          <w:fldChar w:fldCharType="begin"/>
        </w:r>
        <w:r w:rsidRPr="008478B2">
          <w:rPr>
            <w:sz w:val="22"/>
            <w:szCs w:val="22"/>
          </w:rPr>
          <w:instrText>PAGE   \* MERGEFORMAT</w:instrText>
        </w:r>
        <w:r w:rsidRPr="008478B2">
          <w:rPr>
            <w:sz w:val="22"/>
            <w:szCs w:val="22"/>
          </w:rPr>
          <w:fldChar w:fldCharType="separate"/>
        </w:r>
        <w:r w:rsidR="00864242" w:rsidRPr="00864242">
          <w:rPr>
            <w:noProof/>
            <w:sz w:val="22"/>
            <w:szCs w:val="22"/>
            <w:lang w:val="ru-RU"/>
          </w:rPr>
          <w:t>2</w:t>
        </w:r>
        <w:r w:rsidRPr="008478B2">
          <w:rPr>
            <w:sz w:val="22"/>
            <w:szCs w:val="22"/>
          </w:rPr>
          <w:fldChar w:fldCharType="end"/>
        </w:r>
      </w:p>
    </w:sdtContent>
  </w:sdt>
  <w:p w:rsidR="008478B2" w:rsidRPr="008478B2" w:rsidRDefault="008478B2">
    <w:pPr>
      <w:pStyle w:val="a9"/>
      <w:rPr>
        <w:rFonts w:ascii="Times New Roman" w:hAnsi="Times New Roman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8B2" w:rsidRDefault="008478B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1"/>
    <w:multiLevelType w:val="multilevel"/>
    <w:tmpl w:val="9604BAA6"/>
    <w:name w:val="WWNum23"/>
    <w:lvl w:ilvl="0">
      <w:start w:val="11"/>
      <w:numFmt w:val="decimal"/>
      <w:suff w:val="space"/>
      <w:lvlText w:val="%1."/>
      <w:lvlJc w:val="left"/>
      <w:pPr>
        <w:ind w:left="5464" w:hanging="360"/>
      </w:pPr>
      <w:rPr>
        <w:i w:val="0"/>
        <w:sz w:val="24"/>
        <w:szCs w:val="24"/>
      </w:rPr>
    </w:lvl>
    <w:lvl w:ilvl="1">
      <w:start w:val="4"/>
      <w:numFmt w:val="decimal"/>
      <w:suff w:val="space"/>
      <w:lvlText w:val="%1.%2."/>
      <w:lvlJc w:val="left"/>
      <w:pPr>
        <w:ind w:left="1288" w:hanging="720"/>
      </w:pPr>
      <w:rPr>
        <w:b w:val="0"/>
        <w:i w:val="0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1997" w:hanging="720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 w15:restartNumberingAfterBreak="0">
    <w:nsid w:val="4C744088"/>
    <w:multiLevelType w:val="multilevel"/>
    <w:tmpl w:val="79F88768"/>
    <w:lvl w:ilvl="0">
      <w:start w:val="1"/>
      <w:numFmt w:val="decimal"/>
      <w:pStyle w:val="2-"/>
      <w:lvlText w:val="%1."/>
      <w:lvlJc w:val="left"/>
      <w:pPr>
        <w:ind w:left="1920" w:hanging="360"/>
      </w:pPr>
      <w:rPr>
        <w:rFonts w:cs="Times New Roman"/>
      </w:rPr>
    </w:lvl>
    <w:lvl w:ilvl="1">
      <w:start w:val="1"/>
      <w:numFmt w:val="decimal"/>
      <w:pStyle w:val="11"/>
      <w:isLgl/>
      <w:lvlText w:val="%1.%2."/>
      <w:lvlJc w:val="left"/>
      <w:pPr>
        <w:ind w:left="1451" w:hanging="600"/>
      </w:pPr>
      <w:rPr>
        <w:rFonts w:cs="Times New Roman"/>
        <w:color w:val="auto"/>
        <w:sz w:val="24"/>
      </w:rPr>
    </w:lvl>
    <w:lvl w:ilvl="2">
      <w:start w:val="1"/>
      <w:numFmt w:val="decimal"/>
      <w:pStyle w:val="2"/>
      <w:isLgl/>
      <w:lvlText w:val="%1.%2.%3."/>
      <w:lvlJc w:val="left"/>
      <w:pPr>
        <w:ind w:left="1288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w w:val="100"/>
        <w:kern w:val="0"/>
        <w:position w:val="0"/>
        <w:sz w:val="24"/>
        <w:szCs w:val="24"/>
        <w:u w:val="none" w:color="000000"/>
        <w:effect w:val="none"/>
        <w:vertAlign w:val="baseline"/>
        <w:specVanish w:val="0"/>
      </w:rPr>
    </w:lvl>
    <w:lvl w:ilvl="3">
      <w:start w:val="1"/>
      <w:numFmt w:val="decimal"/>
      <w:isLgl/>
      <w:lvlText w:val="%1.%2.%3.%4."/>
      <w:lvlJc w:val="left"/>
      <w:pPr>
        <w:ind w:left="1872" w:hanging="720"/>
      </w:pPr>
      <w:rPr>
        <w:rFonts w:cs="Times New Roman"/>
        <w:sz w:val="22"/>
      </w:rPr>
    </w:lvl>
    <w:lvl w:ilvl="4">
      <w:start w:val="1"/>
      <w:numFmt w:val="decimal"/>
      <w:isLgl/>
      <w:lvlText w:val="%1.%2.%3.%4.%5."/>
      <w:lvlJc w:val="left"/>
      <w:pPr>
        <w:ind w:left="2232" w:hanging="1080"/>
      </w:pPr>
      <w:rPr>
        <w:rFonts w:cs="Times New Roman"/>
        <w:sz w:val="22"/>
      </w:rPr>
    </w:lvl>
    <w:lvl w:ilvl="5">
      <w:start w:val="1"/>
      <w:numFmt w:val="decimal"/>
      <w:isLgl/>
      <w:lvlText w:val="%1.%2.%3.%4.%5.%6."/>
      <w:lvlJc w:val="left"/>
      <w:pPr>
        <w:ind w:left="2232" w:hanging="1080"/>
      </w:pPr>
      <w:rPr>
        <w:rFonts w:cs="Times New Roman"/>
        <w:sz w:val="22"/>
      </w:rPr>
    </w:lvl>
    <w:lvl w:ilvl="6">
      <w:start w:val="1"/>
      <w:numFmt w:val="decimal"/>
      <w:isLgl/>
      <w:lvlText w:val="%1.%2.%3.%4.%5.%6.%7."/>
      <w:lvlJc w:val="left"/>
      <w:pPr>
        <w:ind w:left="2592" w:hanging="1440"/>
      </w:pPr>
      <w:rPr>
        <w:rFonts w:cs="Times New Roman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592" w:hanging="1440"/>
      </w:pPr>
      <w:rPr>
        <w:rFonts w:cs="Times New Roman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952" w:hanging="1800"/>
      </w:pPr>
      <w:rPr>
        <w:rFonts w:cs="Times New Roman"/>
        <w:sz w:val="22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539"/>
    <w:rsid w:val="00026A12"/>
    <w:rsid w:val="000740BA"/>
    <w:rsid w:val="00091AB5"/>
    <w:rsid w:val="000D4A84"/>
    <w:rsid w:val="000E7D2E"/>
    <w:rsid w:val="0010203A"/>
    <w:rsid w:val="00190410"/>
    <w:rsid w:val="001A042E"/>
    <w:rsid w:val="001C1101"/>
    <w:rsid w:val="001C2B25"/>
    <w:rsid w:val="001C674A"/>
    <w:rsid w:val="00202632"/>
    <w:rsid w:val="00203695"/>
    <w:rsid w:val="00220611"/>
    <w:rsid w:val="00236320"/>
    <w:rsid w:val="002E515C"/>
    <w:rsid w:val="00302873"/>
    <w:rsid w:val="00366977"/>
    <w:rsid w:val="003B5B92"/>
    <w:rsid w:val="004034CC"/>
    <w:rsid w:val="004375B9"/>
    <w:rsid w:val="00474CCB"/>
    <w:rsid w:val="004B5891"/>
    <w:rsid w:val="004E7484"/>
    <w:rsid w:val="00572664"/>
    <w:rsid w:val="005941F8"/>
    <w:rsid w:val="005B3359"/>
    <w:rsid w:val="005B34B5"/>
    <w:rsid w:val="00661C25"/>
    <w:rsid w:val="00666315"/>
    <w:rsid w:val="006E198D"/>
    <w:rsid w:val="007102B1"/>
    <w:rsid w:val="00731E7F"/>
    <w:rsid w:val="007551D6"/>
    <w:rsid w:val="0077385D"/>
    <w:rsid w:val="007B17F4"/>
    <w:rsid w:val="00845EAD"/>
    <w:rsid w:val="008478B2"/>
    <w:rsid w:val="008520B2"/>
    <w:rsid w:val="00864242"/>
    <w:rsid w:val="008857B7"/>
    <w:rsid w:val="009165C1"/>
    <w:rsid w:val="00917A5A"/>
    <w:rsid w:val="009C3919"/>
    <w:rsid w:val="00A21876"/>
    <w:rsid w:val="00A53B04"/>
    <w:rsid w:val="00A83EBA"/>
    <w:rsid w:val="00AA118A"/>
    <w:rsid w:val="00AB4F54"/>
    <w:rsid w:val="00AE330A"/>
    <w:rsid w:val="00B223E3"/>
    <w:rsid w:val="00B96FDB"/>
    <w:rsid w:val="00BB63D7"/>
    <w:rsid w:val="00BD1CB2"/>
    <w:rsid w:val="00C30A8D"/>
    <w:rsid w:val="00C42A0F"/>
    <w:rsid w:val="00C44E5C"/>
    <w:rsid w:val="00C5183B"/>
    <w:rsid w:val="00C70539"/>
    <w:rsid w:val="00CD5F12"/>
    <w:rsid w:val="00D0548A"/>
    <w:rsid w:val="00D53CCA"/>
    <w:rsid w:val="00D71111"/>
    <w:rsid w:val="00DC4F4C"/>
    <w:rsid w:val="00DD08B7"/>
    <w:rsid w:val="00E3605E"/>
    <w:rsid w:val="00E500BA"/>
    <w:rsid w:val="00E74B1E"/>
    <w:rsid w:val="00EA35D6"/>
    <w:rsid w:val="00EA6442"/>
    <w:rsid w:val="00ED7F63"/>
    <w:rsid w:val="00EE1976"/>
    <w:rsid w:val="00F03D78"/>
    <w:rsid w:val="00F1690E"/>
    <w:rsid w:val="00F762E2"/>
    <w:rsid w:val="00FE50E2"/>
    <w:rsid w:val="00FE5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21B25"/>
  <w15:chartTrackingRefBased/>
  <w15:docId w15:val="{4AC86567-73D2-4630-8937-F161E778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0539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C70539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0539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0539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21">
    <w:name w:val="Заголовок 2 Знак"/>
    <w:basedOn w:val="a0"/>
    <w:link w:val="20"/>
    <w:uiPriority w:val="9"/>
    <w:semiHidden/>
    <w:rsid w:val="00C70539"/>
    <w:rPr>
      <w:rFonts w:ascii="Cambria" w:eastAsia="Times New Roman" w:hAnsi="Cambria" w:cs="Times New Roman"/>
      <w:b/>
      <w:bCs/>
      <w:color w:val="4F81BD"/>
      <w:sz w:val="26"/>
      <w:szCs w:val="26"/>
      <w:lang w:val="x-none"/>
    </w:rPr>
  </w:style>
  <w:style w:type="character" w:customStyle="1" w:styleId="30">
    <w:name w:val="Заголовок 3 Знак"/>
    <w:basedOn w:val="a0"/>
    <w:link w:val="3"/>
    <w:uiPriority w:val="9"/>
    <w:semiHidden/>
    <w:rsid w:val="00C70539"/>
    <w:rPr>
      <w:rFonts w:ascii="Cambria" w:eastAsia="Times New Roman" w:hAnsi="Cambria" w:cs="Times New Roman"/>
      <w:b/>
      <w:bCs/>
      <w:color w:val="4F81BD"/>
      <w:sz w:val="20"/>
      <w:szCs w:val="20"/>
      <w:lang w:val="x-none"/>
    </w:rPr>
  </w:style>
  <w:style w:type="numbering" w:customStyle="1" w:styleId="12">
    <w:name w:val="Нет списка1"/>
    <w:next w:val="a2"/>
    <w:uiPriority w:val="99"/>
    <w:semiHidden/>
    <w:unhideWhenUsed/>
    <w:rsid w:val="00C70539"/>
  </w:style>
  <w:style w:type="character" w:styleId="a3">
    <w:name w:val="Hyperlink"/>
    <w:uiPriority w:val="99"/>
    <w:semiHidden/>
    <w:unhideWhenUsed/>
    <w:rsid w:val="00C70539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C70539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C70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90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70539"/>
    <w:rPr>
      <w:rFonts w:ascii="Courier New" w:eastAsia="Times New Roman" w:hAnsi="Courier New" w:cs="Times New Roman"/>
      <w:color w:val="000090"/>
      <w:sz w:val="20"/>
      <w:szCs w:val="20"/>
      <w:lang w:val="x-none" w:eastAsia="x-none"/>
    </w:rPr>
  </w:style>
  <w:style w:type="paragraph" w:styleId="13">
    <w:name w:val="toc 1"/>
    <w:basedOn w:val="a"/>
    <w:next w:val="a"/>
    <w:autoRedefine/>
    <w:uiPriority w:val="39"/>
    <w:semiHidden/>
    <w:unhideWhenUsed/>
    <w:rsid w:val="00C70539"/>
    <w:pPr>
      <w:tabs>
        <w:tab w:val="right" w:leader="dot" w:pos="10206"/>
      </w:tabs>
      <w:suppressAutoHyphens/>
      <w:autoSpaceDE w:val="0"/>
      <w:spacing w:before="120" w:after="120" w:line="276" w:lineRule="auto"/>
      <w:jc w:val="both"/>
    </w:pPr>
    <w:rPr>
      <w:rFonts w:ascii="Times New Roman" w:eastAsia="Times New Roman" w:hAnsi="Times New Roman" w:cs="Times New Roman"/>
      <w:b/>
      <w:bCs/>
      <w:caps/>
      <w:kern w:val="2"/>
      <w:sz w:val="20"/>
      <w:szCs w:val="20"/>
      <w:lang w:eastAsia="zh-CN" w:bidi="hi-IN"/>
    </w:rPr>
  </w:style>
  <w:style w:type="paragraph" w:styleId="22">
    <w:name w:val="toc 2"/>
    <w:basedOn w:val="a"/>
    <w:next w:val="a"/>
    <w:autoRedefine/>
    <w:uiPriority w:val="39"/>
    <w:semiHidden/>
    <w:unhideWhenUsed/>
    <w:rsid w:val="00C70539"/>
    <w:pPr>
      <w:tabs>
        <w:tab w:val="left" w:pos="660"/>
        <w:tab w:val="right" w:leader="dot" w:pos="10206"/>
      </w:tabs>
      <w:suppressAutoHyphens/>
      <w:autoSpaceDE w:val="0"/>
      <w:spacing w:after="0" w:line="276" w:lineRule="auto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 w:bidi="hi-IN"/>
    </w:rPr>
  </w:style>
  <w:style w:type="paragraph" w:styleId="31">
    <w:name w:val="toc 3"/>
    <w:basedOn w:val="a"/>
    <w:next w:val="a"/>
    <w:autoRedefine/>
    <w:uiPriority w:val="39"/>
    <w:semiHidden/>
    <w:unhideWhenUsed/>
    <w:rsid w:val="00C70539"/>
    <w:pPr>
      <w:tabs>
        <w:tab w:val="left" w:pos="0"/>
        <w:tab w:val="right" w:leader="dot" w:pos="9923"/>
      </w:tabs>
      <w:spacing w:after="100" w:line="276" w:lineRule="auto"/>
      <w:ind w:firstLine="284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styleId="a5">
    <w:name w:val="footnote text"/>
    <w:basedOn w:val="a"/>
    <w:link w:val="a6"/>
    <w:unhideWhenUsed/>
    <w:qFormat/>
    <w:rsid w:val="00C7053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a6">
    <w:name w:val="Текст сноски Знак"/>
    <w:basedOn w:val="a0"/>
    <w:link w:val="a5"/>
    <w:rsid w:val="00C7053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7">
    <w:name w:val="annotation text"/>
    <w:basedOn w:val="a"/>
    <w:link w:val="a8"/>
    <w:uiPriority w:val="99"/>
    <w:semiHidden/>
    <w:unhideWhenUsed/>
    <w:rsid w:val="00C70539"/>
    <w:pPr>
      <w:spacing w:after="200" w:line="240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70539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a9">
    <w:name w:val="header"/>
    <w:basedOn w:val="a"/>
    <w:link w:val="14"/>
    <w:uiPriority w:val="99"/>
    <w:unhideWhenUsed/>
    <w:rsid w:val="00C70539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a">
    <w:name w:val="Верхний колонтитул Знак"/>
    <w:basedOn w:val="a0"/>
    <w:uiPriority w:val="99"/>
    <w:rsid w:val="00C70539"/>
  </w:style>
  <w:style w:type="paragraph" w:styleId="ab">
    <w:name w:val="footer"/>
    <w:basedOn w:val="a"/>
    <w:link w:val="15"/>
    <w:uiPriority w:val="99"/>
    <w:unhideWhenUsed/>
    <w:rsid w:val="00C70539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c">
    <w:name w:val="Нижний колонтитул Знак"/>
    <w:basedOn w:val="a0"/>
    <w:uiPriority w:val="99"/>
    <w:semiHidden/>
    <w:rsid w:val="00C70539"/>
  </w:style>
  <w:style w:type="paragraph" w:styleId="ad">
    <w:name w:val="annotation subject"/>
    <w:basedOn w:val="a7"/>
    <w:next w:val="a7"/>
    <w:link w:val="ae"/>
    <w:uiPriority w:val="99"/>
    <w:semiHidden/>
    <w:unhideWhenUsed/>
    <w:rsid w:val="00C70539"/>
    <w:rPr>
      <w:b/>
      <w:bCs/>
    </w:rPr>
  </w:style>
  <w:style w:type="character" w:customStyle="1" w:styleId="ae">
    <w:name w:val="Тема примечания Знак"/>
    <w:basedOn w:val="a8"/>
    <w:link w:val="ad"/>
    <w:uiPriority w:val="99"/>
    <w:semiHidden/>
    <w:rsid w:val="00C70539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paragraph" w:styleId="af">
    <w:name w:val="Balloon Text"/>
    <w:basedOn w:val="a"/>
    <w:link w:val="af0"/>
    <w:uiPriority w:val="99"/>
    <w:semiHidden/>
    <w:unhideWhenUsed/>
    <w:rsid w:val="00C70539"/>
    <w:pPr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f0">
    <w:name w:val="Текст выноски Знак"/>
    <w:basedOn w:val="a0"/>
    <w:link w:val="af"/>
    <w:uiPriority w:val="99"/>
    <w:semiHidden/>
    <w:rsid w:val="00C70539"/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f1">
    <w:name w:val="Без интервала Знак"/>
    <w:aliases w:val="Приложение АР Знак"/>
    <w:link w:val="af2"/>
    <w:locked/>
    <w:rsid w:val="00C70539"/>
  </w:style>
  <w:style w:type="paragraph" w:styleId="af2">
    <w:name w:val="No Spacing"/>
    <w:aliases w:val="Приложение АР"/>
    <w:link w:val="af1"/>
    <w:qFormat/>
    <w:rsid w:val="00C70539"/>
    <w:pPr>
      <w:spacing w:after="0" w:line="240" w:lineRule="auto"/>
    </w:pPr>
  </w:style>
  <w:style w:type="paragraph" w:styleId="af3">
    <w:name w:val="Revision"/>
    <w:uiPriority w:val="99"/>
    <w:semiHidden/>
    <w:rsid w:val="00C7053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4">
    <w:name w:val="List Paragraph"/>
    <w:basedOn w:val="a"/>
    <w:uiPriority w:val="34"/>
    <w:qFormat/>
    <w:rsid w:val="00C7053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f5">
    <w:name w:val="TOC Heading"/>
    <w:basedOn w:val="1"/>
    <w:next w:val="a"/>
    <w:uiPriority w:val="39"/>
    <w:semiHidden/>
    <w:unhideWhenUsed/>
    <w:qFormat/>
    <w:rsid w:val="00C70539"/>
    <w:pPr>
      <w:outlineLvl w:val="9"/>
    </w:pPr>
  </w:style>
  <w:style w:type="paragraph" w:customStyle="1" w:styleId="ConsPlusTitle">
    <w:name w:val="ConsPlusTitle"/>
    <w:uiPriority w:val="99"/>
    <w:rsid w:val="00C705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uiPriority w:val="99"/>
    <w:locked/>
    <w:rsid w:val="00C70539"/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link w:val="ConsPlusNormal"/>
    <w:uiPriority w:val="99"/>
    <w:qFormat/>
    <w:rsid w:val="00C705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110">
    <w:name w:val="Рег. Основной текст уровнеь 1.1 (базовый)"/>
    <w:basedOn w:val="a"/>
    <w:qFormat/>
    <w:rsid w:val="00C70539"/>
    <w:pPr>
      <w:suppressAutoHyphens/>
      <w:spacing w:after="0" w:line="276" w:lineRule="auto"/>
      <w:ind w:left="5682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1">
    <w:name w:val="Рег. 1.1.1"/>
    <w:basedOn w:val="a"/>
    <w:qFormat/>
    <w:rsid w:val="00C70539"/>
    <w:pPr>
      <w:suppressAutoHyphens/>
      <w:spacing w:after="0" w:line="276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-31">
    <w:name w:val="Светлая сетка - Акцент 31"/>
    <w:basedOn w:val="a"/>
    <w:uiPriority w:val="34"/>
    <w:qFormat/>
    <w:rsid w:val="00C7053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23"/>
    <w:uiPriority w:val="99"/>
    <w:qFormat/>
    <w:locked/>
    <w:rsid w:val="00C70539"/>
    <w:rPr>
      <w:rFonts w:eastAsia="Calibri"/>
    </w:rPr>
  </w:style>
  <w:style w:type="paragraph" w:customStyle="1" w:styleId="23">
    <w:name w:val="Без интервала2"/>
    <w:link w:val="NoSpacingChar"/>
    <w:uiPriority w:val="99"/>
    <w:qFormat/>
    <w:rsid w:val="00C70539"/>
    <w:pPr>
      <w:spacing w:after="0" w:line="240" w:lineRule="auto"/>
    </w:pPr>
    <w:rPr>
      <w:rFonts w:eastAsia="Calibri"/>
    </w:rPr>
  </w:style>
  <w:style w:type="character" w:customStyle="1" w:styleId="16">
    <w:name w:val="АР Прил1 Знак"/>
    <w:link w:val="17"/>
    <w:locked/>
    <w:rsid w:val="00C70539"/>
    <w:rPr>
      <w:rFonts w:ascii="Times New Roman" w:hAnsi="Times New Roman"/>
      <w:bCs/>
      <w:iCs/>
      <w:sz w:val="24"/>
    </w:rPr>
  </w:style>
  <w:style w:type="paragraph" w:customStyle="1" w:styleId="17">
    <w:name w:val="АР Прил1"/>
    <w:basedOn w:val="af2"/>
    <w:link w:val="16"/>
    <w:qFormat/>
    <w:rsid w:val="00C70539"/>
    <w:pPr>
      <w:keepNext/>
      <w:ind w:firstLine="4820"/>
      <w:outlineLvl w:val="0"/>
    </w:pPr>
    <w:rPr>
      <w:rFonts w:ascii="Times New Roman" w:hAnsi="Times New Roman"/>
      <w:bCs/>
      <w:iCs/>
      <w:sz w:val="24"/>
    </w:rPr>
  </w:style>
  <w:style w:type="paragraph" w:customStyle="1" w:styleId="24">
    <w:name w:val="СТИЛЬ АР 2 подраздел"/>
    <w:basedOn w:val="a"/>
    <w:qFormat/>
    <w:rsid w:val="00C70539"/>
    <w:pPr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customStyle="1" w:styleId="af6">
    <w:name w:val="Рег. Комментарии"/>
    <w:basedOn w:val="a"/>
    <w:rsid w:val="00C70539"/>
    <w:pPr>
      <w:suppressAutoHyphens/>
      <w:spacing w:after="0" w:line="276" w:lineRule="auto"/>
      <w:ind w:left="539" w:firstLine="709"/>
      <w:contextualSpacing/>
      <w:jc w:val="both"/>
    </w:pPr>
    <w:rPr>
      <w:rFonts w:ascii="Times New Roman" w:eastAsia="Calibri" w:hAnsi="Times New Roman" w:cs="Times New Roman"/>
      <w:i/>
      <w:sz w:val="28"/>
      <w:szCs w:val="28"/>
    </w:rPr>
  </w:style>
  <w:style w:type="paragraph" w:customStyle="1" w:styleId="2-">
    <w:name w:val="Рег. Заголовок 2-го уровня регламента"/>
    <w:basedOn w:val="a"/>
    <w:next w:val="a"/>
    <w:autoRedefine/>
    <w:qFormat/>
    <w:rsid w:val="00C70539"/>
    <w:pPr>
      <w:numPr>
        <w:numId w:val="1"/>
      </w:numPr>
      <w:autoSpaceDE w:val="0"/>
      <w:autoSpaceDN w:val="0"/>
      <w:adjustRightInd w:val="0"/>
      <w:spacing w:before="120" w:after="120" w:line="276" w:lineRule="auto"/>
      <w:ind w:left="5606"/>
      <w:jc w:val="both"/>
      <w:outlineLvl w:val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12">
    <w:name w:val="Текст 1.1 Знак"/>
    <w:link w:val="11"/>
    <w:locked/>
    <w:rsid w:val="00C70539"/>
    <w:rPr>
      <w:rFonts w:ascii="Times New Roman" w:hAnsi="Times New Roman"/>
      <w:sz w:val="24"/>
    </w:rPr>
  </w:style>
  <w:style w:type="paragraph" w:customStyle="1" w:styleId="11">
    <w:name w:val="Текст 1.1"/>
    <w:basedOn w:val="a"/>
    <w:link w:val="112"/>
    <w:qFormat/>
    <w:rsid w:val="00C70539"/>
    <w:pPr>
      <w:numPr>
        <w:ilvl w:val="1"/>
        <w:numId w:val="1"/>
      </w:numPr>
      <w:spacing w:after="0" w:line="240" w:lineRule="auto"/>
      <w:ind w:left="8114"/>
      <w:jc w:val="both"/>
      <w:outlineLvl w:val="2"/>
    </w:pPr>
    <w:rPr>
      <w:rFonts w:ascii="Times New Roman" w:hAnsi="Times New Roman"/>
      <w:sz w:val="24"/>
    </w:rPr>
  </w:style>
  <w:style w:type="paragraph" w:customStyle="1" w:styleId="2">
    <w:name w:val="Стиль2"/>
    <w:basedOn w:val="a"/>
    <w:qFormat/>
    <w:rsid w:val="00C70539"/>
    <w:pPr>
      <w:numPr>
        <w:ilvl w:val="2"/>
        <w:numId w:val="1"/>
      </w:numPr>
      <w:spacing w:after="0" w:line="240" w:lineRule="auto"/>
      <w:ind w:left="2705"/>
      <w:outlineLvl w:val="3"/>
    </w:pPr>
    <w:rPr>
      <w:rFonts w:ascii="Times New Roman" w:eastAsia="Times New Roman" w:hAnsi="Times New Roman" w:cs="Times New Roman"/>
      <w:color w:val="FF0000"/>
      <w:sz w:val="24"/>
    </w:rPr>
  </w:style>
  <w:style w:type="character" w:customStyle="1" w:styleId="25">
    <w:name w:val="АР Прил 2 Знак"/>
    <w:link w:val="26"/>
    <w:qFormat/>
    <w:locked/>
    <w:rsid w:val="00C70539"/>
    <w:rPr>
      <w:rFonts w:ascii="Times New Roman" w:eastAsia="Calibri" w:hAnsi="Times New Roman"/>
      <w:b/>
      <w:sz w:val="24"/>
    </w:rPr>
  </w:style>
  <w:style w:type="paragraph" w:customStyle="1" w:styleId="26">
    <w:name w:val="АР Прил 2"/>
    <w:basedOn w:val="a"/>
    <w:link w:val="25"/>
    <w:qFormat/>
    <w:rsid w:val="00C70539"/>
    <w:pPr>
      <w:spacing w:after="200" w:line="276" w:lineRule="auto"/>
      <w:jc w:val="center"/>
    </w:pPr>
    <w:rPr>
      <w:rFonts w:ascii="Times New Roman" w:eastAsia="Calibri" w:hAnsi="Times New Roman"/>
      <w:b/>
      <w:sz w:val="24"/>
    </w:rPr>
  </w:style>
  <w:style w:type="character" w:customStyle="1" w:styleId="af7">
    <w:name w:val="обычный приложения Знак"/>
    <w:link w:val="af8"/>
    <w:locked/>
    <w:rsid w:val="00C70539"/>
    <w:rPr>
      <w:rFonts w:ascii="Times New Roman" w:eastAsia="Calibri" w:hAnsi="Times New Roman"/>
      <w:b/>
      <w:sz w:val="24"/>
    </w:rPr>
  </w:style>
  <w:style w:type="paragraph" w:customStyle="1" w:styleId="af8">
    <w:name w:val="обычный приложения"/>
    <w:basedOn w:val="a"/>
    <w:link w:val="af7"/>
    <w:qFormat/>
    <w:rsid w:val="00C70539"/>
    <w:pPr>
      <w:spacing w:after="200" w:line="276" w:lineRule="auto"/>
      <w:jc w:val="center"/>
    </w:pPr>
    <w:rPr>
      <w:rFonts w:ascii="Times New Roman" w:eastAsia="Calibri" w:hAnsi="Times New Roman"/>
      <w:b/>
      <w:sz w:val="24"/>
    </w:rPr>
  </w:style>
  <w:style w:type="paragraph" w:customStyle="1" w:styleId="18">
    <w:name w:val="Цитата1"/>
    <w:basedOn w:val="a"/>
    <w:rsid w:val="00C70539"/>
    <w:pPr>
      <w:spacing w:after="240" w:line="480" w:lineRule="auto"/>
      <w:ind w:left="540" w:right="588" w:firstLine="360"/>
      <w:jc w:val="center"/>
    </w:pPr>
    <w:rPr>
      <w:rFonts w:ascii="Calibri" w:eastAsia="Times New Roman" w:hAnsi="Calibri" w:cs="Calibri"/>
      <w:color w:val="000000"/>
      <w:lang w:val="en-US" w:eastAsia="zh-CN" w:bidi="en-US"/>
    </w:rPr>
  </w:style>
  <w:style w:type="character" w:styleId="af9">
    <w:name w:val="footnote reference"/>
    <w:semiHidden/>
    <w:unhideWhenUsed/>
    <w:rsid w:val="00C70539"/>
    <w:rPr>
      <w:vertAlign w:val="superscript"/>
    </w:rPr>
  </w:style>
  <w:style w:type="character" w:styleId="afa">
    <w:name w:val="annotation reference"/>
    <w:uiPriority w:val="99"/>
    <w:semiHidden/>
    <w:unhideWhenUsed/>
    <w:rsid w:val="00C70539"/>
    <w:rPr>
      <w:sz w:val="16"/>
      <w:szCs w:val="16"/>
    </w:rPr>
  </w:style>
  <w:style w:type="character" w:customStyle="1" w:styleId="14">
    <w:name w:val="Верхний колонтитул Знак1"/>
    <w:link w:val="a9"/>
    <w:uiPriority w:val="99"/>
    <w:locked/>
    <w:rsid w:val="00C70539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15">
    <w:name w:val="Нижний колонтитул Знак1"/>
    <w:link w:val="ab"/>
    <w:uiPriority w:val="99"/>
    <w:locked/>
    <w:rsid w:val="00C70539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WW8Num3z1">
    <w:name w:val="WW8Num3z1"/>
    <w:rsid w:val="00C70539"/>
    <w:rPr>
      <w:rFonts w:ascii="Times New Roman" w:eastAsia="Times New Roman" w:hAnsi="Times New Roman" w:cs="Times New Roman" w:hint="default"/>
    </w:rPr>
  </w:style>
  <w:style w:type="character" w:customStyle="1" w:styleId="19">
    <w:name w:val="Текст примечания Знак1"/>
    <w:uiPriority w:val="99"/>
    <w:rsid w:val="00C70539"/>
    <w:rPr>
      <w:rFonts w:ascii="Calibri" w:eastAsia="Calibri" w:hAnsi="Calibri" w:hint="default"/>
      <w:lang w:eastAsia="en-US"/>
    </w:rPr>
  </w:style>
  <w:style w:type="character" w:customStyle="1" w:styleId="blk">
    <w:name w:val="blk"/>
    <w:rsid w:val="00C70539"/>
    <w:rPr>
      <w:rFonts w:ascii="Times New Roman" w:hAnsi="Times New Roman" w:cs="Times New Roman" w:hint="default"/>
    </w:rPr>
  </w:style>
  <w:style w:type="table" w:styleId="afb">
    <w:name w:val="Table Grid"/>
    <w:basedOn w:val="a1"/>
    <w:uiPriority w:val="59"/>
    <w:rsid w:val="00C7053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c">
    <w:name w:val="Заголовок Знак"/>
    <w:rsid w:val="00C70539"/>
    <w:rPr>
      <w:rFonts w:ascii="Times New Roman" w:eastAsia="Times New Roman" w:hAnsi="Times New Roman" w:cs="Times New Roman"/>
      <w:b/>
      <w:sz w:val="36"/>
      <w:szCs w:val="20"/>
      <w:lang w:val="x-none" w:eastAsia="ru-RU"/>
    </w:rPr>
  </w:style>
  <w:style w:type="paragraph" w:styleId="afd">
    <w:name w:val="Title"/>
    <w:basedOn w:val="a"/>
    <w:next w:val="a"/>
    <w:link w:val="1a"/>
    <w:uiPriority w:val="10"/>
    <w:qFormat/>
    <w:rsid w:val="00C70539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1a">
    <w:name w:val="Заголовок Знак1"/>
    <w:basedOn w:val="a0"/>
    <w:link w:val="afd"/>
    <w:uiPriority w:val="10"/>
    <w:rsid w:val="00C70539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 w:eastAsia="x-none"/>
    </w:rPr>
  </w:style>
  <w:style w:type="paragraph" w:styleId="afe">
    <w:name w:val="Body Text"/>
    <w:basedOn w:val="a"/>
    <w:link w:val="aff"/>
    <w:rsid w:val="0010203A"/>
    <w:pPr>
      <w:suppressAutoHyphens/>
      <w:spacing w:after="140" w:line="27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character" w:customStyle="1" w:styleId="aff">
    <w:name w:val="Основной текст Знак"/>
    <w:basedOn w:val="a0"/>
    <w:link w:val="afe"/>
    <w:rsid w:val="0010203A"/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TableContents">
    <w:name w:val="Table Contents"/>
    <w:basedOn w:val="a"/>
    <w:qFormat/>
    <w:rsid w:val="00D53CCA"/>
    <w:pPr>
      <w:suppressLineNumbers/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BodrovaEV</dc:creator>
  <cp:keywords/>
  <dc:description/>
  <cp:lastModifiedBy>Efremkina</cp:lastModifiedBy>
  <cp:revision>15</cp:revision>
  <cp:lastPrinted>2026-01-20T08:36:00Z</cp:lastPrinted>
  <dcterms:created xsi:type="dcterms:W3CDTF">2026-01-20T08:44:00Z</dcterms:created>
  <dcterms:modified xsi:type="dcterms:W3CDTF">2026-01-20T12:53:00Z</dcterms:modified>
</cp:coreProperties>
</file>