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99E3F" w14:textId="118332A2" w:rsidR="00FC74AC" w:rsidRPr="00044CA1" w:rsidRDefault="00044CA1" w:rsidP="00FC74A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4CA1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983D77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Административный регламент по предоставлению муниципальной услуги «Выдача ордера на право производства земляных работ на территории Ленинского городского округа Московской области, утвержденный </w:t>
      </w:r>
      <w:r w:rsidRPr="00044CA1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983D77">
        <w:rPr>
          <w:rFonts w:ascii="Times New Roman" w:hAnsi="Times New Roman" w:cs="Times New Roman"/>
          <w:b/>
          <w:sz w:val="24"/>
          <w:szCs w:val="24"/>
        </w:rPr>
        <w:t xml:space="preserve">м </w:t>
      </w:r>
      <w:r w:rsidRPr="00044CA1">
        <w:rPr>
          <w:rFonts w:ascii="Times New Roman" w:hAnsi="Times New Roman" w:cs="Times New Roman"/>
          <w:b/>
          <w:sz w:val="24"/>
          <w:szCs w:val="24"/>
        </w:rPr>
        <w:t>администрации Ленинского городского округа Московской области от</w:t>
      </w:r>
      <w:r w:rsidRPr="00044C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21.02.2025 №378 </w:t>
      </w:r>
    </w:p>
    <w:p w14:paraId="0518ACE9" w14:textId="0807AC57" w:rsidR="00FC74AC" w:rsidRPr="003213C2" w:rsidRDefault="00FC74AC" w:rsidP="00FC74AC">
      <w:pPr>
        <w:jc w:val="center"/>
        <w:rPr>
          <w:rFonts w:ascii="Times New Roman" w:eastAsia="Times New Roman" w:hAnsi="Times New Roman"/>
          <w:b/>
        </w:rPr>
      </w:pPr>
    </w:p>
    <w:p w14:paraId="296B3B7B" w14:textId="77777777" w:rsidR="00934218" w:rsidRPr="003213C2" w:rsidRDefault="00934218" w:rsidP="00FC74AC">
      <w:pPr>
        <w:jc w:val="center"/>
        <w:rPr>
          <w:rFonts w:ascii="Times New Roman" w:eastAsia="Times New Roman" w:hAnsi="Times New Roman"/>
          <w:b/>
        </w:rPr>
      </w:pPr>
    </w:p>
    <w:p w14:paraId="66337C1C" w14:textId="040B493A" w:rsidR="00044CA1" w:rsidRPr="00523DA2" w:rsidRDefault="00044CA1" w:rsidP="00044CA1">
      <w:pPr>
        <w:suppressAutoHyphens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zh-CN" w:bidi="hi-IN"/>
        </w:rPr>
      </w:pPr>
      <w:r w:rsidRPr="00523DA2">
        <w:rPr>
          <w:rFonts w:ascii="Times New Roman" w:eastAsia="Times New Roman" w:hAnsi="Times New Roman"/>
          <w:color w:val="000000"/>
          <w:kern w:val="2"/>
          <w:sz w:val="24"/>
          <w:szCs w:val="24"/>
          <w:lang w:eastAsia="zh-CN" w:bidi="hi-IN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523DA2">
        <w:rPr>
          <w:rFonts w:ascii="Times New Roman" w:hAnsi="Times New Roman"/>
          <w:sz w:val="24"/>
          <w:szCs w:val="24"/>
          <w:shd w:val="clear" w:color="auto" w:fill="FFFFFF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523DA2">
        <w:rPr>
          <w:rFonts w:ascii="Times New Roman" w:eastAsia="Times New Roman" w:hAnsi="Times New Roman"/>
          <w:color w:val="000000"/>
          <w:kern w:val="2"/>
          <w:sz w:val="24"/>
          <w:szCs w:val="24"/>
          <w:lang w:eastAsia="zh-CN" w:bidi="hi-IN"/>
        </w:rPr>
        <w:t>постановлением Правительства Московской области от 27.09.2013 № 777/42 «Об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услуг, и Рекомендуемого перечня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услуг», постановлением администрации Ленинского городского округа Московской области от 02.08.2022 №3221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руководствуясь Уставом Ленинского городского округа Московской области,</w:t>
      </w:r>
    </w:p>
    <w:p w14:paraId="4ACC84BB" w14:textId="77777777" w:rsidR="00FC74AC" w:rsidRPr="00523DA2" w:rsidRDefault="00FC74AC" w:rsidP="00FC74AC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DA2">
        <w:rPr>
          <w:rFonts w:ascii="Times New Roman" w:eastAsia="Times New Roman" w:hAnsi="Times New Roman"/>
          <w:b/>
          <w:sz w:val="24"/>
          <w:szCs w:val="24"/>
        </w:rPr>
        <w:t>ПОСТАНОВЛЯЮ:</w:t>
      </w:r>
    </w:p>
    <w:p w14:paraId="230CD4F9" w14:textId="77777777" w:rsidR="00FC74AC" w:rsidRPr="00523DA2" w:rsidRDefault="00FC74AC" w:rsidP="00FC74AC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6480AF2" w14:textId="77777777" w:rsidR="00101B65" w:rsidRDefault="00044CA1" w:rsidP="00044CA1">
      <w:pPr>
        <w:ind w:firstLine="709"/>
        <w:jc w:val="both"/>
        <w:rPr>
          <w:rFonts w:ascii="Times New Roman" w:hAnsi="Times New Roman"/>
          <w:sz w:val="24"/>
          <w:szCs w:val="24"/>
        </w:rPr>
        <w:sectPr w:rsidR="00101B65" w:rsidSect="005404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6350" w:right="851" w:bottom="1134" w:left="1701" w:header="709" w:footer="709" w:gutter="0"/>
          <w:pgNumType w:start="1"/>
          <w:cols w:space="720"/>
          <w:titlePg/>
        </w:sectPr>
      </w:pPr>
      <w:r w:rsidRPr="00523DA2">
        <w:rPr>
          <w:rFonts w:ascii="Times New Roman" w:hAnsi="Times New Roman"/>
          <w:sz w:val="24"/>
          <w:szCs w:val="24"/>
        </w:rPr>
        <w:t xml:space="preserve">1. Внести в </w:t>
      </w:r>
      <w:r w:rsidRPr="00523DA2">
        <w:rPr>
          <w:rFonts w:ascii="Times New Roman" w:eastAsia="Times New Roman" w:hAnsi="Times New Roman" w:cs="Times New Roman"/>
          <w:sz w:val="24"/>
          <w:szCs w:val="24"/>
        </w:rPr>
        <w:t>Административн</w:t>
      </w:r>
      <w:r w:rsidR="00523DA2" w:rsidRPr="00523DA2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523DA2">
        <w:rPr>
          <w:rFonts w:ascii="Times New Roman" w:eastAsia="Times New Roman" w:hAnsi="Times New Roman" w:cs="Times New Roman"/>
          <w:sz w:val="24"/>
          <w:szCs w:val="24"/>
        </w:rPr>
        <w:t xml:space="preserve"> регламент по предоставлению муниципальной услуги «Выдача ордера на право производства земляных работ на территории Ленинского городского округа Московской области</w:t>
      </w:r>
      <w:r w:rsidRPr="00523DA2">
        <w:rPr>
          <w:rFonts w:ascii="Times New Roman" w:hAnsi="Times New Roman"/>
          <w:sz w:val="24"/>
          <w:szCs w:val="24"/>
        </w:rPr>
        <w:t>»</w:t>
      </w:r>
      <w:r w:rsidR="00523DA2" w:rsidRPr="00523DA2">
        <w:rPr>
          <w:rFonts w:ascii="Times New Roman" w:hAnsi="Times New Roman"/>
          <w:sz w:val="24"/>
          <w:szCs w:val="24"/>
        </w:rPr>
        <w:t>, утвержденный постановлением администрации Ленинского городского округа от 21.02.2025 №378, следующее изменение</w:t>
      </w:r>
      <w:r w:rsidRPr="00523DA2">
        <w:rPr>
          <w:rFonts w:ascii="Times New Roman" w:hAnsi="Times New Roman"/>
          <w:sz w:val="24"/>
          <w:szCs w:val="24"/>
        </w:rPr>
        <w:t>:</w:t>
      </w:r>
    </w:p>
    <w:p w14:paraId="6FD095CC" w14:textId="32326710" w:rsidR="00044CA1" w:rsidRPr="00523DA2" w:rsidRDefault="00CA5DD5" w:rsidP="00044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23DA2">
        <w:rPr>
          <w:rFonts w:ascii="Times New Roman" w:hAnsi="Times New Roman"/>
          <w:sz w:val="24"/>
          <w:szCs w:val="24"/>
        </w:rPr>
        <w:lastRenderedPageBreak/>
        <w:t xml:space="preserve">пункт 1.5 </w:t>
      </w:r>
      <w:r w:rsidR="00523DA2" w:rsidRPr="00523DA2">
        <w:rPr>
          <w:rFonts w:ascii="Times New Roman" w:hAnsi="Times New Roman"/>
          <w:sz w:val="24"/>
          <w:szCs w:val="24"/>
        </w:rPr>
        <w:t xml:space="preserve">раздела 1 «Предмет регулирования административного регламента» </w:t>
      </w:r>
      <w:r w:rsidR="00044CA1" w:rsidRPr="00523DA2">
        <w:rPr>
          <w:rFonts w:ascii="Times New Roman" w:hAnsi="Times New Roman"/>
          <w:sz w:val="24"/>
          <w:szCs w:val="24"/>
        </w:rPr>
        <w:t>изложить в новой редакции:</w:t>
      </w:r>
    </w:p>
    <w:p w14:paraId="52A8A302" w14:textId="77777777" w:rsidR="00523DA2" w:rsidRPr="00523DA2" w:rsidRDefault="00523DA2" w:rsidP="00044CA1">
      <w:pPr>
        <w:ind w:firstLine="709"/>
        <w:jc w:val="both"/>
        <w:rPr>
          <w:rFonts w:ascii="Times New Roman" w:hAnsi="Times New Roman"/>
          <w:sz w:val="10"/>
          <w:szCs w:val="10"/>
        </w:rPr>
      </w:pPr>
    </w:p>
    <w:p w14:paraId="5B13C0D2" w14:textId="5513952E" w:rsidR="00044CA1" w:rsidRDefault="00CA5DD5" w:rsidP="00044CA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23DA2">
        <w:rPr>
          <w:rFonts w:ascii="Times New Roman" w:hAnsi="Times New Roman"/>
          <w:sz w:val="24"/>
          <w:szCs w:val="24"/>
        </w:rPr>
        <w:t xml:space="preserve">«1.5 </w:t>
      </w:r>
      <w:r w:rsidR="00044CA1" w:rsidRPr="00523DA2">
        <w:rPr>
          <w:rFonts w:ascii="Times New Roman" w:hAnsi="Times New Roman"/>
          <w:sz w:val="24"/>
          <w:szCs w:val="24"/>
        </w:rPr>
        <w:t>Ордер на право производства земляных работ не требуется в случаях, предусмотренных статьей 5.2 Градостроительного кодекса Российской Федерации, а также случаях, предусмотренных законодательством Российской Федерации</w:t>
      </w:r>
      <w:r w:rsidRPr="00523DA2">
        <w:rPr>
          <w:rFonts w:ascii="Times New Roman" w:hAnsi="Times New Roman"/>
          <w:sz w:val="24"/>
          <w:szCs w:val="24"/>
        </w:rPr>
        <w:t xml:space="preserve">.». </w:t>
      </w:r>
      <w:r w:rsidR="00044CA1" w:rsidRPr="00523DA2">
        <w:rPr>
          <w:rFonts w:ascii="Times New Roman" w:hAnsi="Times New Roman"/>
          <w:sz w:val="24"/>
          <w:szCs w:val="24"/>
        </w:rPr>
        <w:t xml:space="preserve"> </w:t>
      </w:r>
    </w:p>
    <w:p w14:paraId="6B4EF354" w14:textId="77777777" w:rsidR="003213C2" w:rsidRPr="003213C2" w:rsidRDefault="003213C2" w:rsidP="00044CA1">
      <w:pPr>
        <w:ind w:firstLine="709"/>
        <w:jc w:val="both"/>
        <w:rPr>
          <w:rFonts w:ascii="Times New Roman" w:hAnsi="Times New Roman"/>
          <w:sz w:val="10"/>
          <w:szCs w:val="10"/>
        </w:rPr>
      </w:pPr>
    </w:p>
    <w:p w14:paraId="13D711B7" w14:textId="2AA38CE0" w:rsidR="00FC74AC" w:rsidRDefault="00CA5DD5" w:rsidP="00FC74AC">
      <w:pPr>
        <w:tabs>
          <w:tab w:val="left" w:pos="284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23DA2">
        <w:rPr>
          <w:rFonts w:ascii="Times New Roman" w:eastAsia="Times New Roman" w:hAnsi="Times New Roman"/>
          <w:sz w:val="24"/>
          <w:szCs w:val="24"/>
        </w:rPr>
        <w:t>2</w:t>
      </w:r>
      <w:r w:rsidR="00FC74AC" w:rsidRPr="00523DA2">
        <w:rPr>
          <w:rFonts w:ascii="Times New Roman" w:eastAsia="Times New Roman" w:hAnsi="Times New Roman"/>
          <w:sz w:val="24"/>
          <w:szCs w:val="24"/>
        </w:rPr>
        <w:t xml:space="preserve">. </w:t>
      </w:r>
      <w:r w:rsidR="00934218" w:rsidRPr="00523DA2">
        <w:rPr>
          <w:rFonts w:ascii="Times New Roman" w:eastAsia="Times New Roman" w:hAnsi="Times New Roman"/>
          <w:sz w:val="24"/>
          <w:szCs w:val="24"/>
        </w:rPr>
        <w:t>Опубликовать</w:t>
      </w:r>
      <w:r w:rsidR="00FC74AC" w:rsidRPr="00523DA2">
        <w:rPr>
          <w:rFonts w:ascii="Times New Roman" w:eastAsia="Times New Roman" w:hAnsi="Times New Roman"/>
          <w:sz w:val="24"/>
          <w:szCs w:val="24"/>
        </w:rPr>
        <w:t xml:space="preserve"> настоящее постановление на официальном сайте администрации Ленинского городского округа Московской области.</w:t>
      </w:r>
    </w:p>
    <w:p w14:paraId="5F6034EE" w14:textId="77777777" w:rsidR="003213C2" w:rsidRPr="003213C2" w:rsidRDefault="003213C2" w:rsidP="00FC74AC">
      <w:pPr>
        <w:tabs>
          <w:tab w:val="left" w:pos="284"/>
        </w:tabs>
        <w:ind w:firstLine="709"/>
        <w:jc w:val="both"/>
        <w:rPr>
          <w:rFonts w:ascii="Times New Roman" w:eastAsia="Times New Roman" w:hAnsi="Times New Roman"/>
          <w:sz w:val="10"/>
          <w:szCs w:val="10"/>
        </w:rPr>
      </w:pPr>
    </w:p>
    <w:p w14:paraId="3CCF5340" w14:textId="03A046F8" w:rsidR="00FC74AC" w:rsidRPr="00523DA2" w:rsidRDefault="00CA5DD5" w:rsidP="00FC74AC">
      <w:pPr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523DA2">
        <w:rPr>
          <w:rFonts w:ascii="Times New Roman" w:eastAsia="Times New Roman" w:hAnsi="Times New Roman"/>
          <w:sz w:val="24"/>
          <w:szCs w:val="24"/>
        </w:rPr>
        <w:tab/>
        <w:t>3</w:t>
      </w:r>
      <w:r w:rsidR="00FC74AC" w:rsidRPr="00523DA2">
        <w:rPr>
          <w:rFonts w:ascii="Times New Roman" w:eastAsia="Times New Roman" w:hAnsi="Times New Roman"/>
          <w:sz w:val="24"/>
          <w:szCs w:val="24"/>
        </w:rPr>
        <w:t xml:space="preserve">. Контроль за исполнением настоящего постановления возложить на заместителя главы </w:t>
      </w:r>
      <w:r w:rsidR="00FC74AC" w:rsidRPr="00523DA2">
        <w:rPr>
          <w:rFonts w:ascii="Times New Roman" w:hAnsi="Times New Roman"/>
          <w:sz w:val="24"/>
          <w:szCs w:val="24"/>
        </w:rPr>
        <w:t xml:space="preserve">городского округа </w:t>
      </w:r>
      <w:proofErr w:type="spellStart"/>
      <w:r w:rsidR="00FC74AC" w:rsidRPr="00523DA2">
        <w:rPr>
          <w:rFonts w:ascii="Times New Roman" w:eastAsia="Times New Roman" w:hAnsi="Times New Roman"/>
          <w:sz w:val="24"/>
          <w:szCs w:val="24"/>
        </w:rPr>
        <w:t>Пальтова</w:t>
      </w:r>
      <w:proofErr w:type="spellEnd"/>
      <w:r w:rsidR="00FC74AC" w:rsidRPr="00523DA2">
        <w:rPr>
          <w:rFonts w:ascii="Times New Roman" w:eastAsia="Times New Roman" w:hAnsi="Times New Roman"/>
          <w:sz w:val="24"/>
          <w:szCs w:val="24"/>
        </w:rPr>
        <w:t xml:space="preserve"> А.В.</w:t>
      </w:r>
    </w:p>
    <w:p w14:paraId="78B999CF" w14:textId="77777777" w:rsidR="00FC74AC" w:rsidRPr="009B2BB9" w:rsidRDefault="00FC74AC" w:rsidP="00FC74AC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14:paraId="034E990F" w14:textId="4A632CB0" w:rsidR="00FC74AC" w:rsidRDefault="00FC74AC" w:rsidP="00FC74AC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14:paraId="59B644B0" w14:textId="77777777" w:rsidR="00934218" w:rsidRPr="009B2BB9" w:rsidRDefault="00934218" w:rsidP="00FC74AC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14:paraId="4CA11BDD" w14:textId="77777777" w:rsidR="00934218" w:rsidRPr="003213C2" w:rsidRDefault="00FC74AC" w:rsidP="00FC74AC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213C2">
        <w:rPr>
          <w:rFonts w:ascii="Times New Roman" w:hAnsi="Times New Roman"/>
          <w:b/>
          <w:sz w:val="24"/>
          <w:szCs w:val="24"/>
        </w:rPr>
        <w:t>Глава Ленинского</w:t>
      </w:r>
    </w:p>
    <w:p w14:paraId="147A8FFE" w14:textId="07F003BF" w:rsidR="00542E81" w:rsidRPr="003213C2" w:rsidRDefault="00FC74AC" w:rsidP="00D20F77">
      <w:pPr>
        <w:widowControl w:val="0"/>
        <w:suppressAutoHyphens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3C2">
        <w:rPr>
          <w:rFonts w:ascii="Times New Roman" w:hAnsi="Times New Roman"/>
          <w:b/>
          <w:sz w:val="24"/>
          <w:szCs w:val="24"/>
        </w:rPr>
        <w:t xml:space="preserve">городского округа                                                                   </w:t>
      </w:r>
      <w:r w:rsidR="00934218" w:rsidRPr="003213C2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Pr="003213C2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3213C2">
        <w:rPr>
          <w:rFonts w:ascii="Times New Roman" w:hAnsi="Times New Roman"/>
          <w:b/>
          <w:sz w:val="24"/>
          <w:szCs w:val="24"/>
        </w:rPr>
        <w:t>Каторов</w:t>
      </w:r>
      <w:proofErr w:type="spellEnd"/>
      <w:r w:rsidR="00D20F77" w:rsidRPr="003213C2">
        <w:rPr>
          <w:rFonts w:ascii="Times New Roman" w:hAnsi="Times New Roman"/>
          <w:b/>
          <w:sz w:val="24"/>
          <w:szCs w:val="24"/>
        </w:rPr>
        <w:t xml:space="preserve"> </w:t>
      </w:r>
    </w:p>
    <w:sectPr w:rsidR="00542E81" w:rsidRPr="003213C2" w:rsidSect="00540456">
      <w:pgSz w:w="11906" w:h="16838"/>
      <w:pgMar w:top="1134" w:right="851" w:bottom="1134" w:left="1701" w:header="709" w:footer="709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A3C68" w14:textId="77777777" w:rsidR="003D5D79" w:rsidRDefault="003D5D79">
      <w:r>
        <w:separator/>
      </w:r>
    </w:p>
  </w:endnote>
  <w:endnote w:type="continuationSeparator" w:id="0">
    <w:p w14:paraId="3643A038" w14:textId="77777777" w:rsidR="003D5D79" w:rsidRDefault="003D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50BBE" w14:textId="77777777" w:rsidR="00D20F77" w:rsidRDefault="00D20F77" w:rsidP="00D20F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160" w:line="259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НПД№ 2298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615DE" w14:textId="77777777" w:rsidR="00934218" w:rsidRDefault="00934218" w:rsidP="009342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160" w:line="259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НПД№ 1514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EB7F8" w14:textId="510EBB94" w:rsidR="00542E81" w:rsidRDefault="00D20F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160" w:line="259" w:lineRule="auto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НПД№ 2298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91E18" w14:textId="77777777" w:rsidR="003D5D79" w:rsidRDefault="003D5D79">
      <w:r>
        <w:separator/>
      </w:r>
    </w:p>
  </w:footnote>
  <w:footnote w:type="continuationSeparator" w:id="0">
    <w:p w14:paraId="3DF62D38" w14:textId="77777777" w:rsidR="003D5D79" w:rsidRDefault="003D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4156D" w14:textId="63BED260" w:rsidR="00542E81" w:rsidRDefault="003E78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160" w:line="259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BD04D0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8F685" w14:textId="7F60F97D" w:rsidR="00542E81" w:rsidRDefault="003E782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160" w:line="259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color w:val="000000"/>
        <w:sz w:val="22"/>
        <w:szCs w:val="22"/>
      </w:rPr>
      <w:instrText>PAGE</w:instrText>
    </w: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separate"/>
    </w:r>
    <w:r w:rsidR="00540456">
      <w:rPr>
        <w:rFonts w:ascii="Times New Roman" w:eastAsia="Times New Roman" w:hAnsi="Times New Roman" w:cs="Times New Roman"/>
        <w:noProof/>
        <w:color w:val="000000"/>
        <w:sz w:val="22"/>
        <w:szCs w:val="22"/>
      </w:rPr>
      <w:t>1</w:t>
    </w:r>
    <w:r>
      <w:rPr>
        <w:rFonts w:ascii="Times New Roman" w:eastAsia="Times New Roman" w:hAnsi="Times New Roman" w:cs="Times New Roman"/>
        <w:color w:val="000000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81"/>
    <w:rsid w:val="00044CA1"/>
    <w:rsid w:val="00101B65"/>
    <w:rsid w:val="001E3F64"/>
    <w:rsid w:val="002E1FB3"/>
    <w:rsid w:val="003213C2"/>
    <w:rsid w:val="00376FB1"/>
    <w:rsid w:val="003D5D79"/>
    <w:rsid w:val="003E782C"/>
    <w:rsid w:val="00482EAE"/>
    <w:rsid w:val="00523DA2"/>
    <w:rsid w:val="00540456"/>
    <w:rsid w:val="00542E81"/>
    <w:rsid w:val="006A0629"/>
    <w:rsid w:val="007A30B5"/>
    <w:rsid w:val="00934218"/>
    <w:rsid w:val="00983D77"/>
    <w:rsid w:val="00B0461D"/>
    <w:rsid w:val="00BD04D0"/>
    <w:rsid w:val="00CA5DD5"/>
    <w:rsid w:val="00D20F77"/>
    <w:rsid w:val="00D54979"/>
    <w:rsid w:val="00E00122"/>
    <w:rsid w:val="00FC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5167C9"/>
  <w15:docId w15:val="{5CED29CC-8995-4DEB-A0E4-122805DD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3E782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E782C"/>
  </w:style>
  <w:style w:type="character" w:customStyle="1" w:styleId="a8">
    <w:name w:val="Текст примечания Знак"/>
    <w:basedOn w:val="a0"/>
    <w:link w:val="a7"/>
    <w:uiPriority w:val="99"/>
    <w:semiHidden/>
    <w:rsid w:val="003E782C"/>
  </w:style>
  <w:style w:type="paragraph" w:styleId="a9">
    <w:name w:val="annotation subject"/>
    <w:basedOn w:val="a7"/>
    <w:next w:val="a7"/>
    <w:link w:val="aa"/>
    <w:uiPriority w:val="99"/>
    <w:semiHidden/>
    <w:unhideWhenUsed/>
    <w:rsid w:val="003E782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E782C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E782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E782C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C74A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C74AC"/>
  </w:style>
  <w:style w:type="paragraph" w:styleId="af">
    <w:name w:val="footer"/>
    <w:basedOn w:val="a"/>
    <w:link w:val="af0"/>
    <w:uiPriority w:val="99"/>
    <w:unhideWhenUsed/>
    <w:rsid w:val="009342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34218"/>
  </w:style>
  <w:style w:type="character" w:customStyle="1" w:styleId="af1">
    <w:name w:val="Основной текст_"/>
    <w:rsid w:val="00044CA1"/>
    <w:rPr>
      <w:rFonts w:ascii="Times New Roman" w:hAnsi="Times New Roman" w:cs="Times New Roman" w:hint="default"/>
      <w:strike w:val="0"/>
      <w:dstrike w:val="0"/>
      <w:sz w:val="23"/>
      <w:szCs w:val="2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B8001-7553-4E71-ADFE-2BD2F32A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2025-10-03T09:17:00Z</dcterms:created>
  <dcterms:modified xsi:type="dcterms:W3CDTF">2025-10-03T09:17:00Z</dcterms:modified>
</cp:coreProperties>
</file>