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77517" w:rsidRDefault="00677517" w:rsidP="007D4993">
      <w:pPr>
        <w:ind w:left="-5" w:firstLine="710"/>
        <w:jc w:val="both"/>
        <w:rPr>
          <w:b/>
          <w:color w:val="538135" w:themeColor="accent6" w:themeShade="BF"/>
          <w:szCs w:val="22"/>
          <w:u w:val="single"/>
          <w:lang w:eastAsia="en-US"/>
        </w:rPr>
      </w:pPr>
    </w:p>
    <w:p w:rsidR="007D4993" w:rsidRPr="008F24A0" w:rsidRDefault="007D4993" w:rsidP="007D4993">
      <w:pPr>
        <w:ind w:left="-5" w:firstLine="710"/>
        <w:jc w:val="both"/>
        <w:rPr>
          <w:color w:val="000000" w:themeColor="text1"/>
          <w:szCs w:val="22"/>
          <w:lang w:eastAsia="en-US"/>
        </w:rPr>
      </w:pPr>
      <w:r w:rsidRPr="008F24A0">
        <w:rPr>
          <w:b/>
          <w:color w:val="000000" w:themeColor="text1"/>
          <w:szCs w:val="22"/>
          <w:u w:val="single"/>
          <w:lang w:eastAsia="en-US"/>
        </w:rPr>
        <w:t xml:space="preserve">Субъект </w:t>
      </w:r>
      <w:r w:rsidR="00B56161" w:rsidRPr="008F24A0">
        <w:rPr>
          <w:b/>
          <w:color w:val="000000" w:themeColor="text1"/>
          <w:szCs w:val="22"/>
          <w:u w:val="single"/>
          <w:lang w:eastAsia="en-US"/>
        </w:rPr>
        <w:t>контроля</w:t>
      </w:r>
      <w:r w:rsidR="00364CB3" w:rsidRPr="008F24A0">
        <w:rPr>
          <w:b/>
          <w:color w:val="000000" w:themeColor="text1"/>
          <w:szCs w:val="22"/>
          <w:u w:val="single"/>
          <w:lang w:eastAsia="en-US"/>
        </w:rPr>
        <w:t>:</w:t>
      </w:r>
      <w:r w:rsidR="00C952D0" w:rsidRPr="008F24A0">
        <w:rPr>
          <w:color w:val="000000" w:themeColor="text1"/>
        </w:rPr>
        <w:t xml:space="preserve"> </w:t>
      </w:r>
      <w:r w:rsidR="00C26A68" w:rsidRPr="008F24A0">
        <w:rPr>
          <w:color w:val="000000" w:themeColor="text1"/>
          <w:szCs w:val="22"/>
          <w:lang w:eastAsia="en-US"/>
        </w:rPr>
        <w:t>администраци</w:t>
      </w:r>
      <w:r w:rsidR="008E4A66" w:rsidRPr="008F24A0">
        <w:rPr>
          <w:color w:val="000000" w:themeColor="text1"/>
          <w:szCs w:val="22"/>
          <w:lang w:eastAsia="en-US"/>
        </w:rPr>
        <w:t>я</w:t>
      </w:r>
      <w:r w:rsidR="00C26A68" w:rsidRPr="008F24A0">
        <w:rPr>
          <w:color w:val="000000" w:themeColor="text1"/>
          <w:szCs w:val="22"/>
          <w:lang w:eastAsia="en-US"/>
        </w:rPr>
        <w:t xml:space="preserve"> Ленинского городского округа Московской области</w:t>
      </w:r>
      <w:r w:rsidR="009E629B" w:rsidRPr="008F24A0">
        <w:rPr>
          <w:bCs/>
          <w:color w:val="000000" w:themeColor="text1"/>
        </w:rPr>
        <w:t xml:space="preserve"> </w:t>
      </w:r>
      <w:r w:rsidR="004F5907" w:rsidRPr="008F24A0">
        <w:rPr>
          <w:bCs/>
          <w:color w:val="000000" w:themeColor="text1"/>
        </w:rPr>
        <w:t xml:space="preserve">(далее – Заказчик, субъект контроля, </w:t>
      </w:r>
      <w:r w:rsidR="00C26A68" w:rsidRPr="008F24A0">
        <w:rPr>
          <w:bCs/>
          <w:color w:val="000000" w:themeColor="text1"/>
        </w:rPr>
        <w:t>администраци</w:t>
      </w:r>
      <w:r w:rsidR="008E4A66" w:rsidRPr="008F24A0">
        <w:rPr>
          <w:bCs/>
          <w:color w:val="000000" w:themeColor="text1"/>
        </w:rPr>
        <w:t>я</w:t>
      </w:r>
      <w:r w:rsidR="00C26A68" w:rsidRPr="008F24A0">
        <w:rPr>
          <w:bCs/>
          <w:color w:val="000000" w:themeColor="text1"/>
        </w:rPr>
        <w:t xml:space="preserve"> ЛГО</w:t>
      </w:r>
      <w:r w:rsidR="004F5907" w:rsidRPr="008F24A0">
        <w:rPr>
          <w:bCs/>
          <w:color w:val="000000" w:themeColor="text1"/>
        </w:rPr>
        <w:t>)</w:t>
      </w:r>
      <w:r w:rsidRPr="008F24A0">
        <w:rPr>
          <w:color w:val="000000" w:themeColor="text1"/>
          <w:szCs w:val="22"/>
          <w:lang w:eastAsia="en-US"/>
        </w:rPr>
        <w:t>.</w:t>
      </w:r>
      <w:r w:rsidR="00C26A68" w:rsidRPr="008F24A0">
        <w:rPr>
          <w:color w:val="000000" w:themeColor="text1"/>
          <w:szCs w:val="22"/>
          <w:lang w:eastAsia="en-US"/>
        </w:rPr>
        <w:t xml:space="preserve"> </w:t>
      </w:r>
    </w:p>
    <w:p w:rsidR="008754EE" w:rsidRPr="008F24A0" w:rsidRDefault="007D4993" w:rsidP="008754EE">
      <w:pPr>
        <w:pStyle w:val="ConsPlusTitle"/>
        <w:shd w:val="clear" w:color="auto" w:fill="FFFFFF"/>
        <w:spacing w:before="100"/>
        <w:ind w:firstLine="709"/>
        <w:jc w:val="both"/>
        <w:outlineLvl w:val="0"/>
        <w:rPr>
          <w:b w:val="0"/>
          <w:color w:val="000000" w:themeColor="text1"/>
          <w:u w:val="single"/>
        </w:rPr>
      </w:pPr>
      <w:r w:rsidRPr="008F24A0">
        <w:rPr>
          <w:color w:val="000000" w:themeColor="text1"/>
          <w:u w:val="single"/>
        </w:rPr>
        <w:t>Предмет проведения проверки</w:t>
      </w:r>
      <w:r w:rsidRPr="008F24A0">
        <w:rPr>
          <w:color w:val="000000" w:themeColor="text1"/>
        </w:rPr>
        <w:t xml:space="preserve">: </w:t>
      </w:r>
      <w:r w:rsidR="008754EE" w:rsidRPr="008F24A0">
        <w:rPr>
          <w:b w:val="0"/>
          <w:color w:val="000000" w:themeColor="text1"/>
        </w:rPr>
        <w:t xml:space="preserve">соблюдение </w:t>
      </w:r>
      <w:r w:rsidR="00C32819" w:rsidRPr="008F24A0">
        <w:rPr>
          <w:b w:val="0"/>
          <w:color w:val="000000" w:themeColor="text1"/>
          <w:szCs w:val="22"/>
          <w:lang w:eastAsia="en-US"/>
        </w:rPr>
        <w:t>администраци</w:t>
      </w:r>
      <w:r w:rsidR="008E4FCC" w:rsidRPr="008F24A0">
        <w:rPr>
          <w:b w:val="0"/>
          <w:color w:val="000000" w:themeColor="text1"/>
          <w:szCs w:val="22"/>
          <w:lang w:eastAsia="en-US"/>
        </w:rPr>
        <w:t>ей</w:t>
      </w:r>
      <w:r w:rsidR="00C32819" w:rsidRPr="008F24A0">
        <w:rPr>
          <w:b w:val="0"/>
          <w:color w:val="000000" w:themeColor="text1"/>
          <w:szCs w:val="22"/>
          <w:lang w:eastAsia="en-US"/>
        </w:rPr>
        <w:t xml:space="preserve"> Ленинского городского округа Московской области</w:t>
      </w:r>
      <w:r w:rsidR="008754EE" w:rsidRPr="008F24A0">
        <w:rPr>
          <w:b w:val="0"/>
          <w:color w:val="000000" w:themeColor="text1"/>
        </w:rPr>
        <w:t xml:space="preserve"> требований законодательства Российской Федерации и иных нормативных правовых актов Российской Федерации о контрактной системе в сфере закупок товаров, работ, услуг для обеспечения государственных и муниципальных нужд.</w:t>
      </w:r>
    </w:p>
    <w:p w:rsidR="007D4993" w:rsidRPr="008F24A0" w:rsidRDefault="007D4993" w:rsidP="006C1096">
      <w:pPr>
        <w:spacing w:before="60"/>
        <w:ind w:left="-6" w:firstLine="709"/>
        <w:jc w:val="both"/>
        <w:rPr>
          <w:color w:val="000000" w:themeColor="text1"/>
          <w:szCs w:val="22"/>
          <w:lang w:eastAsia="en-US"/>
        </w:rPr>
      </w:pPr>
      <w:r w:rsidRPr="008F24A0">
        <w:rPr>
          <w:b/>
          <w:color w:val="000000" w:themeColor="text1"/>
          <w:szCs w:val="22"/>
          <w:u w:val="single"/>
          <w:lang w:eastAsia="en-US"/>
        </w:rPr>
        <w:t>Основание</w:t>
      </w:r>
      <w:r w:rsidRPr="008F24A0">
        <w:rPr>
          <w:color w:val="000000" w:themeColor="text1"/>
          <w:szCs w:val="22"/>
          <w:lang w:eastAsia="en-US"/>
        </w:rPr>
        <w:t xml:space="preserve">: </w:t>
      </w:r>
      <w:r w:rsidR="007F6224" w:rsidRPr="008F24A0">
        <w:rPr>
          <w:color w:val="000000" w:themeColor="text1"/>
        </w:rPr>
        <w:t>в соответствии с подпунктом «а» пункта 2 части 15 статьи 99 Федерального закона от 05.04.2013 № 44-ФЗ «О контрактной с</w:t>
      </w:r>
      <w:bookmarkStart w:id="0" w:name="_GoBack"/>
      <w:bookmarkEnd w:id="0"/>
      <w:r w:rsidR="007F6224" w:rsidRPr="008F24A0">
        <w:rPr>
          <w:color w:val="000000" w:themeColor="text1"/>
        </w:rPr>
        <w:t>истеме в сфере закупок товаров, работ, услуг для обеспечения государственных и муниципальных нужд», пунктом 11 Федерального стандарта «Проведение проверок, ревизий и обследований и оформление их результатов», утвержденного постановлением Правительства Российской Федерации от 17.08.2020 № 1235 «Об утверждении федерального стандарта внутреннего государственного (муниципального) финансового контроля «Проведение проверок, ревизий и обследований и оформление их результатов», в связи с получением информации о признаках нарушения законодательства Российской Федерации о контрактной системе в сфере закупок.</w:t>
      </w:r>
    </w:p>
    <w:p w:rsidR="00C90678" w:rsidRPr="008F24A0" w:rsidRDefault="001B20EB" w:rsidP="00250765">
      <w:pPr>
        <w:spacing w:before="60"/>
        <w:ind w:left="-6" w:firstLine="709"/>
        <w:jc w:val="both"/>
        <w:rPr>
          <w:color w:val="000000" w:themeColor="text1"/>
          <w:szCs w:val="22"/>
          <w:lang w:eastAsia="en-US"/>
        </w:rPr>
      </w:pPr>
      <w:r w:rsidRPr="008F24A0">
        <w:rPr>
          <w:b/>
          <w:color w:val="000000" w:themeColor="text1"/>
          <w:szCs w:val="22"/>
          <w:u w:val="single"/>
          <w:lang w:eastAsia="en-US"/>
        </w:rPr>
        <w:t>Срок проведения проверки</w:t>
      </w:r>
      <w:r w:rsidRPr="008F24A0">
        <w:rPr>
          <w:color w:val="000000" w:themeColor="text1"/>
          <w:szCs w:val="22"/>
          <w:lang w:eastAsia="en-US"/>
        </w:rPr>
        <w:t xml:space="preserve">: </w:t>
      </w:r>
      <w:r w:rsidR="009E629B" w:rsidRPr="008F24A0">
        <w:rPr>
          <w:bCs/>
          <w:color w:val="000000" w:themeColor="text1"/>
        </w:rPr>
        <w:t xml:space="preserve">с </w:t>
      </w:r>
      <w:r w:rsidR="007F6224" w:rsidRPr="008F24A0">
        <w:rPr>
          <w:bCs/>
          <w:color w:val="000000" w:themeColor="text1"/>
        </w:rPr>
        <w:t>10</w:t>
      </w:r>
      <w:r w:rsidR="004C3344" w:rsidRPr="008F24A0">
        <w:rPr>
          <w:bCs/>
          <w:color w:val="000000" w:themeColor="text1"/>
        </w:rPr>
        <w:t>.</w:t>
      </w:r>
      <w:r w:rsidR="007F6224" w:rsidRPr="008F24A0">
        <w:rPr>
          <w:bCs/>
          <w:color w:val="000000" w:themeColor="text1"/>
        </w:rPr>
        <w:t>04</w:t>
      </w:r>
      <w:r w:rsidR="009E629B" w:rsidRPr="008F24A0">
        <w:rPr>
          <w:bCs/>
          <w:color w:val="000000" w:themeColor="text1"/>
        </w:rPr>
        <w:t>.202</w:t>
      </w:r>
      <w:r w:rsidR="007F6224" w:rsidRPr="008F24A0">
        <w:rPr>
          <w:bCs/>
          <w:color w:val="000000" w:themeColor="text1"/>
        </w:rPr>
        <w:t>6</w:t>
      </w:r>
      <w:r w:rsidR="009E629B" w:rsidRPr="008F24A0">
        <w:rPr>
          <w:bCs/>
          <w:color w:val="000000" w:themeColor="text1"/>
        </w:rPr>
        <w:t xml:space="preserve"> по </w:t>
      </w:r>
      <w:bookmarkStart w:id="1" w:name="_Hlk158971197"/>
      <w:r w:rsidR="00991DD4" w:rsidRPr="008F24A0">
        <w:rPr>
          <w:bCs/>
          <w:color w:val="000000" w:themeColor="text1"/>
        </w:rPr>
        <w:t>1</w:t>
      </w:r>
      <w:r w:rsidR="007F6224" w:rsidRPr="008F24A0">
        <w:rPr>
          <w:bCs/>
          <w:color w:val="000000" w:themeColor="text1"/>
        </w:rPr>
        <w:t>3</w:t>
      </w:r>
      <w:r w:rsidR="004C3344" w:rsidRPr="008F24A0">
        <w:rPr>
          <w:bCs/>
          <w:color w:val="000000" w:themeColor="text1"/>
        </w:rPr>
        <w:t>.</w:t>
      </w:r>
      <w:r w:rsidR="007F6224" w:rsidRPr="008F24A0">
        <w:rPr>
          <w:bCs/>
          <w:color w:val="000000" w:themeColor="text1"/>
        </w:rPr>
        <w:t>04</w:t>
      </w:r>
      <w:r w:rsidR="009E629B" w:rsidRPr="008F24A0">
        <w:rPr>
          <w:bCs/>
          <w:color w:val="000000" w:themeColor="text1"/>
        </w:rPr>
        <w:t>.202</w:t>
      </w:r>
      <w:bookmarkEnd w:id="1"/>
      <w:r w:rsidR="007F6224" w:rsidRPr="008F24A0">
        <w:rPr>
          <w:bCs/>
          <w:color w:val="000000" w:themeColor="text1"/>
        </w:rPr>
        <w:t>6</w:t>
      </w:r>
      <w:r w:rsidR="00434454" w:rsidRPr="008F24A0">
        <w:rPr>
          <w:bCs/>
          <w:color w:val="000000" w:themeColor="text1"/>
        </w:rPr>
        <w:t>.</w:t>
      </w:r>
      <w:r w:rsidR="00AD59E9" w:rsidRPr="008F24A0">
        <w:rPr>
          <w:bCs/>
          <w:color w:val="000000" w:themeColor="text1"/>
        </w:rPr>
        <w:tab/>
      </w:r>
      <w:r w:rsidR="00AD59E9" w:rsidRPr="008F24A0">
        <w:rPr>
          <w:bCs/>
          <w:color w:val="000000" w:themeColor="text1"/>
        </w:rPr>
        <w:tab/>
      </w:r>
      <w:r w:rsidR="00AD59E9" w:rsidRPr="008F24A0">
        <w:rPr>
          <w:bCs/>
          <w:color w:val="000000" w:themeColor="text1"/>
        </w:rPr>
        <w:tab/>
      </w:r>
      <w:r w:rsidR="00AD59E9" w:rsidRPr="008F24A0">
        <w:rPr>
          <w:bCs/>
          <w:color w:val="000000" w:themeColor="text1"/>
        </w:rPr>
        <w:tab/>
      </w:r>
      <w:r w:rsidR="00AD59E9" w:rsidRPr="008F24A0">
        <w:rPr>
          <w:bCs/>
          <w:color w:val="000000" w:themeColor="text1"/>
        </w:rPr>
        <w:tab/>
      </w:r>
      <w:r w:rsidR="00AD59E9" w:rsidRPr="008F24A0">
        <w:rPr>
          <w:bCs/>
          <w:color w:val="000000" w:themeColor="text1"/>
        </w:rPr>
        <w:tab/>
      </w:r>
      <w:r w:rsidR="00AD59E9" w:rsidRPr="008F24A0">
        <w:rPr>
          <w:bCs/>
          <w:color w:val="000000" w:themeColor="text1"/>
        </w:rPr>
        <w:tab/>
      </w:r>
      <w:r w:rsidR="006C1096" w:rsidRPr="008F24A0">
        <w:rPr>
          <w:b/>
          <w:color w:val="000000" w:themeColor="text1"/>
          <w:u w:val="single"/>
        </w:rPr>
        <w:t>Проверяемый период</w:t>
      </w:r>
      <w:r w:rsidR="006C1096" w:rsidRPr="008F24A0">
        <w:rPr>
          <w:b/>
          <w:color w:val="000000" w:themeColor="text1"/>
        </w:rPr>
        <w:t xml:space="preserve">: </w:t>
      </w:r>
      <w:r w:rsidR="004C3344" w:rsidRPr="008F24A0">
        <w:rPr>
          <w:color w:val="000000" w:themeColor="text1"/>
        </w:rPr>
        <w:t xml:space="preserve">с </w:t>
      </w:r>
      <w:r w:rsidR="007F6224" w:rsidRPr="008F24A0">
        <w:rPr>
          <w:color w:val="000000" w:themeColor="text1"/>
        </w:rPr>
        <w:t>13</w:t>
      </w:r>
      <w:r w:rsidR="004C3344" w:rsidRPr="008F24A0">
        <w:rPr>
          <w:color w:val="000000" w:themeColor="text1"/>
        </w:rPr>
        <w:t>.0</w:t>
      </w:r>
      <w:r w:rsidR="007F6224" w:rsidRPr="008F24A0">
        <w:rPr>
          <w:color w:val="000000" w:themeColor="text1"/>
        </w:rPr>
        <w:t>2</w:t>
      </w:r>
      <w:r w:rsidR="004C3344" w:rsidRPr="008F24A0">
        <w:rPr>
          <w:color w:val="000000" w:themeColor="text1"/>
        </w:rPr>
        <w:t>.202</w:t>
      </w:r>
      <w:r w:rsidR="007F6224" w:rsidRPr="008F24A0">
        <w:rPr>
          <w:color w:val="000000" w:themeColor="text1"/>
        </w:rPr>
        <w:t>6</w:t>
      </w:r>
      <w:r w:rsidR="004C3344" w:rsidRPr="008F24A0">
        <w:rPr>
          <w:color w:val="000000" w:themeColor="text1"/>
        </w:rPr>
        <w:t xml:space="preserve"> по </w:t>
      </w:r>
      <w:r w:rsidR="007F6224" w:rsidRPr="008F24A0">
        <w:rPr>
          <w:color w:val="000000" w:themeColor="text1"/>
        </w:rPr>
        <w:t>09</w:t>
      </w:r>
      <w:r w:rsidR="005B6895" w:rsidRPr="008F24A0">
        <w:rPr>
          <w:color w:val="000000" w:themeColor="text1"/>
        </w:rPr>
        <w:t>.0</w:t>
      </w:r>
      <w:r w:rsidR="007F6224" w:rsidRPr="008F24A0">
        <w:rPr>
          <w:color w:val="000000" w:themeColor="text1"/>
        </w:rPr>
        <w:t>4</w:t>
      </w:r>
      <w:r w:rsidR="005B6895" w:rsidRPr="008F24A0">
        <w:rPr>
          <w:color w:val="000000" w:themeColor="text1"/>
        </w:rPr>
        <w:t>.202</w:t>
      </w:r>
      <w:r w:rsidR="007F6224" w:rsidRPr="008F24A0">
        <w:rPr>
          <w:color w:val="000000" w:themeColor="text1"/>
        </w:rPr>
        <w:t>6</w:t>
      </w:r>
      <w:r w:rsidR="006C1096" w:rsidRPr="008F24A0">
        <w:rPr>
          <w:color w:val="000000" w:themeColor="text1"/>
        </w:rPr>
        <w:t>.</w:t>
      </w:r>
      <w:r w:rsidR="00AD59E9" w:rsidRPr="008F24A0">
        <w:rPr>
          <w:b/>
          <w:color w:val="000000" w:themeColor="text1"/>
        </w:rPr>
        <w:tab/>
      </w:r>
      <w:r w:rsidR="00AD59E9" w:rsidRPr="008F24A0">
        <w:rPr>
          <w:b/>
          <w:color w:val="000000" w:themeColor="text1"/>
        </w:rPr>
        <w:tab/>
      </w:r>
      <w:r w:rsidR="00AD59E9" w:rsidRPr="008F24A0">
        <w:rPr>
          <w:b/>
          <w:color w:val="000000" w:themeColor="text1"/>
        </w:rPr>
        <w:tab/>
      </w:r>
      <w:r w:rsidR="00AD59E9" w:rsidRPr="008F24A0">
        <w:rPr>
          <w:b/>
          <w:color w:val="000000" w:themeColor="text1"/>
        </w:rPr>
        <w:tab/>
      </w:r>
      <w:r w:rsidR="00AD59E9" w:rsidRPr="008F24A0">
        <w:rPr>
          <w:b/>
          <w:color w:val="000000" w:themeColor="text1"/>
        </w:rPr>
        <w:tab/>
      </w:r>
      <w:r w:rsidR="005B6895" w:rsidRPr="008F24A0">
        <w:rPr>
          <w:b/>
          <w:color w:val="000000" w:themeColor="text1"/>
        </w:rPr>
        <w:t xml:space="preserve">     </w:t>
      </w:r>
      <w:r w:rsidR="005B6895" w:rsidRPr="008F24A0">
        <w:rPr>
          <w:b/>
          <w:color w:val="000000" w:themeColor="text1"/>
        </w:rPr>
        <w:tab/>
      </w:r>
      <w:r w:rsidR="005B6895" w:rsidRPr="008F24A0">
        <w:rPr>
          <w:b/>
          <w:color w:val="000000" w:themeColor="text1"/>
        </w:rPr>
        <w:tab/>
      </w:r>
      <w:r w:rsidR="00AD59E9" w:rsidRPr="008F24A0">
        <w:rPr>
          <w:b/>
          <w:color w:val="000000" w:themeColor="text1"/>
        </w:rPr>
        <w:tab/>
      </w:r>
      <w:r w:rsidR="007E25F6" w:rsidRPr="008F24A0">
        <w:rPr>
          <w:b/>
          <w:color w:val="000000" w:themeColor="text1"/>
          <w:u w:val="single"/>
        </w:rPr>
        <w:t xml:space="preserve">Результаты </w:t>
      </w:r>
      <w:r w:rsidR="00661752" w:rsidRPr="008F24A0">
        <w:rPr>
          <w:b/>
          <w:color w:val="000000" w:themeColor="text1"/>
          <w:u w:val="single"/>
        </w:rPr>
        <w:t>проверки</w:t>
      </w:r>
      <w:r w:rsidR="007E25F6" w:rsidRPr="008F24A0">
        <w:rPr>
          <w:b/>
          <w:color w:val="000000" w:themeColor="text1"/>
        </w:rPr>
        <w:t>:</w:t>
      </w:r>
      <w:r w:rsidR="00250765" w:rsidRPr="008F24A0">
        <w:rPr>
          <w:b/>
          <w:color w:val="000000" w:themeColor="text1"/>
        </w:rPr>
        <w:t xml:space="preserve"> </w:t>
      </w:r>
      <w:r w:rsidR="007D4993" w:rsidRPr="008F24A0">
        <w:rPr>
          <w:bCs/>
          <w:color w:val="000000" w:themeColor="text1"/>
        </w:rPr>
        <w:t>Финансов</w:t>
      </w:r>
      <w:r w:rsidR="00E00C61" w:rsidRPr="008F24A0">
        <w:rPr>
          <w:bCs/>
          <w:color w:val="000000" w:themeColor="text1"/>
        </w:rPr>
        <w:t>ым</w:t>
      </w:r>
      <w:r w:rsidR="007D4993" w:rsidRPr="008F24A0">
        <w:rPr>
          <w:bCs/>
          <w:color w:val="000000" w:themeColor="text1"/>
        </w:rPr>
        <w:t xml:space="preserve"> управлением администрации Ленинского городского округа Московской области проведена </w:t>
      </w:r>
      <w:r w:rsidR="00792C41" w:rsidRPr="008F24A0">
        <w:rPr>
          <w:bCs/>
          <w:color w:val="000000" w:themeColor="text1"/>
        </w:rPr>
        <w:t>вне</w:t>
      </w:r>
      <w:r w:rsidR="007D4993" w:rsidRPr="008F24A0">
        <w:rPr>
          <w:bCs/>
          <w:color w:val="000000" w:themeColor="text1"/>
        </w:rPr>
        <w:t xml:space="preserve">плановая </w:t>
      </w:r>
      <w:r w:rsidR="00792C41" w:rsidRPr="008F24A0">
        <w:rPr>
          <w:bCs/>
          <w:color w:val="000000" w:themeColor="text1"/>
        </w:rPr>
        <w:t>камеральная</w:t>
      </w:r>
      <w:r w:rsidR="007D4993" w:rsidRPr="008F24A0">
        <w:rPr>
          <w:bCs/>
          <w:color w:val="000000" w:themeColor="text1"/>
        </w:rPr>
        <w:t xml:space="preserve"> проверка в </w:t>
      </w:r>
      <w:r w:rsidR="00651EAC" w:rsidRPr="008F24A0">
        <w:rPr>
          <w:color w:val="000000" w:themeColor="text1"/>
        </w:rPr>
        <w:t xml:space="preserve">рамках осуществления контроля в сфере закупок товаров, работ, услуг для муниципальных нужд Ленинского городского округа </w:t>
      </w:r>
      <w:r w:rsidR="005B6895" w:rsidRPr="008F24A0">
        <w:rPr>
          <w:color w:val="000000" w:themeColor="text1"/>
        </w:rPr>
        <w:t xml:space="preserve">в соответствии с частью 8 статьи 99 </w:t>
      </w:r>
      <w:r w:rsidR="00651EAC" w:rsidRPr="008F24A0">
        <w:rPr>
          <w:color w:val="000000" w:themeColor="text1"/>
        </w:rPr>
        <w:t xml:space="preserve">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</w:t>
      </w:r>
      <w:r w:rsidR="000E1515" w:rsidRPr="008F24A0">
        <w:rPr>
          <w:color w:val="000000" w:themeColor="text1"/>
        </w:rPr>
        <w:t xml:space="preserve">в </w:t>
      </w:r>
      <w:r w:rsidR="00CC4A09" w:rsidRPr="008F24A0">
        <w:rPr>
          <w:color w:val="000000" w:themeColor="text1"/>
          <w:szCs w:val="22"/>
          <w:lang w:eastAsia="en-US"/>
        </w:rPr>
        <w:t>администрации Ленинского городского округа Московской области</w:t>
      </w:r>
      <w:r w:rsidR="00434454" w:rsidRPr="008F24A0">
        <w:rPr>
          <w:bCs/>
          <w:color w:val="000000" w:themeColor="text1"/>
        </w:rPr>
        <w:t xml:space="preserve"> за период </w:t>
      </w:r>
      <w:bookmarkStart w:id="2" w:name="_Hlk106101316"/>
      <w:r w:rsidR="00434454" w:rsidRPr="008F24A0">
        <w:rPr>
          <w:bCs/>
          <w:color w:val="000000" w:themeColor="text1"/>
        </w:rPr>
        <w:t xml:space="preserve">с </w:t>
      </w:r>
      <w:bookmarkEnd w:id="2"/>
      <w:r w:rsidR="00CC4A09" w:rsidRPr="008F24A0">
        <w:rPr>
          <w:bCs/>
          <w:color w:val="000000" w:themeColor="text1"/>
        </w:rPr>
        <w:t>13</w:t>
      </w:r>
      <w:r w:rsidR="0069619F" w:rsidRPr="008F24A0">
        <w:rPr>
          <w:bCs/>
          <w:color w:val="000000" w:themeColor="text1"/>
        </w:rPr>
        <w:t>.0</w:t>
      </w:r>
      <w:r w:rsidR="00CC4A09" w:rsidRPr="008F24A0">
        <w:rPr>
          <w:bCs/>
          <w:color w:val="000000" w:themeColor="text1"/>
        </w:rPr>
        <w:t>2</w:t>
      </w:r>
      <w:r w:rsidR="0069619F" w:rsidRPr="008F24A0">
        <w:rPr>
          <w:bCs/>
          <w:color w:val="000000" w:themeColor="text1"/>
        </w:rPr>
        <w:t>.202</w:t>
      </w:r>
      <w:r w:rsidR="00CC4A09" w:rsidRPr="008F24A0">
        <w:rPr>
          <w:bCs/>
          <w:color w:val="000000" w:themeColor="text1"/>
        </w:rPr>
        <w:t>6</w:t>
      </w:r>
      <w:r w:rsidR="0069619F" w:rsidRPr="008F24A0">
        <w:rPr>
          <w:bCs/>
          <w:color w:val="000000" w:themeColor="text1"/>
        </w:rPr>
        <w:t xml:space="preserve"> по </w:t>
      </w:r>
      <w:r w:rsidR="00CC4A09" w:rsidRPr="008F24A0">
        <w:rPr>
          <w:bCs/>
          <w:color w:val="000000" w:themeColor="text1"/>
        </w:rPr>
        <w:t>09</w:t>
      </w:r>
      <w:r w:rsidR="004C3344" w:rsidRPr="008F24A0">
        <w:rPr>
          <w:bCs/>
          <w:color w:val="000000" w:themeColor="text1"/>
        </w:rPr>
        <w:t>.</w:t>
      </w:r>
      <w:r w:rsidR="00A618C5" w:rsidRPr="008F24A0">
        <w:rPr>
          <w:bCs/>
          <w:color w:val="000000" w:themeColor="text1"/>
        </w:rPr>
        <w:t>0</w:t>
      </w:r>
      <w:r w:rsidR="00CC4A09" w:rsidRPr="008F24A0">
        <w:rPr>
          <w:bCs/>
          <w:color w:val="000000" w:themeColor="text1"/>
        </w:rPr>
        <w:t>4</w:t>
      </w:r>
      <w:r w:rsidR="004C3344" w:rsidRPr="008F24A0">
        <w:rPr>
          <w:bCs/>
          <w:color w:val="000000" w:themeColor="text1"/>
        </w:rPr>
        <w:t>.202</w:t>
      </w:r>
      <w:r w:rsidR="00CC4A09" w:rsidRPr="008F24A0">
        <w:rPr>
          <w:bCs/>
          <w:color w:val="000000" w:themeColor="text1"/>
        </w:rPr>
        <w:t>6</w:t>
      </w:r>
      <w:r w:rsidR="007D4993" w:rsidRPr="008F24A0">
        <w:rPr>
          <w:bCs/>
          <w:color w:val="000000" w:themeColor="text1"/>
        </w:rPr>
        <w:t>.</w:t>
      </w:r>
      <w:bookmarkStart w:id="3" w:name="_Hlk96943872"/>
      <w:r w:rsidR="005B6895" w:rsidRPr="008F24A0">
        <w:rPr>
          <w:color w:val="000000" w:themeColor="text1"/>
        </w:rPr>
        <w:t xml:space="preserve"> </w:t>
      </w:r>
      <w:r w:rsidR="00C90678" w:rsidRPr="008F24A0">
        <w:rPr>
          <w:color w:val="000000" w:themeColor="text1"/>
        </w:rPr>
        <w:t xml:space="preserve">При проведении </w:t>
      </w:r>
      <w:r w:rsidR="00E6264B" w:rsidRPr="008F24A0">
        <w:rPr>
          <w:color w:val="000000" w:themeColor="text1"/>
        </w:rPr>
        <w:t>внеплановой</w:t>
      </w:r>
      <w:r w:rsidR="00C90678" w:rsidRPr="008F24A0">
        <w:rPr>
          <w:b/>
          <w:color w:val="000000" w:themeColor="text1"/>
        </w:rPr>
        <w:t xml:space="preserve"> </w:t>
      </w:r>
      <w:r w:rsidR="00E6264B" w:rsidRPr="008F24A0">
        <w:rPr>
          <w:b/>
          <w:color w:val="000000" w:themeColor="text1"/>
        </w:rPr>
        <w:t xml:space="preserve">камеральной </w:t>
      </w:r>
      <w:r w:rsidR="00C90678" w:rsidRPr="008F24A0">
        <w:rPr>
          <w:color w:val="000000" w:themeColor="text1"/>
        </w:rPr>
        <w:t xml:space="preserve">проверки </w:t>
      </w:r>
      <w:r w:rsidR="00037D62" w:rsidRPr="008F24A0">
        <w:rPr>
          <w:color w:val="000000" w:themeColor="text1"/>
        </w:rPr>
        <w:t xml:space="preserve">соблюдения </w:t>
      </w:r>
      <w:r w:rsidR="00E6264B" w:rsidRPr="008F24A0">
        <w:rPr>
          <w:bCs/>
          <w:color w:val="000000" w:themeColor="text1"/>
        </w:rPr>
        <w:t>администрацией Ленинского городского округа Московской области</w:t>
      </w:r>
      <w:r w:rsidR="00C90678" w:rsidRPr="008F24A0">
        <w:rPr>
          <w:bCs/>
          <w:color w:val="000000" w:themeColor="text1"/>
        </w:rPr>
        <w:t xml:space="preserve"> законодательства Российской Федерации и иных нормативных правовых актов Российской Федерации о контрактной системе в сфере закупок товаров, работ, услуг</w:t>
      </w:r>
      <w:r w:rsidR="00C90678" w:rsidRPr="008F24A0">
        <w:rPr>
          <w:color w:val="000000" w:themeColor="text1"/>
        </w:rPr>
        <w:t xml:space="preserve"> при осуществлении закупок для обеспечения муниципальных нужд установлен</w:t>
      </w:r>
      <w:r w:rsidR="007B7779" w:rsidRPr="008F24A0">
        <w:rPr>
          <w:color w:val="000000" w:themeColor="text1"/>
        </w:rPr>
        <w:t>о</w:t>
      </w:r>
      <w:r w:rsidR="00C90678" w:rsidRPr="008F24A0">
        <w:rPr>
          <w:color w:val="000000" w:themeColor="text1"/>
        </w:rPr>
        <w:t>:</w:t>
      </w:r>
    </w:p>
    <w:p w:rsidR="00713239" w:rsidRPr="008F24A0" w:rsidRDefault="00713239" w:rsidP="00AD59E9">
      <w:pPr>
        <w:widowControl w:val="0"/>
        <w:spacing w:before="120"/>
        <w:ind w:firstLine="709"/>
        <w:jc w:val="both"/>
        <w:rPr>
          <w:color w:val="000000" w:themeColor="text1"/>
        </w:rPr>
      </w:pPr>
    </w:p>
    <w:p w:rsidR="00713239" w:rsidRPr="008F24A0" w:rsidRDefault="007B7779" w:rsidP="00250765">
      <w:pPr>
        <w:widowControl w:val="0"/>
        <w:tabs>
          <w:tab w:val="left" w:pos="993"/>
        </w:tabs>
        <w:ind w:firstLine="709"/>
        <w:jc w:val="both"/>
        <w:rPr>
          <w:bCs/>
          <w:color w:val="000000" w:themeColor="text1"/>
        </w:rPr>
      </w:pPr>
      <w:r w:rsidRPr="008F24A0">
        <w:rPr>
          <w:bCs/>
          <w:color w:val="000000" w:themeColor="text1"/>
        </w:rPr>
        <w:t xml:space="preserve">1. </w:t>
      </w:r>
      <w:r w:rsidR="00713239" w:rsidRPr="008F24A0">
        <w:rPr>
          <w:bCs/>
          <w:color w:val="000000" w:themeColor="text1"/>
        </w:rPr>
        <w:t xml:space="preserve">При проверке соблюдения администрацией Ленинского городского округа Московской области требований законодательства Российской Федерации </w:t>
      </w:r>
      <w:r w:rsidR="00250765" w:rsidRPr="008F24A0">
        <w:rPr>
          <w:bCs/>
          <w:color w:val="000000" w:themeColor="text1"/>
        </w:rPr>
        <w:t xml:space="preserve">и иных нормативных правовых актов Российской Федерации о контрактной системе в сфере закупок товаров, работ, услуг  в отношении муниципального контракта от 13.02.2025 № Ф.2026.000001 заключенного с ИП Науменко Роман Владимирович на оказание услуг по производству роликов для распространения в телекоммуникационной сети «Интернет» с целью информирования населения об основных событиях социально-экономического развития, общественно-политической жизни, освещение деятельности органов местного самоуправления Ленинского городского округа Московской области </w:t>
      </w:r>
      <w:r w:rsidR="00713239" w:rsidRPr="008F24A0">
        <w:rPr>
          <w:bCs/>
          <w:color w:val="000000" w:themeColor="text1"/>
        </w:rPr>
        <w:t>в части соблюдения требований к исполнению, изменению контракта, а также соблюдения условий Контракта, в том числе в части соответствия оказанной услуги условиям контракта при осуществлении закупок для обеспечения муниципальных нужд нарушений не установлено.</w:t>
      </w:r>
    </w:p>
    <w:p w:rsidR="00822DA7" w:rsidRPr="008F24A0" w:rsidRDefault="00822DA7" w:rsidP="00713239">
      <w:pPr>
        <w:widowControl w:val="0"/>
        <w:autoSpaceDE w:val="0"/>
        <w:autoSpaceDN w:val="0"/>
        <w:adjustRightInd w:val="0"/>
        <w:spacing w:before="120"/>
        <w:jc w:val="both"/>
        <w:rPr>
          <w:bCs/>
          <w:color w:val="000000" w:themeColor="text1"/>
        </w:rPr>
      </w:pPr>
    </w:p>
    <w:p w:rsidR="00C90678" w:rsidRPr="008F24A0" w:rsidRDefault="00C90678" w:rsidP="005E067B">
      <w:pPr>
        <w:widowControl w:val="0"/>
        <w:autoSpaceDE w:val="0"/>
        <w:autoSpaceDN w:val="0"/>
        <w:adjustRightInd w:val="0"/>
        <w:spacing w:before="120"/>
        <w:ind w:firstLine="709"/>
        <w:jc w:val="both"/>
        <w:rPr>
          <w:color w:val="000000" w:themeColor="text1"/>
        </w:rPr>
      </w:pPr>
      <w:r w:rsidRPr="008F24A0">
        <w:rPr>
          <w:color w:val="000000" w:themeColor="text1"/>
          <w:u w:val="single"/>
        </w:rPr>
        <w:t>Общее количество нарушений</w:t>
      </w:r>
      <w:r w:rsidRPr="008F24A0">
        <w:rPr>
          <w:color w:val="000000" w:themeColor="text1"/>
        </w:rPr>
        <w:t xml:space="preserve">: </w:t>
      </w:r>
      <w:r w:rsidR="007B7779" w:rsidRPr="008F24A0">
        <w:rPr>
          <w:color w:val="000000" w:themeColor="text1"/>
        </w:rPr>
        <w:t>0</w:t>
      </w:r>
      <w:r w:rsidRPr="008F24A0">
        <w:rPr>
          <w:color w:val="000000" w:themeColor="text1"/>
        </w:rPr>
        <w:t xml:space="preserve">, в том числе с признаками административных правонарушений – </w:t>
      </w:r>
      <w:r w:rsidR="007B7779" w:rsidRPr="008F24A0">
        <w:rPr>
          <w:color w:val="000000" w:themeColor="text1"/>
        </w:rPr>
        <w:t>0</w:t>
      </w:r>
      <w:r w:rsidRPr="008F24A0">
        <w:rPr>
          <w:color w:val="000000" w:themeColor="text1"/>
        </w:rPr>
        <w:t>.</w:t>
      </w:r>
      <w:bookmarkEnd w:id="3"/>
    </w:p>
    <w:sectPr w:rsidR="00C90678" w:rsidRPr="008F24A0" w:rsidSect="00376983">
      <w:headerReference w:type="default" r:id="rId8"/>
      <w:pgSz w:w="11906" w:h="16838"/>
      <w:pgMar w:top="737" w:right="737" w:bottom="737" w:left="1134" w:header="397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651D6" w:rsidRDefault="000651D6" w:rsidP="00C615CA">
      <w:r>
        <w:separator/>
      </w:r>
    </w:p>
  </w:endnote>
  <w:endnote w:type="continuationSeparator" w:id="0">
    <w:p w:rsidR="000651D6" w:rsidRDefault="000651D6" w:rsidP="00C615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651D6" w:rsidRDefault="000651D6" w:rsidP="00C615CA">
      <w:r>
        <w:separator/>
      </w:r>
    </w:p>
  </w:footnote>
  <w:footnote w:type="continuationSeparator" w:id="0">
    <w:p w:rsidR="000651D6" w:rsidRDefault="000651D6" w:rsidP="00C615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221249421"/>
      <w:docPartObj>
        <w:docPartGallery w:val="Page Numbers (Top of Page)"/>
        <w:docPartUnique/>
      </w:docPartObj>
    </w:sdtPr>
    <w:sdtEndPr>
      <w:rPr>
        <w:sz w:val="20"/>
        <w:szCs w:val="20"/>
      </w:rPr>
    </w:sdtEndPr>
    <w:sdtContent>
      <w:p w:rsidR="00C615CA" w:rsidRPr="00C615CA" w:rsidRDefault="00C615CA">
        <w:pPr>
          <w:pStyle w:val="af"/>
          <w:jc w:val="center"/>
          <w:rPr>
            <w:sz w:val="20"/>
            <w:szCs w:val="20"/>
          </w:rPr>
        </w:pPr>
        <w:r w:rsidRPr="00C615CA">
          <w:rPr>
            <w:sz w:val="20"/>
            <w:szCs w:val="20"/>
          </w:rPr>
          <w:fldChar w:fldCharType="begin"/>
        </w:r>
        <w:r w:rsidRPr="00C615CA">
          <w:rPr>
            <w:sz w:val="20"/>
            <w:szCs w:val="20"/>
          </w:rPr>
          <w:instrText>PAGE   \* MERGEFORMAT</w:instrText>
        </w:r>
        <w:r w:rsidRPr="00C615CA">
          <w:rPr>
            <w:sz w:val="20"/>
            <w:szCs w:val="20"/>
          </w:rPr>
          <w:fldChar w:fldCharType="separate"/>
        </w:r>
        <w:r w:rsidR="007F6C47">
          <w:rPr>
            <w:noProof/>
            <w:sz w:val="20"/>
            <w:szCs w:val="20"/>
          </w:rPr>
          <w:t>2</w:t>
        </w:r>
        <w:r w:rsidRPr="00C615CA">
          <w:rPr>
            <w:sz w:val="20"/>
            <w:szCs w:val="20"/>
          </w:rPr>
          <w:fldChar w:fldCharType="end"/>
        </w:r>
      </w:p>
    </w:sdtContent>
  </w:sdt>
  <w:p w:rsidR="00C615CA" w:rsidRDefault="00C615CA">
    <w:pPr>
      <w:pStyle w:val="af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5A0053F"/>
    <w:multiLevelType w:val="hybridMultilevel"/>
    <w:tmpl w:val="C5E432C8"/>
    <w:lvl w:ilvl="0" w:tplc="4ADC6C58">
      <w:start w:val="1"/>
      <w:numFmt w:val="decimal"/>
      <w:lvlText w:val="%1."/>
      <w:lvlJc w:val="left"/>
      <w:pPr>
        <w:ind w:left="1069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680855A6"/>
    <w:multiLevelType w:val="hybridMultilevel"/>
    <w:tmpl w:val="A094C76C"/>
    <w:lvl w:ilvl="0" w:tplc="DE3890F6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doNotDisplayPageBoundaries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530B"/>
    <w:rsid w:val="00001588"/>
    <w:rsid w:val="00002E3D"/>
    <w:rsid w:val="00006F86"/>
    <w:rsid w:val="00007ACC"/>
    <w:rsid w:val="000125F6"/>
    <w:rsid w:val="00013979"/>
    <w:rsid w:val="000139C5"/>
    <w:rsid w:val="00014AD0"/>
    <w:rsid w:val="00022CA3"/>
    <w:rsid w:val="0002384E"/>
    <w:rsid w:val="00033781"/>
    <w:rsid w:val="00037D62"/>
    <w:rsid w:val="00045BBC"/>
    <w:rsid w:val="00052647"/>
    <w:rsid w:val="0006018B"/>
    <w:rsid w:val="000651D6"/>
    <w:rsid w:val="0007699B"/>
    <w:rsid w:val="0008252F"/>
    <w:rsid w:val="00084D9B"/>
    <w:rsid w:val="00091171"/>
    <w:rsid w:val="00091BCC"/>
    <w:rsid w:val="00091F5A"/>
    <w:rsid w:val="00092696"/>
    <w:rsid w:val="00092F19"/>
    <w:rsid w:val="00093B47"/>
    <w:rsid w:val="00094915"/>
    <w:rsid w:val="000A1F73"/>
    <w:rsid w:val="000A3EC7"/>
    <w:rsid w:val="000B007A"/>
    <w:rsid w:val="000B343C"/>
    <w:rsid w:val="000B4353"/>
    <w:rsid w:val="000C0578"/>
    <w:rsid w:val="000C3B57"/>
    <w:rsid w:val="000C6802"/>
    <w:rsid w:val="000D3FED"/>
    <w:rsid w:val="000D6052"/>
    <w:rsid w:val="000D6C98"/>
    <w:rsid w:val="000E1515"/>
    <w:rsid w:val="000E506B"/>
    <w:rsid w:val="000E550B"/>
    <w:rsid w:val="000E791F"/>
    <w:rsid w:val="000F0CFE"/>
    <w:rsid w:val="000F25D6"/>
    <w:rsid w:val="001124DA"/>
    <w:rsid w:val="001200EC"/>
    <w:rsid w:val="00122F80"/>
    <w:rsid w:val="00132997"/>
    <w:rsid w:val="001368C2"/>
    <w:rsid w:val="00140FA0"/>
    <w:rsid w:val="00143744"/>
    <w:rsid w:val="00144BBE"/>
    <w:rsid w:val="00146DB4"/>
    <w:rsid w:val="00150D27"/>
    <w:rsid w:val="00150D57"/>
    <w:rsid w:val="00152F3C"/>
    <w:rsid w:val="00161F48"/>
    <w:rsid w:val="00176ED5"/>
    <w:rsid w:val="001828E6"/>
    <w:rsid w:val="00182DA8"/>
    <w:rsid w:val="00184E7C"/>
    <w:rsid w:val="001902D2"/>
    <w:rsid w:val="00191047"/>
    <w:rsid w:val="00193872"/>
    <w:rsid w:val="00197D81"/>
    <w:rsid w:val="001A313E"/>
    <w:rsid w:val="001A70C1"/>
    <w:rsid w:val="001B20EB"/>
    <w:rsid w:val="001C4A3E"/>
    <w:rsid w:val="001C5154"/>
    <w:rsid w:val="001D2F42"/>
    <w:rsid w:val="001D7A71"/>
    <w:rsid w:val="001E0880"/>
    <w:rsid w:val="001F5DAB"/>
    <w:rsid w:val="0020284F"/>
    <w:rsid w:val="00206010"/>
    <w:rsid w:val="002076FA"/>
    <w:rsid w:val="00207CE7"/>
    <w:rsid w:val="00211DFC"/>
    <w:rsid w:val="00217926"/>
    <w:rsid w:val="002232EE"/>
    <w:rsid w:val="00223690"/>
    <w:rsid w:val="002274D8"/>
    <w:rsid w:val="002339EB"/>
    <w:rsid w:val="00242528"/>
    <w:rsid w:val="00242D4C"/>
    <w:rsid w:val="00250765"/>
    <w:rsid w:val="002511E9"/>
    <w:rsid w:val="002610BA"/>
    <w:rsid w:val="002619D1"/>
    <w:rsid w:val="00264AD9"/>
    <w:rsid w:val="00283334"/>
    <w:rsid w:val="002927A6"/>
    <w:rsid w:val="00294436"/>
    <w:rsid w:val="002A2F89"/>
    <w:rsid w:val="002A3B18"/>
    <w:rsid w:val="002A636C"/>
    <w:rsid w:val="002B01CD"/>
    <w:rsid w:val="002B41F2"/>
    <w:rsid w:val="002B6712"/>
    <w:rsid w:val="002C1A46"/>
    <w:rsid w:val="002C3EA1"/>
    <w:rsid w:val="002C43AE"/>
    <w:rsid w:val="002C5494"/>
    <w:rsid w:val="002C5F28"/>
    <w:rsid w:val="002C5F3E"/>
    <w:rsid w:val="002D5B89"/>
    <w:rsid w:val="002D670B"/>
    <w:rsid w:val="002F2B81"/>
    <w:rsid w:val="00323AAC"/>
    <w:rsid w:val="003311C5"/>
    <w:rsid w:val="003542E7"/>
    <w:rsid w:val="00364A68"/>
    <w:rsid w:val="00364CB3"/>
    <w:rsid w:val="00364F7D"/>
    <w:rsid w:val="00365A64"/>
    <w:rsid w:val="00367EA7"/>
    <w:rsid w:val="00370A20"/>
    <w:rsid w:val="0037145A"/>
    <w:rsid w:val="003723C3"/>
    <w:rsid w:val="00374C35"/>
    <w:rsid w:val="00376983"/>
    <w:rsid w:val="0039205B"/>
    <w:rsid w:val="00393867"/>
    <w:rsid w:val="00395CB7"/>
    <w:rsid w:val="003973CE"/>
    <w:rsid w:val="003B1480"/>
    <w:rsid w:val="003C01D2"/>
    <w:rsid w:val="003C0950"/>
    <w:rsid w:val="003C1F97"/>
    <w:rsid w:val="003C26E1"/>
    <w:rsid w:val="003C51BA"/>
    <w:rsid w:val="003C6FF5"/>
    <w:rsid w:val="003D6419"/>
    <w:rsid w:val="003F5B69"/>
    <w:rsid w:val="00403C5E"/>
    <w:rsid w:val="0041042C"/>
    <w:rsid w:val="00420FC6"/>
    <w:rsid w:val="00423B04"/>
    <w:rsid w:val="0042411C"/>
    <w:rsid w:val="0042715D"/>
    <w:rsid w:val="00430001"/>
    <w:rsid w:val="00434454"/>
    <w:rsid w:val="0044136B"/>
    <w:rsid w:val="00445314"/>
    <w:rsid w:val="00447465"/>
    <w:rsid w:val="00452CA1"/>
    <w:rsid w:val="00457149"/>
    <w:rsid w:val="004653E4"/>
    <w:rsid w:val="0047124E"/>
    <w:rsid w:val="004759EC"/>
    <w:rsid w:val="00475AC9"/>
    <w:rsid w:val="00475E20"/>
    <w:rsid w:val="00476A52"/>
    <w:rsid w:val="0047705B"/>
    <w:rsid w:val="00485A56"/>
    <w:rsid w:val="00491BCE"/>
    <w:rsid w:val="004964A8"/>
    <w:rsid w:val="004A23C7"/>
    <w:rsid w:val="004A530B"/>
    <w:rsid w:val="004B5923"/>
    <w:rsid w:val="004B70F8"/>
    <w:rsid w:val="004C00A8"/>
    <w:rsid w:val="004C3344"/>
    <w:rsid w:val="004D0957"/>
    <w:rsid w:val="004D44FE"/>
    <w:rsid w:val="004D4B0C"/>
    <w:rsid w:val="004E4D55"/>
    <w:rsid w:val="004F5907"/>
    <w:rsid w:val="005113EA"/>
    <w:rsid w:val="00511A22"/>
    <w:rsid w:val="00512286"/>
    <w:rsid w:val="005131D1"/>
    <w:rsid w:val="005154E8"/>
    <w:rsid w:val="00525962"/>
    <w:rsid w:val="00525AF6"/>
    <w:rsid w:val="00527E38"/>
    <w:rsid w:val="005323FF"/>
    <w:rsid w:val="005434A3"/>
    <w:rsid w:val="00562334"/>
    <w:rsid w:val="00562A18"/>
    <w:rsid w:val="00564445"/>
    <w:rsid w:val="00580A8B"/>
    <w:rsid w:val="00582E66"/>
    <w:rsid w:val="0058333C"/>
    <w:rsid w:val="005955C2"/>
    <w:rsid w:val="0059665A"/>
    <w:rsid w:val="005A27DA"/>
    <w:rsid w:val="005B1BCD"/>
    <w:rsid w:val="005B6895"/>
    <w:rsid w:val="005C7E5A"/>
    <w:rsid w:val="005D1791"/>
    <w:rsid w:val="005D7813"/>
    <w:rsid w:val="005E067B"/>
    <w:rsid w:val="005F0092"/>
    <w:rsid w:val="005F1BDD"/>
    <w:rsid w:val="005F2C5E"/>
    <w:rsid w:val="005F6A5B"/>
    <w:rsid w:val="005F7010"/>
    <w:rsid w:val="00601325"/>
    <w:rsid w:val="00602FDA"/>
    <w:rsid w:val="006148EE"/>
    <w:rsid w:val="006237CC"/>
    <w:rsid w:val="00626EA2"/>
    <w:rsid w:val="0063631A"/>
    <w:rsid w:val="0065020A"/>
    <w:rsid w:val="00651EAC"/>
    <w:rsid w:val="00652BD9"/>
    <w:rsid w:val="00656284"/>
    <w:rsid w:val="0065727A"/>
    <w:rsid w:val="0065748A"/>
    <w:rsid w:val="00661752"/>
    <w:rsid w:val="00670A89"/>
    <w:rsid w:val="00677517"/>
    <w:rsid w:val="00687B72"/>
    <w:rsid w:val="0069214D"/>
    <w:rsid w:val="0069619F"/>
    <w:rsid w:val="00697B20"/>
    <w:rsid w:val="006A0E22"/>
    <w:rsid w:val="006A2319"/>
    <w:rsid w:val="006A6447"/>
    <w:rsid w:val="006B4367"/>
    <w:rsid w:val="006B4859"/>
    <w:rsid w:val="006B4F09"/>
    <w:rsid w:val="006B78F6"/>
    <w:rsid w:val="006C072D"/>
    <w:rsid w:val="006C1096"/>
    <w:rsid w:val="006C13B6"/>
    <w:rsid w:val="006C2EC4"/>
    <w:rsid w:val="006C3FBC"/>
    <w:rsid w:val="006D43EB"/>
    <w:rsid w:val="006D57DF"/>
    <w:rsid w:val="006D781F"/>
    <w:rsid w:val="006E60B3"/>
    <w:rsid w:val="006F6DA1"/>
    <w:rsid w:val="007008D8"/>
    <w:rsid w:val="00713239"/>
    <w:rsid w:val="0071466D"/>
    <w:rsid w:val="00715905"/>
    <w:rsid w:val="007166B0"/>
    <w:rsid w:val="00717672"/>
    <w:rsid w:val="00733A89"/>
    <w:rsid w:val="00760BE1"/>
    <w:rsid w:val="007617E5"/>
    <w:rsid w:val="00764952"/>
    <w:rsid w:val="00771F77"/>
    <w:rsid w:val="00790063"/>
    <w:rsid w:val="00792C41"/>
    <w:rsid w:val="0079470E"/>
    <w:rsid w:val="00795211"/>
    <w:rsid w:val="007B3684"/>
    <w:rsid w:val="007B7779"/>
    <w:rsid w:val="007B79E9"/>
    <w:rsid w:val="007B7F33"/>
    <w:rsid w:val="007C009D"/>
    <w:rsid w:val="007C1FCE"/>
    <w:rsid w:val="007C7DC9"/>
    <w:rsid w:val="007D0D45"/>
    <w:rsid w:val="007D4993"/>
    <w:rsid w:val="007E25F6"/>
    <w:rsid w:val="007E6013"/>
    <w:rsid w:val="007F076D"/>
    <w:rsid w:val="007F0F24"/>
    <w:rsid w:val="007F2B2E"/>
    <w:rsid w:val="007F54FA"/>
    <w:rsid w:val="007F6224"/>
    <w:rsid w:val="007F6C47"/>
    <w:rsid w:val="007F7AD7"/>
    <w:rsid w:val="00802782"/>
    <w:rsid w:val="00804492"/>
    <w:rsid w:val="00820F51"/>
    <w:rsid w:val="00822DA7"/>
    <w:rsid w:val="0086102B"/>
    <w:rsid w:val="008644B1"/>
    <w:rsid w:val="008754EE"/>
    <w:rsid w:val="00880D1B"/>
    <w:rsid w:val="00887077"/>
    <w:rsid w:val="00895978"/>
    <w:rsid w:val="00895CE8"/>
    <w:rsid w:val="00897E30"/>
    <w:rsid w:val="008A1F1A"/>
    <w:rsid w:val="008A77E9"/>
    <w:rsid w:val="008B19D3"/>
    <w:rsid w:val="008C6258"/>
    <w:rsid w:val="008D4E77"/>
    <w:rsid w:val="008E267F"/>
    <w:rsid w:val="008E2BDE"/>
    <w:rsid w:val="008E4A66"/>
    <w:rsid w:val="008E4FCC"/>
    <w:rsid w:val="008E514F"/>
    <w:rsid w:val="008E66D8"/>
    <w:rsid w:val="008F19D6"/>
    <w:rsid w:val="008F24A0"/>
    <w:rsid w:val="009000C8"/>
    <w:rsid w:val="009002E3"/>
    <w:rsid w:val="009015D8"/>
    <w:rsid w:val="00905154"/>
    <w:rsid w:val="00910CDB"/>
    <w:rsid w:val="009174B2"/>
    <w:rsid w:val="00933AC1"/>
    <w:rsid w:val="00934B23"/>
    <w:rsid w:val="00937926"/>
    <w:rsid w:val="0094182F"/>
    <w:rsid w:val="009457D0"/>
    <w:rsid w:val="0095255B"/>
    <w:rsid w:val="00956BD0"/>
    <w:rsid w:val="00960843"/>
    <w:rsid w:val="0096129F"/>
    <w:rsid w:val="00962A03"/>
    <w:rsid w:val="00963412"/>
    <w:rsid w:val="009649F5"/>
    <w:rsid w:val="00964E6E"/>
    <w:rsid w:val="00976469"/>
    <w:rsid w:val="00977929"/>
    <w:rsid w:val="00981433"/>
    <w:rsid w:val="00981E93"/>
    <w:rsid w:val="00982E2B"/>
    <w:rsid w:val="0098318A"/>
    <w:rsid w:val="00985747"/>
    <w:rsid w:val="009872D2"/>
    <w:rsid w:val="00991DD4"/>
    <w:rsid w:val="00993D95"/>
    <w:rsid w:val="00994D0D"/>
    <w:rsid w:val="00996188"/>
    <w:rsid w:val="0099760C"/>
    <w:rsid w:val="009B05F7"/>
    <w:rsid w:val="009B0832"/>
    <w:rsid w:val="009D5F7E"/>
    <w:rsid w:val="009D6FCA"/>
    <w:rsid w:val="009E629B"/>
    <w:rsid w:val="009F2903"/>
    <w:rsid w:val="009F43E9"/>
    <w:rsid w:val="009F4D63"/>
    <w:rsid w:val="00A05DA5"/>
    <w:rsid w:val="00A069A7"/>
    <w:rsid w:val="00A13DDF"/>
    <w:rsid w:val="00A15AC9"/>
    <w:rsid w:val="00A32A4C"/>
    <w:rsid w:val="00A33461"/>
    <w:rsid w:val="00A41E8C"/>
    <w:rsid w:val="00A4327D"/>
    <w:rsid w:val="00A52212"/>
    <w:rsid w:val="00A53A8B"/>
    <w:rsid w:val="00A60630"/>
    <w:rsid w:val="00A618C5"/>
    <w:rsid w:val="00A7156F"/>
    <w:rsid w:val="00A73EDC"/>
    <w:rsid w:val="00A803D5"/>
    <w:rsid w:val="00A81764"/>
    <w:rsid w:val="00A8371B"/>
    <w:rsid w:val="00A84238"/>
    <w:rsid w:val="00A927B2"/>
    <w:rsid w:val="00A940BE"/>
    <w:rsid w:val="00AA6FA2"/>
    <w:rsid w:val="00AC0C7E"/>
    <w:rsid w:val="00AC4406"/>
    <w:rsid w:val="00AC4F8B"/>
    <w:rsid w:val="00AD59E9"/>
    <w:rsid w:val="00AD6B27"/>
    <w:rsid w:val="00AE3E02"/>
    <w:rsid w:val="00AE4225"/>
    <w:rsid w:val="00B00F0B"/>
    <w:rsid w:val="00B0474A"/>
    <w:rsid w:val="00B04EA1"/>
    <w:rsid w:val="00B11198"/>
    <w:rsid w:val="00B11A05"/>
    <w:rsid w:val="00B1744A"/>
    <w:rsid w:val="00B2246F"/>
    <w:rsid w:val="00B238A0"/>
    <w:rsid w:val="00B26EFB"/>
    <w:rsid w:val="00B37ADD"/>
    <w:rsid w:val="00B454BB"/>
    <w:rsid w:val="00B46C84"/>
    <w:rsid w:val="00B47D8B"/>
    <w:rsid w:val="00B56161"/>
    <w:rsid w:val="00B760A0"/>
    <w:rsid w:val="00B83B72"/>
    <w:rsid w:val="00B937C4"/>
    <w:rsid w:val="00BA6CA9"/>
    <w:rsid w:val="00BB1544"/>
    <w:rsid w:val="00BB6000"/>
    <w:rsid w:val="00BC0D34"/>
    <w:rsid w:val="00BC40C1"/>
    <w:rsid w:val="00BD1E75"/>
    <w:rsid w:val="00BD30FF"/>
    <w:rsid w:val="00BD3AE4"/>
    <w:rsid w:val="00BE2CBB"/>
    <w:rsid w:val="00BE77BD"/>
    <w:rsid w:val="00BE7B62"/>
    <w:rsid w:val="00C006BB"/>
    <w:rsid w:val="00C00D07"/>
    <w:rsid w:val="00C06AC4"/>
    <w:rsid w:val="00C070B3"/>
    <w:rsid w:val="00C07C4D"/>
    <w:rsid w:val="00C242A0"/>
    <w:rsid w:val="00C26A68"/>
    <w:rsid w:val="00C323D7"/>
    <w:rsid w:val="00C32819"/>
    <w:rsid w:val="00C44BF3"/>
    <w:rsid w:val="00C5009E"/>
    <w:rsid w:val="00C601BB"/>
    <w:rsid w:val="00C60370"/>
    <w:rsid w:val="00C615CA"/>
    <w:rsid w:val="00C61919"/>
    <w:rsid w:val="00C622FC"/>
    <w:rsid w:val="00C81050"/>
    <w:rsid w:val="00C835AF"/>
    <w:rsid w:val="00C837BA"/>
    <w:rsid w:val="00C90678"/>
    <w:rsid w:val="00C952D0"/>
    <w:rsid w:val="00CA6FB9"/>
    <w:rsid w:val="00CB2744"/>
    <w:rsid w:val="00CB65C1"/>
    <w:rsid w:val="00CC26EA"/>
    <w:rsid w:val="00CC4A09"/>
    <w:rsid w:val="00CD201E"/>
    <w:rsid w:val="00CE0E74"/>
    <w:rsid w:val="00CF462F"/>
    <w:rsid w:val="00CF4BBD"/>
    <w:rsid w:val="00CF6F6F"/>
    <w:rsid w:val="00D11866"/>
    <w:rsid w:val="00D21685"/>
    <w:rsid w:val="00D21C51"/>
    <w:rsid w:val="00D30FBE"/>
    <w:rsid w:val="00D345B5"/>
    <w:rsid w:val="00D53D09"/>
    <w:rsid w:val="00D618FF"/>
    <w:rsid w:val="00D62001"/>
    <w:rsid w:val="00D62B3C"/>
    <w:rsid w:val="00D652F6"/>
    <w:rsid w:val="00D71B74"/>
    <w:rsid w:val="00D77792"/>
    <w:rsid w:val="00D80B13"/>
    <w:rsid w:val="00D84970"/>
    <w:rsid w:val="00D90F16"/>
    <w:rsid w:val="00D9496D"/>
    <w:rsid w:val="00DB3AA7"/>
    <w:rsid w:val="00DC0368"/>
    <w:rsid w:val="00DD656C"/>
    <w:rsid w:val="00E00C61"/>
    <w:rsid w:val="00E03132"/>
    <w:rsid w:val="00E03CDC"/>
    <w:rsid w:val="00E12C43"/>
    <w:rsid w:val="00E20768"/>
    <w:rsid w:val="00E21207"/>
    <w:rsid w:val="00E305BA"/>
    <w:rsid w:val="00E40C4B"/>
    <w:rsid w:val="00E42FC5"/>
    <w:rsid w:val="00E437F4"/>
    <w:rsid w:val="00E51294"/>
    <w:rsid w:val="00E5490D"/>
    <w:rsid w:val="00E6264B"/>
    <w:rsid w:val="00E77F57"/>
    <w:rsid w:val="00E8672E"/>
    <w:rsid w:val="00E95EA1"/>
    <w:rsid w:val="00EA4DCE"/>
    <w:rsid w:val="00EB4F76"/>
    <w:rsid w:val="00EB5FF7"/>
    <w:rsid w:val="00EB6786"/>
    <w:rsid w:val="00EC32BC"/>
    <w:rsid w:val="00ED23A2"/>
    <w:rsid w:val="00EE092D"/>
    <w:rsid w:val="00EE0B20"/>
    <w:rsid w:val="00EF4912"/>
    <w:rsid w:val="00EF628E"/>
    <w:rsid w:val="00F025C0"/>
    <w:rsid w:val="00F0531E"/>
    <w:rsid w:val="00F1185A"/>
    <w:rsid w:val="00F27A98"/>
    <w:rsid w:val="00F30814"/>
    <w:rsid w:val="00F36B37"/>
    <w:rsid w:val="00F44D35"/>
    <w:rsid w:val="00F55B00"/>
    <w:rsid w:val="00F707A6"/>
    <w:rsid w:val="00F710F9"/>
    <w:rsid w:val="00F75EFA"/>
    <w:rsid w:val="00F761B4"/>
    <w:rsid w:val="00F90302"/>
    <w:rsid w:val="00F92B99"/>
    <w:rsid w:val="00F93DB1"/>
    <w:rsid w:val="00FA4AA3"/>
    <w:rsid w:val="00FA6C70"/>
    <w:rsid w:val="00FC5985"/>
    <w:rsid w:val="00FC621C"/>
    <w:rsid w:val="00FD0532"/>
    <w:rsid w:val="00FD107B"/>
    <w:rsid w:val="00FD4444"/>
    <w:rsid w:val="00FD5D47"/>
    <w:rsid w:val="00FD75FB"/>
    <w:rsid w:val="00FE3DCB"/>
    <w:rsid w:val="00FE41C4"/>
    <w:rsid w:val="00FF1264"/>
    <w:rsid w:val="00FF3B95"/>
    <w:rsid w:val="00FF4B05"/>
    <w:rsid w:val="00FF70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4C31DD9-B53D-41DC-B18F-79D015839D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A53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A2F89"/>
    <w:pPr>
      <w:keepNext/>
      <w:jc w:val="center"/>
      <w:outlineLvl w:val="0"/>
    </w:pPr>
    <w:rPr>
      <w:b/>
      <w:sz w:val="32"/>
      <w:szCs w:val="20"/>
    </w:rPr>
  </w:style>
  <w:style w:type="paragraph" w:styleId="2">
    <w:name w:val="heading 2"/>
    <w:basedOn w:val="a"/>
    <w:next w:val="a"/>
    <w:link w:val="20"/>
    <w:uiPriority w:val="9"/>
    <w:qFormat/>
    <w:rsid w:val="002A2F89"/>
    <w:pPr>
      <w:keepNext/>
      <w:jc w:val="center"/>
      <w:outlineLvl w:val="1"/>
    </w:pPr>
    <w:rPr>
      <w:b/>
      <w:sz w:val="28"/>
      <w:szCs w:val="2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A2F89"/>
    <w:pPr>
      <w:keepNext/>
      <w:spacing w:before="240" w:after="60" w:line="276" w:lineRule="auto"/>
      <w:outlineLvl w:val="2"/>
    </w:pPr>
    <w:rPr>
      <w:rFonts w:ascii="Calibri Light" w:hAnsi="Calibri Light"/>
      <w:b/>
      <w:bCs/>
      <w:sz w:val="26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4A530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No Spacing"/>
    <w:uiPriority w:val="1"/>
    <w:qFormat/>
    <w:rsid w:val="004A53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4A530B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ConsPlusNormal">
    <w:name w:val="ConsPlusNormal"/>
    <w:rsid w:val="004A530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5">
    <w:name w:val="annotation reference"/>
    <w:uiPriority w:val="99"/>
    <w:rsid w:val="004A530B"/>
    <w:rPr>
      <w:sz w:val="16"/>
      <w:szCs w:val="16"/>
    </w:rPr>
  </w:style>
  <w:style w:type="paragraph" w:styleId="a6">
    <w:name w:val="annotation text"/>
    <w:basedOn w:val="a"/>
    <w:link w:val="a7"/>
    <w:uiPriority w:val="99"/>
    <w:rsid w:val="004A530B"/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rsid w:val="004A530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unhideWhenUsed/>
    <w:rsid w:val="004A530B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rsid w:val="004A530B"/>
    <w:rPr>
      <w:rFonts w:ascii="Segoe UI" w:eastAsia="Times New Roman" w:hAnsi="Segoe UI" w:cs="Segoe UI"/>
      <w:sz w:val="18"/>
      <w:szCs w:val="18"/>
      <w:lang w:eastAsia="ru-RU"/>
    </w:rPr>
  </w:style>
  <w:style w:type="character" w:styleId="aa">
    <w:name w:val="Strong"/>
    <w:basedOn w:val="a0"/>
    <w:qFormat/>
    <w:rsid w:val="006B4859"/>
    <w:rPr>
      <w:b/>
      <w:bCs/>
    </w:rPr>
  </w:style>
  <w:style w:type="paragraph" w:customStyle="1" w:styleId="Default">
    <w:name w:val="Default"/>
    <w:rsid w:val="006B485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b">
    <w:name w:val="Title"/>
    <w:basedOn w:val="a"/>
    <w:link w:val="ac"/>
    <w:qFormat/>
    <w:rsid w:val="006B4859"/>
    <w:pPr>
      <w:jc w:val="center"/>
    </w:pPr>
    <w:rPr>
      <w:b/>
      <w:sz w:val="36"/>
      <w:szCs w:val="20"/>
      <w:lang w:val="x-none"/>
    </w:rPr>
  </w:style>
  <w:style w:type="character" w:customStyle="1" w:styleId="ac">
    <w:name w:val="Заголовок Знак"/>
    <w:basedOn w:val="a0"/>
    <w:link w:val="ab"/>
    <w:rsid w:val="006B4859"/>
    <w:rPr>
      <w:rFonts w:ascii="Times New Roman" w:eastAsia="Times New Roman" w:hAnsi="Times New Roman" w:cs="Times New Roman"/>
      <w:b/>
      <w:sz w:val="36"/>
      <w:szCs w:val="20"/>
      <w:lang w:val="x-none" w:eastAsia="ru-RU"/>
    </w:rPr>
  </w:style>
  <w:style w:type="paragraph" w:styleId="ad">
    <w:name w:val="Normal (Web)"/>
    <w:basedOn w:val="a"/>
    <w:uiPriority w:val="99"/>
    <w:rsid w:val="00956BD0"/>
    <w:pPr>
      <w:spacing w:before="100" w:beforeAutospacing="1" w:after="100" w:afterAutospacing="1"/>
    </w:pPr>
  </w:style>
  <w:style w:type="paragraph" w:customStyle="1" w:styleId="p17">
    <w:name w:val="p17"/>
    <w:basedOn w:val="a"/>
    <w:rsid w:val="007D0D45"/>
    <w:pPr>
      <w:spacing w:before="100" w:beforeAutospacing="1" w:after="100" w:afterAutospacing="1"/>
    </w:pPr>
  </w:style>
  <w:style w:type="character" w:styleId="ae">
    <w:name w:val="Hyperlink"/>
    <w:basedOn w:val="a0"/>
    <w:uiPriority w:val="99"/>
    <w:unhideWhenUsed/>
    <w:rsid w:val="007D0D45"/>
    <w:rPr>
      <w:color w:val="0563C1" w:themeColor="hyperlink"/>
      <w:u w:val="single"/>
    </w:rPr>
  </w:style>
  <w:style w:type="paragraph" w:styleId="af">
    <w:name w:val="header"/>
    <w:basedOn w:val="a"/>
    <w:link w:val="af0"/>
    <w:uiPriority w:val="99"/>
    <w:unhideWhenUsed/>
    <w:rsid w:val="00C615CA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C615C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1">
    <w:name w:val="footer"/>
    <w:basedOn w:val="a"/>
    <w:link w:val="af2"/>
    <w:uiPriority w:val="99"/>
    <w:unhideWhenUsed/>
    <w:rsid w:val="00C615CA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C615C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2A2F89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2A2F89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2A2F89"/>
    <w:rPr>
      <w:rFonts w:ascii="Calibri Light" w:eastAsia="Times New Roman" w:hAnsi="Calibri Light" w:cs="Times New Roman"/>
      <w:b/>
      <w:bCs/>
      <w:sz w:val="26"/>
      <w:szCs w:val="26"/>
    </w:rPr>
  </w:style>
  <w:style w:type="paragraph" w:customStyle="1" w:styleId="af3">
    <w:name w:val="Бланк_Получатель"/>
    <w:basedOn w:val="a"/>
    <w:next w:val="af4"/>
    <w:autoRedefine/>
    <w:qFormat/>
    <w:rsid w:val="002A2F89"/>
    <w:pPr>
      <w:spacing w:after="120"/>
      <w:jc w:val="center"/>
    </w:pPr>
    <w:rPr>
      <w:szCs w:val="28"/>
    </w:rPr>
  </w:style>
  <w:style w:type="table" w:styleId="af5">
    <w:name w:val="Table Grid"/>
    <w:basedOn w:val="a1"/>
    <w:uiPriority w:val="59"/>
    <w:rsid w:val="002A2F89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6">
    <w:name w:val="page number"/>
    <w:basedOn w:val="a0"/>
    <w:rsid w:val="002A2F89"/>
  </w:style>
  <w:style w:type="paragraph" w:customStyle="1" w:styleId="af7">
    <w:name w:val="Бланк_Шапка_Получатель"/>
    <w:basedOn w:val="a"/>
    <w:qFormat/>
    <w:rsid w:val="002A2F89"/>
    <w:pPr>
      <w:jc w:val="center"/>
    </w:pPr>
    <w:rPr>
      <w:sz w:val="28"/>
      <w:szCs w:val="28"/>
    </w:rPr>
  </w:style>
  <w:style w:type="paragraph" w:customStyle="1" w:styleId="af8">
    <w:name w:val="Бланк_Шапка_герб"/>
    <w:autoRedefine/>
    <w:qFormat/>
    <w:rsid w:val="002A2F89"/>
    <w:pPr>
      <w:spacing w:after="0" w:line="240" w:lineRule="auto"/>
      <w:jc w:val="center"/>
    </w:pPr>
    <w:rPr>
      <w:rFonts w:ascii="Times New Roman" w:eastAsia="Times New Roman" w:hAnsi="Times New Roman" w:cs="Times New Roman"/>
      <w:noProof/>
      <w:sz w:val="20"/>
      <w:szCs w:val="20"/>
      <w:lang w:eastAsia="ru-RU"/>
    </w:rPr>
  </w:style>
  <w:style w:type="paragraph" w:customStyle="1" w:styleId="11">
    <w:name w:val="Бланк_Шапка_Название_1"/>
    <w:basedOn w:val="a"/>
    <w:qFormat/>
    <w:rsid w:val="002A2F89"/>
    <w:pPr>
      <w:jc w:val="center"/>
    </w:pPr>
    <w:rPr>
      <w:b/>
      <w:bCs/>
      <w:szCs w:val="20"/>
    </w:rPr>
  </w:style>
  <w:style w:type="paragraph" w:customStyle="1" w:styleId="21">
    <w:name w:val="Бланк_Шапка_Название_2"/>
    <w:basedOn w:val="a"/>
    <w:qFormat/>
    <w:rsid w:val="002A2F89"/>
    <w:pPr>
      <w:spacing w:before="120" w:after="120"/>
      <w:jc w:val="center"/>
    </w:pPr>
    <w:rPr>
      <w:b/>
      <w:bCs/>
      <w:caps/>
      <w:sz w:val="22"/>
      <w:szCs w:val="20"/>
    </w:rPr>
  </w:style>
  <w:style w:type="paragraph" w:customStyle="1" w:styleId="af9">
    <w:name w:val="Бланк_Шапка_Адрес"/>
    <w:basedOn w:val="a"/>
    <w:qFormat/>
    <w:rsid w:val="002A2F89"/>
    <w:pPr>
      <w:jc w:val="center"/>
    </w:pPr>
    <w:rPr>
      <w:sz w:val="16"/>
      <w:szCs w:val="16"/>
    </w:rPr>
  </w:style>
  <w:style w:type="paragraph" w:customStyle="1" w:styleId="afa">
    <w:name w:val="Бланк_Шапка_Регистрация"/>
    <w:basedOn w:val="a"/>
    <w:qFormat/>
    <w:rsid w:val="002A2F89"/>
    <w:pPr>
      <w:jc w:val="both"/>
    </w:pPr>
    <w:rPr>
      <w:sz w:val="20"/>
      <w:szCs w:val="20"/>
    </w:rPr>
  </w:style>
  <w:style w:type="paragraph" w:customStyle="1" w:styleId="afb">
    <w:name w:val="Бланк_Исполнитель"/>
    <w:basedOn w:val="a"/>
    <w:autoRedefine/>
    <w:qFormat/>
    <w:rsid w:val="002A2F89"/>
    <w:pPr>
      <w:jc w:val="both"/>
    </w:pPr>
    <w:rPr>
      <w:sz w:val="16"/>
      <w:szCs w:val="20"/>
    </w:rPr>
  </w:style>
  <w:style w:type="paragraph" w:customStyle="1" w:styleId="afc">
    <w:name w:val="Бланк_Подпись"/>
    <w:autoRedefine/>
    <w:qFormat/>
    <w:rsid w:val="002A2F89"/>
    <w:pPr>
      <w:tabs>
        <w:tab w:val="left" w:pos="0"/>
      </w:tabs>
      <w:spacing w:before="840"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f4">
    <w:name w:val="Бланк_Текст_Документ"/>
    <w:qFormat/>
    <w:rsid w:val="002A2F89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fd">
    <w:name w:val="Бланк_Название_Документ"/>
    <w:qFormat/>
    <w:rsid w:val="002A2F89"/>
    <w:pPr>
      <w:spacing w:before="360" w:after="36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12">
    <w:name w:val="Стиль1 Знак"/>
    <w:basedOn w:val="a"/>
    <w:link w:val="13"/>
    <w:rsid w:val="002A2F89"/>
    <w:pPr>
      <w:ind w:firstLine="567"/>
      <w:jc w:val="both"/>
    </w:pPr>
    <w:rPr>
      <w:sz w:val="28"/>
    </w:rPr>
  </w:style>
  <w:style w:type="character" w:customStyle="1" w:styleId="13">
    <w:name w:val="Стиль1 Знак Знак"/>
    <w:link w:val="12"/>
    <w:rsid w:val="002A2F89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fe">
    <w:name w:val="Название Знак"/>
    <w:rsid w:val="002A2F89"/>
    <w:rPr>
      <w:rFonts w:ascii="Courier New" w:hAnsi="Courier New"/>
      <w:b/>
      <w:spacing w:val="100"/>
      <w:sz w:val="24"/>
    </w:rPr>
  </w:style>
  <w:style w:type="paragraph" w:customStyle="1" w:styleId="14">
    <w:name w:val="Стиль1"/>
    <w:basedOn w:val="a"/>
    <w:next w:val="22"/>
    <w:rsid w:val="002A2F89"/>
    <w:pPr>
      <w:tabs>
        <w:tab w:val="left" w:pos="113"/>
        <w:tab w:val="num" w:pos="360"/>
      </w:tabs>
      <w:spacing w:before="240" w:after="120"/>
      <w:ind w:left="360" w:hanging="360"/>
      <w:jc w:val="center"/>
      <w:outlineLvl w:val="0"/>
    </w:pPr>
    <w:rPr>
      <w:b/>
      <w:sz w:val="28"/>
      <w:szCs w:val="20"/>
    </w:rPr>
  </w:style>
  <w:style w:type="paragraph" w:customStyle="1" w:styleId="22">
    <w:name w:val="Стиль2"/>
    <w:basedOn w:val="a"/>
    <w:rsid w:val="002A2F89"/>
    <w:pPr>
      <w:tabs>
        <w:tab w:val="left" w:pos="113"/>
        <w:tab w:val="num" w:pos="792"/>
      </w:tabs>
      <w:ind w:left="792" w:hanging="432"/>
      <w:jc w:val="both"/>
      <w:outlineLvl w:val="1"/>
    </w:pPr>
    <w:rPr>
      <w:szCs w:val="20"/>
    </w:rPr>
  </w:style>
  <w:style w:type="paragraph" w:customStyle="1" w:styleId="31">
    <w:name w:val="Стиль3"/>
    <w:basedOn w:val="22"/>
    <w:rsid w:val="002A2F89"/>
    <w:pPr>
      <w:tabs>
        <w:tab w:val="clear" w:pos="792"/>
        <w:tab w:val="num" w:pos="1224"/>
      </w:tabs>
      <w:ind w:left="1224" w:hanging="504"/>
      <w:outlineLvl w:val="2"/>
    </w:pPr>
  </w:style>
  <w:style w:type="paragraph" w:customStyle="1" w:styleId="4">
    <w:name w:val="Стиль4"/>
    <w:basedOn w:val="31"/>
    <w:rsid w:val="002A2F89"/>
    <w:pPr>
      <w:tabs>
        <w:tab w:val="clear" w:pos="1224"/>
        <w:tab w:val="num" w:pos="1728"/>
      </w:tabs>
      <w:ind w:left="1728" w:hanging="648"/>
      <w:outlineLvl w:val="3"/>
    </w:pPr>
  </w:style>
  <w:style w:type="paragraph" w:customStyle="1" w:styleId="5">
    <w:name w:val="Стиль5"/>
    <w:basedOn w:val="22"/>
    <w:rsid w:val="002A2F89"/>
    <w:pPr>
      <w:widowControl w:val="0"/>
      <w:tabs>
        <w:tab w:val="clear" w:pos="792"/>
      </w:tabs>
      <w:ind w:left="0" w:firstLine="567"/>
      <w:outlineLvl w:val="4"/>
    </w:pPr>
  </w:style>
  <w:style w:type="paragraph" w:customStyle="1" w:styleId="aff">
    <w:name w:val="Знак"/>
    <w:basedOn w:val="a"/>
    <w:rsid w:val="002A2F89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aff0">
    <w:name w:val="......."/>
    <w:basedOn w:val="Default"/>
    <w:next w:val="Default"/>
    <w:uiPriority w:val="99"/>
    <w:rsid w:val="002A2F89"/>
    <w:rPr>
      <w:rFonts w:eastAsia="Calibri"/>
      <w:color w:val="auto"/>
    </w:rPr>
  </w:style>
  <w:style w:type="character" w:customStyle="1" w:styleId="blk3">
    <w:name w:val="blk3"/>
    <w:rsid w:val="002A2F89"/>
    <w:rPr>
      <w:vanish w:val="0"/>
      <w:webHidden w:val="0"/>
      <w:specVanish w:val="0"/>
    </w:rPr>
  </w:style>
  <w:style w:type="paragraph" w:customStyle="1" w:styleId="parametervalue">
    <w:name w:val="parametervalue"/>
    <w:basedOn w:val="a"/>
    <w:rsid w:val="002A2F89"/>
    <w:pPr>
      <w:spacing w:before="100" w:beforeAutospacing="1" w:after="100" w:afterAutospacing="1"/>
    </w:pPr>
  </w:style>
  <w:style w:type="paragraph" w:customStyle="1" w:styleId="parameter">
    <w:name w:val="parameter"/>
    <w:basedOn w:val="a"/>
    <w:rsid w:val="002A2F89"/>
    <w:pPr>
      <w:spacing w:before="100" w:beforeAutospacing="1" w:after="100" w:afterAutospacing="1"/>
    </w:pPr>
  </w:style>
  <w:style w:type="paragraph" w:styleId="aff1">
    <w:name w:val="Body Text"/>
    <w:basedOn w:val="a"/>
    <w:link w:val="aff2"/>
    <w:rsid w:val="002A2F89"/>
    <w:pPr>
      <w:suppressAutoHyphens/>
      <w:jc w:val="both"/>
    </w:pPr>
    <w:rPr>
      <w:sz w:val="28"/>
      <w:szCs w:val="28"/>
      <w:lang w:val="x-none" w:eastAsia="ar-SA"/>
    </w:rPr>
  </w:style>
  <w:style w:type="character" w:customStyle="1" w:styleId="aff2">
    <w:name w:val="Основной текст Знак"/>
    <w:basedOn w:val="a0"/>
    <w:link w:val="aff1"/>
    <w:rsid w:val="002A2F89"/>
    <w:rPr>
      <w:rFonts w:ascii="Times New Roman" w:eastAsia="Times New Roman" w:hAnsi="Times New Roman" w:cs="Times New Roman"/>
      <w:sz w:val="28"/>
      <w:szCs w:val="28"/>
      <w:lang w:val="x-none" w:eastAsia="ar-SA"/>
    </w:rPr>
  </w:style>
  <w:style w:type="character" w:styleId="aff3">
    <w:name w:val="Intense Reference"/>
    <w:uiPriority w:val="32"/>
    <w:qFormat/>
    <w:rsid w:val="002A2F89"/>
    <w:rPr>
      <w:b/>
      <w:bCs/>
      <w:smallCaps/>
      <w:color w:val="C0504D"/>
      <w:spacing w:val="5"/>
      <w:u w:val="single"/>
    </w:rPr>
  </w:style>
  <w:style w:type="paragraph" w:styleId="23">
    <w:name w:val="Quote"/>
    <w:basedOn w:val="a"/>
    <w:next w:val="a"/>
    <w:link w:val="24"/>
    <w:uiPriority w:val="29"/>
    <w:qFormat/>
    <w:rsid w:val="002A2F89"/>
    <w:pPr>
      <w:spacing w:after="200" w:line="276" w:lineRule="auto"/>
    </w:pPr>
    <w:rPr>
      <w:rFonts w:ascii="Calibri" w:eastAsia="Calibri" w:hAnsi="Calibri"/>
      <w:i/>
      <w:iCs/>
      <w:color w:val="000000"/>
      <w:sz w:val="20"/>
      <w:szCs w:val="20"/>
      <w:lang w:val="x-none" w:eastAsia="x-none"/>
    </w:rPr>
  </w:style>
  <w:style w:type="character" w:customStyle="1" w:styleId="24">
    <w:name w:val="Цитата 2 Знак"/>
    <w:basedOn w:val="a0"/>
    <w:link w:val="23"/>
    <w:uiPriority w:val="29"/>
    <w:rsid w:val="002A2F89"/>
    <w:rPr>
      <w:rFonts w:ascii="Calibri" w:eastAsia="Calibri" w:hAnsi="Calibri" w:cs="Times New Roman"/>
      <w:i/>
      <w:iCs/>
      <w:color w:val="000000"/>
      <w:sz w:val="20"/>
      <w:szCs w:val="20"/>
      <w:lang w:val="x-none" w:eastAsia="x-none"/>
    </w:rPr>
  </w:style>
  <w:style w:type="character" w:styleId="aff4">
    <w:name w:val="FollowedHyperlink"/>
    <w:uiPriority w:val="99"/>
    <w:semiHidden/>
    <w:unhideWhenUsed/>
    <w:rsid w:val="002A2F89"/>
    <w:rPr>
      <w:color w:val="800080"/>
      <w:u w:val="single"/>
    </w:rPr>
  </w:style>
  <w:style w:type="paragraph" w:customStyle="1" w:styleId="headertext">
    <w:name w:val="headertext"/>
    <w:basedOn w:val="a"/>
    <w:rsid w:val="002A2F89"/>
    <w:pPr>
      <w:spacing w:before="100" w:beforeAutospacing="1" w:after="100" w:afterAutospacing="1"/>
    </w:pPr>
  </w:style>
  <w:style w:type="paragraph" w:customStyle="1" w:styleId="formattext">
    <w:name w:val="formattext"/>
    <w:basedOn w:val="a"/>
    <w:rsid w:val="002A2F89"/>
    <w:pPr>
      <w:spacing w:before="100" w:beforeAutospacing="1" w:after="100" w:afterAutospacing="1"/>
    </w:pPr>
  </w:style>
  <w:style w:type="paragraph" w:customStyle="1" w:styleId="ConsNormal">
    <w:name w:val="ConsNormal"/>
    <w:rsid w:val="002A2F89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napToGrid w:val="0"/>
      <w:sz w:val="32"/>
      <w:szCs w:val="20"/>
      <w:lang w:eastAsia="ru-RU"/>
    </w:rPr>
  </w:style>
  <w:style w:type="paragraph" w:styleId="25">
    <w:name w:val="Body Text 2"/>
    <w:basedOn w:val="a"/>
    <w:link w:val="26"/>
    <w:uiPriority w:val="99"/>
    <w:semiHidden/>
    <w:unhideWhenUsed/>
    <w:rsid w:val="002A2F89"/>
    <w:pPr>
      <w:spacing w:after="120" w:line="480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6">
    <w:name w:val="Основной текст 2 Знак"/>
    <w:basedOn w:val="a0"/>
    <w:link w:val="25"/>
    <w:uiPriority w:val="99"/>
    <w:semiHidden/>
    <w:rsid w:val="002A2F89"/>
    <w:rPr>
      <w:rFonts w:ascii="Calibri" w:eastAsia="Calibri" w:hAnsi="Calibri" w:cs="Times New Roman"/>
    </w:rPr>
  </w:style>
  <w:style w:type="paragraph" w:styleId="aff5">
    <w:name w:val="List"/>
    <w:basedOn w:val="aff1"/>
    <w:rsid w:val="002A2F89"/>
    <w:pPr>
      <w:spacing w:after="140" w:line="288" w:lineRule="auto"/>
      <w:jc w:val="left"/>
    </w:pPr>
    <w:rPr>
      <w:rFonts w:cs="Mangal"/>
      <w:color w:val="00000A"/>
      <w:sz w:val="24"/>
      <w:szCs w:val="24"/>
      <w:lang w:eastAsia="ru-RU"/>
    </w:rPr>
  </w:style>
  <w:style w:type="character" w:customStyle="1" w:styleId="blk">
    <w:name w:val="blk"/>
    <w:basedOn w:val="a0"/>
    <w:rsid w:val="002A2F89"/>
  </w:style>
  <w:style w:type="paragraph" w:customStyle="1" w:styleId="ConsPlusCell">
    <w:name w:val="ConsPlusCell"/>
    <w:uiPriority w:val="99"/>
    <w:rsid w:val="002A2F89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character" w:customStyle="1" w:styleId="15">
    <w:name w:val="Заголовок №1_"/>
    <w:link w:val="16"/>
    <w:locked/>
    <w:rsid w:val="002A2F89"/>
    <w:rPr>
      <w:sz w:val="51"/>
      <w:szCs w:val="51"/>
      <w:shd w:val="clear" w:color="auto" w:fill="FFFFFF"/>
    </w:rPr>
  </w:style>
  <w:style w:type="paragraph" w:customStyle="1" w:styleId="16">
    <w:name w:val="Заголовок №1"/>
    <w:basedOn w:val="a"/>
    <w:link w:val="15"/>
    <w:rsid w:val="002A2F89"/>
    <w:pPr>
      <w:shd w:val="clear" w:color="auto" w:fill="FFFFFF"/>
      <w:spacing w:before="3720" w:after="240" w:line="240" w:lineRule="atLeast"/>
      <w:jc w:val="center"/>
      <w:outlineLvl w:val="0"/>
    </w:pPr>
    <w:rPr>
      <w:rFonts w:asciiTheme="minorHAnsi" w:eastAsiaTheme="minorHAnsi" w:hAnsiTheme="minorHAnsi" w:cstheme="minorBidi"/>
      <w:sz w:val="51"/>
      <w:szCs w:val="51"/>
      <w:lang w:eastAsia="en-US"/>
    </w:rPr>
  </w:style>
  <w:style w:type="character" w:customStyle="1" w:styleId="iceouttxtnocolor">
    <w:name w:val="iceouttxtnocolor"/>
    <w:basedOn w:val="a0"/>
    <w:rsid w:val="002A2F89"/>
  </w:style>
  <w:style w:type="character" w:customStyle="1" w:styleId="apple-style-span">
    <w:name w:val="apple-style-span"/>
    <w:basedOn w:val="a0"/>
    <w:uiPriority w:val="99"/>
    <w:rsid w:val="002A2F89"/>
  </w:style>
  <w:style w:type="character" w:customStyle="1" w:styleId="17">
    <w:name w:val="Неразрешенное упоминание1"/>
    <w:uiPriority w:val="99"/>
    <w:semiHidden/>
    <w:unhideWhenUsed/>
    <w:rsid w:val="002A2F89"/>
    <w:rPr>
      <w:color w:val="605E5C"/>
      <w:shd w:val="clear" w:color="auto" w:fill="E1DFDD"/>
    </w:rPr>
  </w:style>
  <w:style w:type="paragraph" w:styleId="aff6">
    <w:name w:val="annotation subject"/>
    <w:basedOn w:val="a6"/>
    <w:next w:val="a6"/>
    <w:link w:val="aff7"/>
    <w:uiPriority w:val="99"/>
    <w:semiHidden/>
    <w:unhideWhenUsed/>
    <w:rsid w:val="002A2F89"/>
    <w:pPr>
      <w:spacing w:after="200" w:line="276" w:lineRule="auto"/>
    </w:pPr>
    <w:rPr>
      <w:rFonts w:ascii="Calibri" w:eastAsia="Calibri" w:hAnsi="Calibri"/>
      <w:b/>
      <w:bCs/>
      <w:lang w:eastAsia="en-US"/>
    </w:rPr>
  </w:style>
  <w:style w:type="character" w:customStyle="1" w:styleId="aff7">
    <w:name w:val="Тема примечания Знак"/>
    <w:basedOn w:val="a7"/>
    <w:link w:val="aff6"/>
    <w:uiPriority w:val="99"/>
    <w:semiHidden/>
    <w:rsid w:val="002A2F89"/>
    <w:rPr>
      <w:rFonts w:ascii="Calibri" w:eastAsia="Calibri" w:hAnsi="Calibri" w:cs="Times New Roman"/>
      <w:b/>
      <w:bCs/>
      <w:sz w:val="20"/>
      <w:szCs w:val="20"/>
      <w:lang w:eastAsia="ru-RU"/>
    </w:rPr>
  </w:style>
  <w:style w:type="paragraph" w:styleId="aff8">
    <w:name w:val="Revision"/>
    <w:hidden/>
    <w:uiPriority w:val="99"/>
    <w:semiHidden/>
    <w:rsid w:val="002A2F89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0858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5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90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B703D4-419E-467D-BEBC-03262D6EAF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1</Pages>
  <Words>489</Words>
  <Characters>2789</Characters>
  <Application>Microsoft Office Word</Application>
  <DocSecurity>0</DocSecurity>
  <Lines>23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</vt:i4>
      </vt:variant>
    </vt:vector>
  </HeadingPairs>
  <TitlesOfParts>
    <vt:vector size="2" baseType="lpstr">
      <vt:lpstr/>
      <vt:lpstr>Предмет проведения проверки: соблюдение администрацией Ленинского городского окр</vt:lpstr>
    </vt:vector>
  </TitlesOfParts>
  <Company>diakov.net</Company>
  <LinksUpToDate>false</LinksUpToDate>
  <CharactersWithSpaces>3272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Ермилова</dc:creator>
  <cp:keywords/>
  <dc:description/>
  <cp:lastModifiedBy>Пользователь</cp:lastModifiedBy>
  <cp:revision>30</cp:revision>
  <cp:lastPrinted>2023-09-18T11:46:00Z</cp:lastPrinted>
  <dcterms:created xsi:type="dcterms:W3CDTF">2025-10-07T11:35:00Z</dcterms:created>
  <dcterms:modified xsi:type="dcterms:W3CDTF">2026-05-21T07:00:00Z</dcterms:modified>
</cp:coreProperties>
</file>