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95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00"/>
        <w:gridCol w:w="3222"/>
        <w:gridCol w:w="7899"/>
      </w:tblGrid>
      <w:tr w:rsidR="00290FF2" w:rsidRPr="009F1891" w:rsidTr="00BF70C4">
        <w:trPr>
          <w:trHeight w:val="250"/>
        </w:trPr>
        <w:tc>
          <w:tcPr>
            <w:tcW w:w="4600" w:type="dxa"/>
          </w:tcPr>
          <w:p w:rsidR="00290FF2" w:rsidRPr="009F1891" w:rsidRDefault="00290FF2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22" w:type="dxa"/>
            <w:tcMar>
              <w:left w:w="10" w:type="dxa"/>
              <w:right w:w="10" w:type="dxa"/>
            </w:tcMar>
          </w:tcPr>
          <w:p w:rsidR="00290FF2" w:rsidRPr="009F1891" w:rsidRDefault="00290FF2" w:rsidP="00BF70C4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789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290FF2" w:rsidRPr="009F1891" w:rsidRDefault="006A2964" w:rsidP="00BF70C4">
            <w:pPr>
              <w:ind w:left="1760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Приложение 5</w:t>
            </w:r>
          </w:p>
          <w:p w:rsidR="00290FF2" w:rsidRPr="009F1891" w:rsidRDefault="00BF70C4" w:rsidP="00BF70C4">
            <w:pPr>
              <w:ind w:left="1760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к Типовой форме административного                                  регламента предоставления                                                             муниципальной услуги «Выдача                                                                    разрешения на использование                                                          земельных участков, находящихся                                                        в муниципальной собственности»,                                                                     одобренной на заседании Комиссии                                                        по проведению административной                                                     реформы в Московской области                                                          от 20.08.2026 № 10 </w:t>
            </w:r>
          </w:p>
          <w:p w:rsidR="00FC64DD" w:rsidRPr="009F1891" w:rsidRDefault="00FC64DD" w:rsidP="00BF70C4">
            <w:pPr>
              <w:ind w:left="176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64DD" w:rsidRPr="009F1891" w:rsidRDefault="00FC64DD" w:rsidP="00BF70C4">
            <w:pPr>
              <w:ind w:left="17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4DD" w:rsidRPr="009F1891" w:rsidRDefault="00FC64DD" w:rsidP="00FC64DD">
      <w:pPr>
        <w:tabs>
          <w:tab w:val="left" w:pos="616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1891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для предоставления </w:t>
      </w:r>
    </w:p>
    <w:p w:rsidR="00FC64DD" w:rsidRPr="009F1891" w:rsidRDefault="00FC64DD" w:rsidP="00FC64DD">
      <w:pPr>
        <w:tabs>
          <w:tab w:val="left" w:pos="616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F1891">
        <w:rPr>
          <w:rFonts w:ascii="Times New Roman" w:hAnsi="Times New Roman" w:cs="Times New Roman"/>
          <w:sz w:val="28"/>
          <w:szCs w:val="28"/>
        </w:rPr>
        <w:t>Услуги</w:t>
      </w:r>
    </w:p>
    <w:p w:rsidR="00290FF2" w:rsidRPr="009F1891" w:rsidRDefault="00FC64DD" w:rsidP="00FC64DD">
      <w:pPr>
        <w:tabs>
          <w:tab w:val="left" w:pos="6168"/>
        </w:tabs>
        <w:rPr>
          <w:rFonts w:ascii="Times New Roman" w:hAnsi="Times New Roman" w:cs="Times New Roman"/>
          <w:sz w:val="28"/>
          <w:szCs w:val="28"/>
        </w:rPr>
        <w:sectPr w:rsidR="00290FF2" w:rsidRPr="009F1891" w:rsidSect="00BF70C4">
          <w:pgSz w:w="16838" w:h="11906" w:orient="landscape"/>
          <w:pgMar w:top="1134" w:right="1134" w:bottom="850" w:left="1134" w:header="0" w:footer="0" w:gutter="0"/>
          <w:cols w:space="720"/>
          <w:formProt w:val="0"/>
          <w:docGrid w:linePitch="326" w:charSpace="-6145"/>
        </w:sectPr>
      </w:pPr>
      <w:r w:rsidRPr="009F1891">
        <w:rPr>
          <w:rFonts w:ascii="Times New Roman" w:hAnsi="Times New Roman" w:cs="Times New Roman"/>
          <w:sz w:val="28"/>
          <w:szCs w:val="28"/>
        </w:rPr>
        <w:tab/>
      </w:r>
    </w:p>
    <w:p w:rsidR="00290FF2" w:rsidRPr="009F1891" w:rsidRDefault="00FC64DD" w:rsidP="00FC64DD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891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p w:rsidR="00FC64DD" w:rsidRPr="009F1891" w:rsidRDefault="00FC64DD" w:rsidP="00FC64D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14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2912"/>
        <w:gridCol w:w="3833"/>
        <w:gridCol w:w="3686"/>
        <w:gridCol w:w="3453"/>
      </w:tblGrid>
      <w:tr w:rsidR="00FC64DD" w:rsidRPr="009F1891" w:rsidTr="006A2964">
        <w:trPr>
          <w:trHeight w:val="943"/>
        </w:trPr>
        <w:tc>
          <w:tcPr>
            <w:tcW w:w="530" w:type="dxa"/>
          </w:tcPr>
          <w:p w:rsidR="00FC64DD" w:rsidRPr="009F1891" w:rsidRDefault="00FC64DD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2912" w:type="dxa"/>
          </w:tcPr>
          <w:p w:rsidR="00FC64DD" w:rsidRPr="009F1891" w:rsidRDefault="00FC64DD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833" w:type="dxa"/>
          </w:tcPr>
          <w:p w:rsidR="00FC64DD" w:rsidRPr="009F1891" w:rsidRDefault="00BB64F0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686" w:type="dxa"/>
          </w:tcPr>
          <w:p w:rsidR="00FC64DD" w:rsidRPr="009F1891" w:rsidRDefault="00BB64F0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453" w:type="dxa"/>
          </w:tcPr>
          <w:p w:rsidR="00FC64DD" w:rsidRPr="009F1891" w:rsidRDefault="00BB64F0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BB64F0" w:rsidRPr="009F1891" w:rsidTr="006A2964">
        <w:trPr>
          <w:trHeight w:val="943"/>
        </w:trPr>
        <w:tc>
          <w:tcPr>
            <w:tcW w:w="530" w:type="dxa"/>
          </w:tcPr>
          <w:p w:rsidR="00BB64F0" w:rsidRPr="009F1891" w:rsidRDefault="00FA4F6C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BB64F0" w:rsidRPr="009F1891" w:rsidRDefault="00404B52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А1 - А15</w:t>
            </w:r>
          </w:p>
        </w:tc>
        <w:tc>
          <w:tcPr>
            <w:tcW w:w="3833" w:type="dxa"/>
          </w:tcPr>
          <w:p w:rsidR="00BB64F0" w:rsidRPr="009F1891" w:rsidRDefault="00404B52" w:rsidP="00404B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Запрос по форме, приведенной в Приложении 6 к Регламенту</w:t>
            </w:r>
          </w:p>
        </w:tc>
        <w:tc>
          <w:tcPr>
            <w:tcW w:w="3686" w:type="dxa"/>
          </w:tcPr>
          <w:p w:rsidR="00E56455" w:rsidRPr="009F1891" w:rsidRDefault="00404B52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ИФ </w:t>
            </w:r>
          </w:p>
          <w:p w:rsidR="00BB64F0" w:rsidRPr="009F1891" w:rsidRDefault="00404B52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 (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, п), СП</w:t>
            </w:r>
          </w:p>
        </w:tc>
        <w:tc>
          <w:tcPr>
            <w:tcW w:w="3453" w:type="dxa"/>
          </w:tcPr>
          <w:p w:rsidR="00BB64F0" w:rsidRPr="009F1891" w:rsidRDefault="00404B52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П, Все</w:t>
            </w:r>
          </w:p>
        </w:tc>
      </w:tr>
      <w:tr w:rsidR="00FA4F6C" w:rsidRPr="009F1891" w:rsidTr="006A2964">
        <w:trPr>
          <w:trHeight w:val="943"/>
        </w:trPr>
        <w:tc>
          <w:tcPr>
            <w:tcW w:w="530" w:type="dxa"/>
          </w:tcPr>
          <w:p w:rsidR="00FA4F6C" w:rsidRPr="009F1891" w:rsidRDefault="00FA4F6C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A4F6C" w:rsidRPr="009F1891" w:rsidRDefault="00FE0DA3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А1 - А15</w:t>
            </w:r>
          </w:p>
        </w:tc>
        <w:tc>
          <w:tcPr>
            <w:tcW w:w="3833" w:type="dxa"/>
          </w:tcPr>
          <w:p w:rsidR="00FA4F6C" w:rsidRPr="009F1891" w:rsidRDefault="00FE0DA3" w:rsidP="00FE0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:rsidR="006A2964" w:rsidRDefault="00FE0DA3" w:rsidP="00FE0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Документами, подтверждающими полномочия представителя заявителя, являются: 1) доверенность; </w:t>
            </w:r>
          </w:p>
          <w:p w:rsidR="00FE0DA3" w:rsidRPr="009F1891" w:rsidRDefault="00FE0DA3" w:rsidP="00FE0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2) иные документы, подтверждающие полномочия представителей заявителя в соответствии с законодательством Российской Федерации</w:t>
            </w:r>
          </w:p>
        </w:tc>
        <w:tc>
          <w:tcPr>
            <w:tcW w:w="3686" w:type="dxa"/>
          </w:tcPr>
          <w:p w:rsidR="006A2964" w:rsidRDefault="00FE0DA3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FA4F6C" w:rsidRPr="009F1891" w:rsidRDefault="00FE0DA3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 (для копирования А)</w:t>
            </w:r>
          </w:p>
        </w:tc>
        <w:tc>
          <w:tcPr>
            <w:tcW w:w="3453" w:type="dxa"/>
          </w:tcPr>
          <w:p w:rsidR="00FA4F6C" w:rsidRPr="009F1891" w:rsidRDefault="00FE0DA3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Все, П</w:t>
            </w:r>
          </w:p>
        </w:tc>
      </w:tr>
      <w:tr w:rsidR="00FA4F6C" w:rsidRPr="009F1891" w:rsidTr="006A2964">
        <w:trPr>
          <w:trHeight w:val="943"/>
        </w:trPr>
        <w:tc>
          <w:tcPr>
            <w:tcW w:w="530" w:type="dxa"/>
          </w:tcPr>
          <w:p w:rsidR="00FA4F6C" w:rsidRPr="009F1891" w:rsidRDefault="00FA4F6C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A4F6C" w:rsidRPr="009F1891" w:rsidRDefault="00FE0DA3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А1 - А15</w:t>
            </w:r>
          </w:p>
        </w:tc>
        <w:tc>
          <w:tcPr>
            <w:tcW w:w="3833" w:type="dxa"/>
          </w:tcPr>
          <w:p w:rsidR="00FA4F6C" w:rsidRPr="009F1891" w:rsidRDefault="00FE0DA3" w:rsidP="00FE0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Схема границ предполагаемых к использованию земель или части земельного участка на кадастровом плане территории с указанием координат характерных точек границ территории с использованием системы координат, применяемой при ведении Единого государственного реестра недвижимости, в случае, если планируется использовать земли или часть земельного участка по форме, приведенной в Приложении 7 к Регламенту,</w:t>
            </w:r>
          </w:p>
          <w:p w:rsidR="00FE0DA3" w:rsidRPr="009F1891" w:rsidRDefault="00FE0DA3" w:rsidP="00FE0D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 соответствии с постановлением Правительства Московской области от 08.04.2015 № 229/13 «Об утверждении Порядка и условий размещения на территории Московской области объектов, которые могут быть размещены на землях или земельных участках, находящихся в государственной, муниципальной собственности или государственная собственность на которые не разграничена, без предоставления земельных участков и установления сервитутов, публичного сервитута» )</w:t>
            </w:r>
          </w:p>
        </w:tc>
        <w:tc>
          <w:tcPr>
            <w:tcW w:w="3686" w:type="dxa"/>
          </w:tcPr>
          <w:p w:rsidR="006A2964" w:rsidRDefault="001D2648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FA4F6C" w:rsidRPr="009F1891" w:rsidRDefault="001D2648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</w:t>
            </w:r>
          </w:p>
        </w:tc>
        <w:tc>
          <w:tcPr>
            <w:tcW w:w="3453" w:type="dxa"/>
          </w:tcPr>
          <w:p w:rsidR="00FA4F6C" w:rsidRPr="009F1891" w:rsidRDefault="001D2648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П, Все</w:t>
            </w:r>
          </w:p>
        </w:tc>
      </w:tr>
      <w:tr w:rsidR="00FA4F6C" w:rsidRPr="009F1891" w:rsidTr="006A2964">
        <w:trPr>
          <w:trHeight w:val="943"/>
        </w:trPr>
        <w:tc>
          <w:tcPr>
            <w:tcW w:w="530" w:type="dxa"/>
          </w:tcPr>
          <w:p w:rsidR="00FA4F6C" w:rsidRPr="009F1891" w:rsidRDefault="00FA4F6C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FA4F6C" w:rsidRPr="009F1891" w:rsidRDefault="00BD699F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А12</w:t>
            </w:r>
          </w:p>
        </w:tc>
        <w:tc>
          <w:tcPr>
            <w:tcW w:w="3833" w:type="dxa"/>
          </w:tcPr>
          <w:p w:rsidR="00FA4F6C" w:rsidRPr="009F1891" w:rsidRDefault="00BD699F" w:rsidP="00BD69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Документ (сведения), подтверждающий факт установления инвалидности (для случаев обращения гражданина, являющегося инвалидом)</w:t>
            </w:r>
          </w:p>
        </w:tc>
        <w:tc>
          <w:tcPr>
            <w:tcW w:w="3686" w:type="dxa"/>
          </w:tcPr>
          <w:p w:rsidR="00A17731" w:rsidRDefault="00BD699F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FA4F6C" w:rsidRPr="009F1891" w:rsidRDefault="00BD699F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</w:t>
            </w:r>
          </w:p>
        </w:tc>
        <w:tc>
          <w:tcPr>
            <w:tcW w:w="3453" w:type="dxa"/>
          </w:tcPr>
          <w:p w:rsidR="00FA4F6C" w:rsidRPr="009F1891" w:rsidRDefault="00BD699F" w:rsidP="00FC64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</w:tbl>
    <w:p w:rsidR="00FC64DD" w:rsidRPr="009F1891" w:rsidRDefault="00FC64DD" w:rsidP="00FC64D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D699F" w:rsidRPr="009F1891" w:rsidRDefault="00BD699F" w:rsidP="00FC64DD">
      <w:pPr>
        <w:jc w:val="center"/>
        <w:rPr>
          <w:rFonts w:ascii="Times New Roman" w:hAnsi="Times New Roman" w:cs="Times New Roman"/>
          <w:sz w:val="28"/>
          <w:szCs w:val="28"/>
        </w:rPr>
      </w:pPr>
      <w:r w:rsidRPr="009F1891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BD699F" w:rsidRPr="009F1891" w:rsidRDefault="00BD699F" w:rsidP="00FC64D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414" w:type="dxa"/>
        <w:tblInd w:w="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0"/>
        <w:gridCol w:w="2912"/>
        <w:gridCol w:w="3833"/>
        <w:gridCol w:w="3827"/>
        <w:gridCol w:w="3312"/>
      </w:tblGrid>
      <w:tr w:rsidR="00BD699F" w:rsidRPr="009F1891" w:rsidTr="003568B6">
        <w:trPr>
          <w:trHeight w:val="943"/>
        </w:trPr>
        <w:tc>
          <w:tcPr>
            <w:tcW w:w="530" w:type="dxa"/>
          </w:tcPr>
          <w:p w:rsidR="00BD699F" w:rsidRPr="009F1891" w:rsidRDefault="00BD699F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2912" w:type="dxa"/>
          </w:tcPr>
          <w:p w:rsidR="00BD699F" w:rsidRPr="009F1891" w:rsidRDefault="00BD699F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833" w:type="dxa"/>
          </w:tcPr>
          <w:p w:rsidR="00BD699F" w:rsidRPr="009F1891" w:rsidRDefault="00BD699F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Услуги документов</w:t>
            </w:r>
          </w:p>
        </w:tc>
        <w:tc>
          <w:tcPr>
            <w:tcW w:w="3827" w:type="dxa"/>
          </w:tcPr>
          <w:p w:rsidR="00BD699F" w:rsidRPr="009F1891" w:rsidRDefault="00BD699F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312" w:type="dxa"/>
          </w:tcPr>
          <w:p w:rsidR="00BD699F" w:rsidRPr="009F1891" w:rsidRDefault="00BD699F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5D1B95" w:rsidRPr="009F1891" w:rsidTr="003568B6">
        <w:trPr>
          <w:trHeight w:val="943"/>
        </w:trPr>
        <w:tc>
          <w:tcPr>
            <w:tcW w:w="530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А1 - А15</w:t>
            </w:r>
          </w:p>
        </w:tc>
        <w:tc>
          <w:tcPr>
            <w:tcW w:w="3833" w:type="dxa"/>
          </w:tcPr>
          <w:p w:rsidR="005D1B95" w:rsidRPr="009F1891" w:rsidRDefault="005D1B95" w:rsidP="0047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Выписка из ЕГРН об основных характеристиках и зарегистрированных правах на объект недвижимости</w:t>
            </w:r>
          </w:p>
        </w:tc>
        <w:tc>
          <w:tcPr>
            <w:tcW w:w="3827" w:type="dxa"/>
          </w:tcPr>
          <w:p w:rsidR="003568B6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Ор, К</w:t>
            </w:r>
          </w:p>
        </w:tc>
        <w:tc>
          <w:tcPr>
            <w:tcW w:w="3312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П, Все</w:t>
            </w:r>
          </w:p>
        </w:tc>
      </w:tr>
      <w:tr w:rsidR="005D1B95" w:rsidRPr="009F1891" w:rsidTr="003568B6">
        <w:trPr>
          <w:trHeight w:val="943"/>
        </w:trPr>
        <w:tc>
          <w:tcPr>
            <w:tcW w:w="530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А2, А5, А7, А10, А14</w:t>
            </w:r>
          </w:p>
        </w:tc>
        <w:tc>
          <w:tcPr>
            <w:tcW w:w="3833" w:type="dxa"/>
          </w:tcPr>
          <w:p w:rsidR="005D1B95" w:rsidRPr="009F1891" w:rsidRDefault="005D1B95" w:rsidP="0047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Выписка из Единого государственного реестра индивидуальных предпринимателей</w:t>
            </w:r>
          </w:p>
        </w:tc>
        <w:tc>
          <w:tcPr>
            <w:tcW w:w="3827" w:type="dxa"/>
          </w:tcPr>
          <w:p w:rsidR="003568B6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Ор, К</w:t>
            </w:r>
          </w:p>
        </w:tc>
        <w:tc>
          <w:tcPr>
            <w:tcW w:w="3312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5D1B95" w:rsidRPr="009F1891" w:rsidTr="003568B6">
        <w:trPr>
          <w:trHeight w:val="943"/>
        </w:trPr>
        <w:tc>
          <w:tcPr>
            <w:tcW w:w="530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D1B95" w:rsidRPr="009F1891" w:rsidRDefault="005D1B95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А3, А6, А8, А11, А15</w:t>
            </w:r>
          </w:p>
        </w:tc>
        <w:tc>
          <w:tcPr>
            <w:tcW w:w="3833" w:type="dxa"/>
          </w:tcPr>
          <w:p w:rsidR="005D1B95" w:rsidRPr="009F1891" w:rsidRDefault="00D21F76" w:rsidP="0047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Выписка из Единого государственного реестра юридических лиц</w:t>
            </w:r>
          </w:p>
        </w:tc>
        <w:tc>
          <w:tcPr>
            <w:tcW w:w="3827" w:type="dxa"/>
          </w:tcPr>
          <w:p w:rsidR="003568B6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Ор, К</w:t>
            </w:r>
          </w:p>
        </w:tc>
        <w:tc>
          <w:tcPr>
            <w:tcW w:w="3312" w:type="dxa"/>
          </w:tcPr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D21F76" w:rsidRPr="009F1891" w:rsidTr="003568B6">
        <w:trPr>
          <w:trHeight w:val="943"/>
        </w:trPr>
        <w:tc>
          <w:tcPr>
            <w:tcW w:w="530" w:type="dxa"/>
          </w:tcPr>
          <w:p w:rsidR="00D21F76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D21F76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А7, А8</w:t>
            </w:r>
          </w:p>
        </w:tc>
        <w:tc>
          <w:tcPr>
            <w:tcW w:w="3833" w:type="dxa"/>
          </w:tcPr>
          <w:p w:rsidR="00D21F76" w:rsidRPr="009F1891" w:rsidRDefault="00D21F76" w:rsidP="0047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Лицензия, удостоверяющая право проведения работ по геологическому изучению недр</w:t>
            </w:r>
          </w:p>
        </w:tc>
        <w:tc>
          <w:tcPr>
            <w:tcW w:w="3827" w:type="dxa"/>
          </w:tcPr>
          <w:p w:rsidR="003568B6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D21F76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Ор, К</w:t>
            </w:r>
          </w:p>
        </w:tc>
        <w:tc>
          <w:tcPr>
            <w:tcW w:w="3312" w:type="dxa"/>
          </w:tcPr>
          <w:p w:rsidR="00D21F76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  <w:tr w:rsidR="005D1B95" w:rsidRPr="009F1891" w:rsidTr="003568B6">
        <w:trPr>
          <w:trHeight w:val="711"/>
        </w:trPr>
        <w:tc>
          <w:tcPr>
            <w:tcW w:w="530" w:type="dxa"/>
          </w:tcPr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6141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12" w:type="dxa"/>
          </w:tcPr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А9 - А11</w:t>
            </w:r>
          </w:p>
        </w:tc>
        <w:tc>
          <w:tcPr>
            <w:tcW w:w="3833" w:type="dxa"/>
          </w:tcPr>
          <w:p w:rsidR="005D1B95" w:rsidRPr="009F1891" w:rsidRDefault="00D21F76" w:rsidP="004720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Договор пользования рыбоводным участком</w:t>
            </w:r>
          </w:p>
        </w:tc>
        <w:tc>
          <w:tcPr>
            <w:tcW w:w="3827" w:type="dxa"/>
          </w:tcPr>
          <w:p w:rsidR="003568B6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РПГУ – </w:t>
            </w:r>
            <w:proofErr w:type="spellStart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Эо</w:t>
            </w:r>
            <w:proofErr w:type="spellEnd"/>
            <w:r w:rsidRPr="009F1891">
              <w:rPr>
                <w:rFonts w:ascii="Times New Roman" w:hAnsi="Times New Roman" w:cs="Times New Roman"/>
                <w:sz w:val="28"/>
                <w:szCs w:val="28"/>
              </w:rPr>
              <w:t xml:space="preserve"> (Эд) </w:t>
            </w:r>
          </w:p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А (л) – Ор, К</w:t>
            </w:r>
          </w:p>
        </w:tc>
        <w:tc>
          <w:tcPr>
            <w:tcW w:w="3312" w:type="dxa"/>
          </w:tcPr>
          <w:p w:rsidR="005D1B95" w:rsidRPr="009F1891" w:rsidRDefault="00D21F76" w:rsidP="003E7C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18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</w:tr>
    </w:tbl>
    <w:p w:rsidR="00BD699F" w:rsidRPr="009F1891" w:rsidRDefault="00BD699F" w:rsidP="00FC64D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D699F" w:rsidRPr="009F1891" w:rsidSect="00FC64DD">
      <w:type w:val="continuous"/>
      <w:pgSz w:w="16838" w:h="11906" w:orient="landscape"/>
      <w:pgMar w:top="1134" w:right="1134" w:bottom="850" w:left="1134" w:header="0" w:footer="0" w:gutter="0"/>
      <w:cols w:space="720"/>
      <w:formProt w:val="0"/>
      <w:docGrid w:linePitch="326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07A38"/>
    <w:multiLevelType w:val="multilevel"/>
    <w:tmpl w:val="0440632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3BA20660"/>
    <w:multiLevelType w:val="multilevel"/>
    <w:tmpl w:val="90626124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B902A82"/>
    <w:multiLevelType w:val="multilevel"/>
    <w:tmpl w:val="EA042B56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70373BC9"/>
    <w:multiLevelType w:val="multilevel"/>
    <w:tmpl w:val="784C6CF6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FF2"/>
    <w:rsid w:val="001D2648"/>
    <w:rsid w:val="00290FF2"/>
    <w:rsid w:val="003568B6"/>
    <w:rsid w:val="00404B52"/>
    <w:rsid w:val="00472012"/>
    <w:rsid w:val="004C1F60"/>
    <w:rsid w:val="005D1B95"/>
    <w:rsid w:val="006A2964"/>
    <w:rsid w:val="00861419"/>
    <w:rsid w:val="009F1891"/>
    <w:rsid w:val="00A17731"/>
    <w:rsid w:val="00BB64F0"/>
    <w:rsid w:val="00BD699F"/>
    <w:rsid w:val="00BF70C4"/>
    <w:rsid w:val="00D21F76"/>
    <w:rsid w:val="00E56455"/>
    <w:rsid w:val="00FA4F6C"/>
    <w:rsid w:val="00FC64DD"/>
    <w:rsid w:val="00F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62DC"/>
  <w15:docId w15:val="{B5DE963E-43B3-4BFF-8897-FEB2C3E7B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6583</TotalTime>
  <Pages>4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chernyshova</cp:lastModifiedBy>
  <cp:revision>117</cp:revision>
  <dcterms:created xsi:type="dcterms:W3CDTF">2023-05-12T14:59:00Z</dcterms:created>
  <dcterms:modified xsi:type="dcterms:W3CDTF">2026-08-28T12:34:00Z</dcterms:modified>
  <dc:language>en-US</dc:language>
</cp:coreProperties>
</file>