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A31" w:rsidRDefault="00C03A31" w:rsidP="006640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051B9CD" wp14:editId="01B67304">
            <wp:extent cx="897638" cy="955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7638" cy="95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A31" w:rsidRDefault="00C03A31" w:rsidP="00C03A31">
      <w:pPr>
        <w:rPr>
          <w:rFonts w:ascii="Times New Roman" w:hAnsi="Times New Roman" w:cs="Times New Roman"/>
          <w:b/>
          <w:sz w:val="28"/>
          <w:szCs w:val="28"/>
        </w:rPr>
      </w:pPr>
    </w:p>
    <w:p w:rsidR="009F5A72" w:rsidRDefault="00C03A31" w:rsidP="00C03A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03A31">
        <w:rPr>
          <w:rFonts w:ascii="Times New Roman" w:hAnsi="Times New Roman" w:cs="Times New Roman"/>
          <w:b/>
          <w:sz w:val="28"/>
          <w:szCs w:val="28"/>
        </w:rPr>
        <w:t>КОМИТЕТ  ПО</w:t>
      </w:r>
      <w:proofErr w:type="gramEnd"/>
      <w:r w:rsidRPr="00C03A31">
        <w:rPr>
          <w:rFonts w:ascii="Times New Roman" w:hAnsi="Times New Roman" w:cs="Times New Roman"/>
          <w:b/>
          <w:sz w:val="28"/>
          <w:szCs w:val="28"/>
        </w:rPr>
        <w:t xml:space="preserve">  АРХИТЕКТУРЕ  И  ГРАДОСТРОИТЕЛЬСТВУ</w:t>
      </w:r>
      <w:r w:rsidRPr="00C03A31">
        <w:rPr>
          <w:rFonts w:ascii="Times New Roman" w:hAnsi="Times New Roman" w:cs="Times New Roman"/>
          <w:b/>
          <w:sz w:val="28"/>
          <w:szCs w:val="28"/>
        </w:rPr>
        <w:br/>
        <w:t>МОСКОВСКОЙ  ОБЛАСТИ</w:t>
      </w:r>
    </w:p>
    <w:p w:rsidR="00C03A31" w:rsidRDefault="00C03A31" w:rsidP="00C03A31">
      <w:pPr>
        <w:rPr>
          <w:rFonts w:ascii="Times New Roman" w:hAnsi="Times New Roman" w:cs="Times New Roman"/>
          <w:b/>
          <w:sz w:val="28"/>
          <w:szCs w:val="28"/>
        </w:rPr>
      </w:pPr>
    </w:p>
    <w:p w:rsidR="00C03A31" w:rsidRDefault="00C03A31" w:rsidP="00C03A3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3A31">
        <w:rPr>
          <w:rFonts w:ascii="Times New Roman" w:hAnsi="Times New Roman" w:cs="Times New Roman"/>
          <w:b/>
          <w:sz w:val="36"/>
          <w:szCs w:val="36"/>
        </w:rPr>
        <w:t>РАСПОР</w:t>
      </w:r>
      <w:r w:rsidR="00EF317C">
        <w:rPr>
          <w:rFonts w:ascii="Times New Roman" w:hAnsi="Times New Roman" w:cs="Times New Roman"/>
          <w:b/>
          <w:sz w:val="36"/>
          <w:szCs w:val="36"/>
        </w:rPr>
        <w:t>Я</w:t>
      </w:r>
      <w:r w:rsidRPr="00C03A31">
        <w:rPr>
          <w:rFonts w:ascii="Times New Roman" w:hAnsi="Times New Roman" w:cs="Times New Roman"/>
          <w:b/>
          <w:sz w:val="36"/>
          <w:szCs w:val="36"/>
        </w:rPr>
        <w:t>ЖЕНИЕ</w:t>
      </w:r>
    </w:p>
    <w:p w:rsidR="00C03A31" w:rsidRDefault="00C03A31" w:rsidP="00C03A31">
      <w:pPr>
        <w:rPr>
          <w:rFonts w:ascii="Times New Roman" w:hAnsi="Times New Roman" w:cs="Times New Roman"/>
          <w:b/>
          <w:sz w:val="36"/>
          <w:szCs w:val="36"/>
        </w:rPr>
      </w:pPr>
    </w:p>
    <w:p w:rsidR="00C03A31" w:rsidRDefault="00C03A31" w:rsidP="00C03A3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___________</w:t>
      </w:r>
      <w:r w:rsidRPr="00C03A31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36"/>
          <w:szCs w:val="36"/>
        </w:rPr>
        <w:t>___________</w:t>
      </w:r>
    </w:p>
    <w:p w:rsidR="00C03A31" w:rsidRDefault="00C03A31" w:rsidP="00C03A31">
      <w:pPr>
        <w:rPr>
          <w:rFonts w:ascii="Times New Roman" w:hAnsi="Times New Roman" w:cs="Times New Roman"/>
          <w:b/>
          <w:sz w:val="28"/>
          <w:szCs w:val="28"/>
        </w:rPr>
      </w:pPr>
    </w:p>
    <w:p w:rsidR="00C03A31" w:rsidRDefault="00C03A31" w:rsidP="00C03A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3A31">
        <w:rPr>
          <w:rFonts w:ascii="Times New Roman" w:hAnsi="Times New Roman" w:cs="Times New Roman"/>
          <w:b/>
          <w:sz w:val="28"/>
          <w:szCs w:val="28"/>
        </w:rPr>
        <w:t>г. Красногорск</w:t>
      </w:r>
    </w:p>
    <w:p w:rsidR="00232F0A" w:rsidRDefault="00232F0A" w:rsidP="00C03A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2F0A" w:rsidRDefault="00232F0A" w:rsidP="00C03A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43F" w:rsidRDefault="006177FB" w:rsidP="00DC1DA6">
      <w:pPr>
        <w:pStyle w:val="11"/>
        <w:spacing w:after="0" w:line="240" w:lineRule="auto"/>
        <w:ind w:right="140"/>
        <w:jc w:val="center"/>
        <w:rPr>
          <w:rFonts w:ascii="Times New Roman" w:hAnsi="Times New Roman" w:cs="Times New Roman"/>
          <w:sz w:val="28"/>
          <w:szCs w:val="28"/>
        </w:rPr>
      </w:pPr>
      <w:r w:rsidRPr="006C6CE5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 с кадастровым номером </w:t>
      </w:r>
      <w:r w:rsidR="00DC1DA6" w:rsidRPr="00DC1DA6">
        <w:rPr>
          <w:rFonts w:ascii="Times New Roman" w:hAnsi="Times New Roman" w:cs="Times New Roman"/>
          <w:sz w:val="28"/>
          <w:szCs w:val="28"/>
        </w:rPr>
        <w:t>50:21:0030210:11245</w:t>
      </w:r>
      <w:r w:rsidR="00C75CFE" w:rsidRPr="00060C73">
        <w:rPr>
          <w:rFonts w:ascii="Times New Roman" w:hAnsi="Times New Roman" w:cs="Times New Roman"/>
          <w:sz w:val="28"/>
          <w:szCs w:val="28"/>
        </w:rPr>
        <w:t>,</w:t>
      </w:r>
      <w:r w:rsidR="00060C73" w:rsidRPr="00060C73">
        <w:rPr>
          <w:rFonts w:ascii="Times New Roman" w:hAnsi="Times New Roman" w:cs="Times New Roman"/>
          <w:sz w:val="28"/>
          <w:szCs w:val="28"/>
        </w:rPr>
        <w:t xml:space="preserve"> расположенного по адресу</w:t>
      </w:r>
      <w:r w:rsidR="00244A77">
        <w:rPr>
          <w:rFonts w:ascii="Times New Roman" w:hAnsi="Times New Roman" w:cs="Times New Roman"/>
          <w:sz w:val="28"/>
          <w:szCs w:val="28"/>
        </w:rPr>
        <w:t xml:space="preserve"> ориентира</w:t>
      </w:r>
      <w:r w:rsidR="00060C73" w:rsidRPr="00060C73">
        <w:rPr>
          <w:rFonts w:ascii="Times New Roman" w:hAnsi="Times New Roman" w:cs="Times New Roman"/>
          <w:sz w:val="28"/>
          <w:szCs w:val="28"/>
        </w:rPr>
        <w:t xml:space="preserve">: </w:t>
      </w:r>
      <w:r w:rsidR="00DC1DA6" w:rsidRPr="00DC1DA6">
        <w:rPr>
          <w:rFonts w:ascii="Times New Roman" w:hAnsi="Times New Roman" w:cs="Times New Roman"/>
          <w:sz w:val="28"/>
          <w:szCs w:val="28"/>
        </w:rPr>
        <w:t>Московская область, Ленинский район</w:t>
      </w:r>
      <w:r w:rsidR="00832420">
        <w:rPr>
          <w:rFonts w:ascii="Times New Roman" w:hAnsi="Times New Roman" w:cs="Times New Roman"/>
          <w:sz w:val="28"/>
          <w:szCs w:val="28"/>
        </w:rPr>
        <w:t>.</w:t>
      </w:r>
    </w:p>
    <w:p w:rsidR="0064243F" w:rsidRPr="00060C73" w:rsidRDefault="0064243F" w:rsidP="00B650B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1448" w:rsidRPr="00060C73" w:rsidRDefault="00311448" w:rsidP="00B650B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13A6" w:rsidRPr="00102352" w:rsidRDefault="006177FB" w:rsidP="00B650B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7FB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кодексом Российской Федерации, Законом Московской области от 24.07.2014 № 106/2014-ОЗ «О перераспределении полномочий между органами местного самоуправления муниципальных образований Московской области и органами государственной  власти  Московской области», постановлением Правительства Московской области от 31.07.2023 № 565-ПП                     «Об образовании комиссий по подготовке проекта единого документа территориального планирования и градостроительного зонирования городского округа и по подготовке проекта правил землепользования и застройки в Московской области», административным регламентом предоставления государственной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 на территории Московской области», утвержденным распоряжением Комитета                       по архитектуре и градостроительству Московской области от 12.08.2022 № 27РВ-387, правилами землепользования и застройки территории (части территории) </w:t>
      </w:r>
      <w:r w:rsidR="009B1ED6" w:rsidRPr="009B1ED6">
        <w:rPr>
          <w:rFonts w:ascii="Times New Roman" w:hAnsi="Times New Roman" w:cs="Times New Roman"/>
          <w:sz w:val="28"/>
          <w:szCs w:val="28"/>
        </w:rPr>
        <w:t xml:space="preserve">Ленинского городского округа Московской области, утвержденными постановлением администрации Ленинского городского округа Московской области от 30.07.2021  </w:t>
      </w:r>
      <w:r w:rsidR="009B1ED6">
        <w:rPr>
          <w:rFonts w:ascii="Times New Roman" w:hAnsi="Times New Roman" w:cs="Times New Roman"/>
          <w:sz w:val="28"/>
          <w:szCs w:val="28"/>
        </w:rPr>
        <w:br/>
      </w:r>
      <w:r w:rsidR="009B1ED6" w:rsidRPr="009B1ED6">
        <w:rPr>
          <w:rFonts w:ascii="Times New Roman" w:hAnsi="Times New Roman" w:cs="Times New Roman"/>
          <w:sz w:val="28"/>
          <w:szCs w:val="28"/>
        </w:rPr>
        <w:t xml:space="preserve">№ 2670 (ред. от </w:t>
      </w:r>
      <w:r w:rsidR="00A76D23">
        <w:rPr>
          <w:rFonts w:ascii="Times New Roman" w:hAnsi="Times New Roman" w:cs="Times New Roman"/>
          <w:sz w:val="28"/>
          <w:szCs w:val="28"/>
        </w:rPr>
        <w:t>04.12</w:t>
      </w:r>
      <w:r w:rsidR="009B1ED6" w:rsidRPr="009B1ED6">
        <w:rPr>
          <w:rFonts w:ascii="Times New Roman" w:hAnsi="Times New Roman" w:cs="Times New Roman"/>
          <w:sz w:val="28"/>
          <w:szCs w:val="28"/>
        </w:rPr>
        <w:t xml:space="preserve">.2025 № </w:t>
      </w:r>
      <w:r w:rsidR="00A76D23">
        <w:rPr>
          <w:rFonts w:ascii="Times New Roman" w:hAnsi="Times New Roman" w:cs="Times New Roman"/>
          <w:sz w:val="28"/>
          <w:szCs w:val="28"/>
        </w:rPr>
        <w:t>2692</w:t>
      </w:r>
      <w:r w:rsidR="009B1ED6" w:rsidRPr="009B1ED6">
        <w:rPr>
          <w:rFonts w:ascii="Times New Roman" w:hAnsi="Times New Roman" w:cs="Times New Roman"/>
          <w:sz w:val="28"/>
          <w:szCs w:val="28"/>
        </w:rPr>
        <w:t>)</w:t>
      </w:r>
      <w:r w:rsidRPr="006177FB">
        <w:rPr>
          <w:rFonts w:ascii="Times New Roman" w:hAnsi="Times New Roman" w:cs="Times New Roman"/>
          <w:sz w:val="28"/>
          <w:szCs w:val="28"/>
        </w:rPr>
        <w:t xml:space="preserve">, учитывая рекомендации Комиссии по подготовке проекта единого документа территориального планирования и градостроительного </w:t>
      </w:r>
      <w:r w:rsidRPr="006177FB">
        <w:rPr>
          <w:rFonts w:ascii="Times New Roman" w:hAnsi="Times New Roman" w:cs="Times New Roman"/>
          <w:sz w:val="28"/>
          <w:szCs w:val="28"/>
        </w:rPr>
        <w:lastRenderedPageBreak/>
        <w:t xml:space="preserve">зонирования городского округа и по подготовке проекта правил землепользования </w:t>
      </w:r>
      <w:r w:rsidR="002D526D">
        <w:rPr>
          <w:rFonts w:ascii="Times New Roman" w:hAnsi="Times New Roman" w:cs="Times New Roman"/>
          <w:sz w:val="28"/>
          <w:szCs w:val="28"/>
        </w:rPr>
        <w:br/>
      </w:r>
      <w:r w:rsidRPr="006177FB">
        <w:rPr>
          <w:rFonts w:ascii="Times New Roman" w:hAnsi="Times New Roman" w:cs="Times New Roman"/>
          <w:sz w:val="28"/>
          <w:szCs w:val="28"/>
        </w:rPr>
        <w:t xml:space="preserve">и застройки в Московской области (протокол от </w:t>
      </w:r>
      <w:r w:rsidR="00D33D18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D33D18">
        <w:rPr>
          <w:rFonts w:ascii="Times New Roman" w:hAnsi="Times New Roman" w:cs="Times New Roman"/>
          <w:sz w:val="28"/>
          <w:szCs w:val="28"/>
        </w:rPr>
        <w:t>___</w:t>
      </w:r>
      <w:r w:rsidRPr="006177FB">
        <w:rPr>
          <w:rFonts w:ascii="Times New Roman" w:hAnsi="Times New Roman" w:cs="Times New Roman"/>
          <w:sz w:val="28"/>
          <w:szCs w:val="28"/>
        </w:rPr>
        <w:t xml:space="preserve">), решение Градостроительного совета Московской области (протокол от </w:t>
      </w:r>
      <w:r w:rsidR="00D33D18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D33D18">
        <w:rPr>
          <w:rFonts w:ascii="Times New Roman" w:hAnsi="Times New Roman" w:cs="Times New Roman"/>
          <w:sz w:val="28"/>
          <w:szCs w:val="28"/>
        </w:rPr>
        <w:t>____</w:t>
      </w:r>
      <w:r w:rsidRPr="006177FB">
        <w:rPr>
          <w:rFonts w:ascii="Times New Roman" w:hAnsi="Times New Roman" w:cs="Times New Roman"/>
          <w:sz w:val="28"/>
          <w:szCs w:val="28"/>
        </w:rPr>
        <w:t>)</w:t>
      </w:r>
      <w:r w:rsidR="008A13A6" w:rsidRPr="00B65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8A13A6" w:rsidRPr="001023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заключение </w:t>
      </w:r>
      <w:r w:rsidR="00B650BF" w:rsidRPr="001023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 w:rsidR="008A13A6" w:rsidRPr="001023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результатах общественных обсуждений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650BF" w:rsidRPr="00B65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D33D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</w:t>
      </w:r>
      <w:r w:rsidR="008A13A6" w:rsidRPr="001023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заключение </w:t>
      </w:r>
      <w:r w:rsidR="00703F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BD62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соблюдении требований технических регламентов для объектов капитального строительства  при реализации разрешения на отклонение от предельных параметров разрешенного строительства, реконструкции объ</w:t>
      </w:r>
      <w:r w:rsidR="00D33D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ектов капитального строительства</w:t>
      </w:r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выданное </w:t>
      </w:r>
      <w:r w:rsidR="008705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ИП Романовой Е.Ю.</w:t>
      </w:r>
      <w:r w:rsidR="002C3B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(регистрационный номер </w:t>
      </w:r>
      <w:r w:rsidR="00A76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286</w:t>
      </w:r>
      <w:r w:rsidR="00EE7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142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A76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12.03.2024</w:t>
      </w:r>
      <w:r w:rsidR="00F546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76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8E48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2754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76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Ассоциации «Региональное объединение строителей Московской области» </w:t>
      </w:r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76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bookmarkStart w:id="0" w:name="_GoBack"/>
      <w:bookmarkEnd w:id="0"/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</w:t>
      </w:r>
      <w:r w:rsidR="00F546E7" w:rsidRPr="00F546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Заключение), заявление </w:t>
      </w:r>
      <w:r w:rsidR="00DC1D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Фокина А.Ю.</w:t>
      </w:r>
      <w:r w:rsidR="00D33D18" w:rsidRPr="00D33D18">
        <w:rPr>
          <w:rFonts w:ascii="Times New Roman" w:hAnsi="Times New Roman" w:cs="Times New Roman"/>
          <w:sz w:val="28"/>
          <w:szCs w:val="28"/>
        </w:rPr>
        <w:t> </w:t>
      </w:r>
    </w:p>
    <w:p w:rsidR="006D5EAB" w:rsidRPr="00F57FEB" w:rsidRDefault="00491B3C" w:rsidP="00D66057">
      <w:pPr>
        <w:tabs>
          <w:tab w:val="left" w:pos="0"/>
        </w:tabs>
        <w:spacing w:line="276" w:lineRule="auto"/>
        <w:ind w:right="-1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D5EAB">
        <w:rPr>
          <w:rFonts w:ascii="Times New Roman" w:hAnsi="Times New Roman" w:cs="Times New Roman"/>
          <w:sz w:val="28"/>
          <w:szCs w:val="28"/>
        </w:rPr>
        <w:t xml:space="preserve">1. </w:t>
      </w:r>
      <w:r w:rsidR="00EA120A" w:rsidRPr="00EA120A">
        <w:rPr>
          <w:rFonts w:ascii="Times New Roman" w:hAnsi="Times New Roman" w:cs="Times New Roman"/>
          <w:sz w:val="28"/>
          <w:szCs w:val="28"/>
        </w:rPr>
        <w:t xml:space="preserve">Предоставить разрешение на </w:t>
      </w:r>
      <w:r w:rsidR="00991C0A" w:rsidRPr="006C6CE5">
        <w:rPr>
          <w:rFonts w:ascii="Times New Roman" w:hAnsi="Times New Roman" w:cs="Times New Roman"/>
          <w:sz w:val="28"/>
          <w:szCs w:val="28"/>
        </w:rPr>
        <w:t xml:space="preserve">отклонение от предельных параметров разрешенного строительства, реконструкции объектов капитального </w:t>
      </w:r>
      <w:proofErr w:type="gramStart"/>
      <w:r w:rsidR="00991C0A" w:rsidRPr="006C6CE5">
        <w:rPr>
          <w:rFonts w:ascii="Times New Roman" w:hAnsi="Times New Roman" w:cs="Times New Roman"/>
          <w:sz w:val="28"/>
          <w:szCs w:val="28"/>
        </w:rPr>
        <w:t xml:space="preserve">строительства  </w:t>
      </w:r>
      <w:r w:rsidR="00DC1DA6">
        <w:rPr>
          <w:rFonts w:ascii="Times New Roman" w:hAnsi="Times New Roman" w:cs="Times New Roman"/>
          <w:sz w:val="28"/>
          <w:szCs w:val="28"/>
        </w:rPr>
        <w:br/>
      </w:r>
      <w:r w:rsidR="00F546E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546E7">
        <w:rPr>
          <w:rFonts w:ascii="Times New Roman" w:hAnsi="Times New Roman" w:cs="Times New Roman"/>
          <w:sz w:val="28"/>
          <w:szCs w:val="28"/>
        </w:rPr>
        <w:t xml:space="preserve"> </w:t>
      </w:r>
      <w:r w:rsidR="00F546E7" w:rsidRPr="006C6CE5">
        <w:rPr>
          <w:rFonts w:ascii="Times New Roman" w:hAnsi="Times New Roman" w:cs="Times New Roman"/>
          <w:sz w:val="28"/>
          <w:szCs w:val="28"/>
        </w:rPr>
        <w:t xml:space="preserve">отношении земельного участка с кадастровым номером </w:t>
      </w:r>
      <w:r w:rsidR="00DC1DA6" w:rsidRPr="00DC1DA6">
        <w:rPr>
          <w:rFonts w:ascii="Times New Roman" w:hAnsi="Times New Roman" w:cs="Times New Roman"/>
          <w:sz w:val="28"/>
          <w:szCs w:val="28"/>
        </w:rPr>
        <w:t>50:21:0030210:11245</w:t>
      </w:r>
      <w:r w:rsidR="00DC1DA6">
        <w:rPr>
          <w:rFonts w:ascii="Times New Roman" w:hAnsi="Times New Roman" w:cs="Times New Roman"/>
          <w:sz w:val="28"/>
          <w:szCs w:val="28"/>
        </w:rPr>
        <w:t xml:space="preserve"> </w:t>
      </w:r>
      <w:r w:rsidR="00F546E7" w:rsidRPr="00F57FEB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DC1DA6">
        <w:rPr>
          <w:rFonts w:ascii="Times New Roman" w:hAnsi="Times New Roman" w:cs="Times New Roman"/>
          <w:sz w:val="28"/>
          <w:szCs w:val="28"/>
        </w:rPr>
        <w:t>860</w:t>
      </w:r>
      <w:r w:rsidR="00F546E7" w:rsidRPr="00F57FEB">
        <w:rPr>
          <w:rFonts w:ascii="Times New Roman" w:hAnsi="Times New Roman" w:cs="Times New Roman"/>
          <w:sz w:val="28"/>
          <w:szCs w:val="28"/>
        </w:rPr>
        <w:t xml:space="preserve"> кв. м, расположенного по адресу</w:t>
      </w:r>
      <w:r w:rsidR="006300B7">
        <w:rPr>
          <w:rFonts w:ascii="Times New Roman" w:hAnsi="Times New Roman" w:cs="Times New Roman"/>
          <w:sz w:val="28"/>
          <w:szCs w:val="28"/>
        </w:rPr>
        <w:t xml:space="preserve"> ориентира</w:t>
      </w:r>
      <w:r w:rsidR="00F546E7" w:rsidRPr="00F57FEB">
        <w:rPr>
          <w:rFonts w:ascii="Times New Roman" w:hAnsi="Times New Roman" w:cs="Times New Roman"/>
          <w:sz w:val="28"/>
          <w:szCs w:val="28"/>
        </w:rPr>
        <w:t xml:space="preserve">: </w:t>
      </w:r>
      <w:r w:rsidR="00DC1DA6">
        <w:rPr>
          <w:rFonts w:ascii="Times New Roman" w:hAnsi="Times New Roman" w:cs="Times New Roman"/>
          <w:sz w:val="28"/>
          <w:szCs w:val="28"/>
        </w:rPr>
        <w:t>Московская область, Ленинский район</w:t>
      </w:r>
      <w:r w:rsidR="00F546E7">
        <w:rPr>
          <w:rFonts w:ascii="Times New Roman" w:hAnsi="Times New Roman" w:cs="Times New Roman"/>
          <w:sz w:val="28"/>
          <w:szCs w:val="28"/>
        </w:rPr>
        <w:t xml:space="preserve">, </w:t>
      </w:r>
      <w:r w:rsidR="00A76D23">
        <w:rPr>
          <w:rFonts w:ascii="Times New Roman" w:hAnsi="Times New Roman" w:cs="Times New Roman"/>
          <w:sz w:val="28"/>
          <w:szCs w:val="28"/>
        </w:rPr>
        <w:t>в части установления отступов</w:t>
      </w:r>
      <w:r w:rsidR="006300B7" w:rsidRPr="006300B7">
        <w:rPr>
          <w:rFonts w:ascii="Times New Roman" w:hAnsi="Times New Roman" w:cs="Times New Roman"/>
          <w:sz w:val="28"/>
          <w:szCs w:val="28"/>
        </w:rPr>
        <w:t xml:space="preserve"> </w:t>
      </w:r>
      <w:r w:rsidR="00DC1DA6">
        <w:rPr>
          <w:rFonts w:ascii="Times New Roman" w:hAnsi="Times New Roman" w:cs="Times New Roman"/>
          <w:sz w:val="28"/>
          <w:szCs w:val="28"/>
        </w:rPr>
        <w:t>д</w:t>
      </w:r>
      <w:r w:rsidR="00DC1DA6" w:rsidRPr="00DC1DA6">
        <w:rPr>
          <w:rFonts w:ascii="Times New Roman" w:hAnsi="Times New Roman" w:cs="Times New Roman"/>
          <w:sz w:val="28"/>
          <w:szCs w:val="28"/>
        </w:rPr>
        <w:t>о 2,0 м от  северо-западной границы земельного участка, до 1,0 м от юго-восточной границы</w:t>
      </w:r>
      <w:r w:rsidR="00A76D23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F546E7">
        <w:rPr>
          <w:rFonts w:ascii="Times New Roman" w:hAnsi="Times New Roman" w:cs="Times New Roman"/>
          <w:sz w:val="28"/>
          <w:szCs w:val="28"/>
        </w:rPr>
        <w:t>.</w:t>
      </w:r>
      <w:r w:rsidR="006D5E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13A6" w:rsidRPr="00521375" w:rsidRDefault="00491B3C" w:rsidP="00D66057">
      <w:pPr>
        <w:tabs>
          <w:tab w:val="left" w:pos="993"/>
        </w:tabs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D5EAB">
        <w:rPr>
          <w:rFonts w:ascii="Times New Roman" w:hAnsi="Times New Roman" w:cs="Times New Roman"/>
          <w:sz w:val="28"/>
          <w:szCs w:val="28"/>
        </w:rPr>
        <w:t>2.</w:t>
      </w:r>
      <w:r w:rsidR="00D760F0">
        <w:rPr>
          <w:rFonts w:ascii="Times New Roman" w:hAnsi="Times New Roman" w:cs="Times New Roman"/>
          <w:sz w:val="28"/>
          <w:szCs w:val="28"/>
        </w:rPr>
        <w:t> </w:t>
      </w:r>
      <w:r w:rsidR="008A13A6" w:rsidRPr="00521375">
        <w:rPr>
          <w:rFonts w:ascii="Times New Roman" w:hAnsi="Times New Roman" w:cs="Times New Roman"/>
          <w:sz w:val="28"/>
          <w:szCs w:val="28"/>
        </w:rPr>
        <w:t>Архитектурно-строительное проектирование и строительство</w:t>
      </w:r>
      <w:r w:rsidR="00AC6821" w:rsidRPr="00521375">
        <w:rPr>
          <w:rFonts w:ascii="Times New Roman" w:hAnsi="Times New Roman" w:cs="Times New Roman"/>
          <w:sz w:val="28"/>
          <w:szCs w:val="28"/>
        </w:rPr>
        <w:t xml:space="preserve">, </w:t>
      </w:r>
      <w:r w:rsidR="008A13A6" w:rsidRPr="00521375">
        <w:rPr>
          <w:rFonts w:ascii="Times New Roman" w:hAnsi="Times New Roman" w:cs="Times New Roman"/>
          <w:sz w:val="28"/>
          <w:szCs w:val="28"/>
        </w:rPr>
        <w:t xml:space="preserve">реконструкцию объектов капитального строительства на земельном участке, указанном в пункте 1 настоящего распоряжения, осуществлять в соответствии            </w:t>
      </w:r>
      <w:r w:rsidR="00AC6821" w:rsidRPr="00521375">
        <w:rPr>
          <w:rFonts w:ascii="Times New Roman" w:hAnsi="Times New Roman" w:cs="Times New Roman"/>
          <w:sz w:val="28"/>
          <w:szCs w:val="28"/>
        </w:rPr>
        <w:t xml:space="preserve">     </w:t>
      </w:r>
      <w:r w:rsidR="008A13A6" w:rsidRPr="00521375">
        <w:rPr>
          <w:rFonts w:ascii="Times New Roman" w:hAnsi="Times New Roman" w:cs="Times New Roman"/>
          <w:sz w:val="28"/>
          <w:szCs w:val="28"/>
        </w:rPr>
        <w:t>с градостроительным регламентом, требованиями технических регламентов, в том числе о пожарной безопасности</w:t>
      </w:r>
      <w:r w:rsidR="000D3999">
        <w:rPr>
          <w:rFonts w:ascii="Times New Roman" w:hAnsi="Times New Roman" w:cs="Times New Roman"/>
          <w:sz w:val="28"/>
          <w:szCs w:val="28"/>
        </w:rPr>
        <w:t xml:space="preserve">, </w:t>
      </w:r>
      <w:r w:rsidR="000D3999" w:rsidRPr="00887B1D">
        <w:rPr>
          <w:rFonts w:ascii="Times New Roman" w:hAnsi="Times New Roman"/>
          <w:sz w:val="28"/>
          <w:szCs w:val="28"/>
        </w:rPr>
        <w:t xml:space="preserve">с </w:t>
      </w:r>
      <w:r w:rsidR="005B298D">
        <w:rPr>
          <w:rFonts w:ascii="Times New Roman" w:hAnsi="Times New Roman"/>
          <w:sz w:val="28"/>
          <w:szCs w:val="28"/>
        </w:rPr>
        <w:t>З</w:t>
      </w:r>
      <w:r w:rsidR="000D3999" w:rsidRPr="00887B1D">
        <w:rPr>
          <w:rFonts w:ascii="Times New Roman" w:hAnsi="Times New Roman"/>
          <w:sz w:val="28"/>
          <w:szCs w:val="28"/>
        </w:rPr>
        <w:t>аключением</w:t>
      </w:r>
      <w:r w:rsidR="008A13A6" w:rsidRPr="00521375">
        <w:rPr>
          <w:rFonts w:ascii="Times New Roman" w:hAnsi="Times New Roman" w:cs="Times New Roman"/>
          <w:sz w:val="28"/>
          <w:szCs w:val="28"/>
        </w:rPr>
        <w:t>.</w:t>
      </w:r>
    </w:p>
    <w:p w:rsidR="008A13A6" w:rsidRPr="00521375" w:rsidRDefault="0002645C" w:rsidP="00D6605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375">
        <w:rPr>
          <w:rFonts w:ascii="Times New Roman" w:hAnsi="Times New Roman" w:cs="Times New Roman"/>
          <w:sz w:val="28"/>
          <w:szCs w:val="28"/>
        </w:rPr>
        <w:t>3</w:t>
      </w:r>
      <w:r w:rsidR="008A13A6" w:rsidRPr="00521375">
        <w:rPr>
          <w:rFonts w:ascii="Times New Roman" w:hAnsi="Times New Roman" w:cs="Times New Roman"/>
          <w:sz w:val="28"/>
          <w:szCs w:val="28"/>
        </w:rPr>
        <w:t xml:space="preserve">. </w:t>
      </w:r>
      <w:r w:rsidR="00521375" w:rsidRPr="00BE1035">
        <w:rPr>
          <w:rFonts w:ascii="Times New Roman" w:hAnsi="Times New Roman" w:cs="Times New Roman"/>
          <w:sz w:val="28"/>
          <w:szCs w:val="28"/>
        </w:rPr>
        <w:t>Отделу информационных технологий и защиты информации Управления координации деятельности Комитета по архитектуре и градостроительству Московской области обеспечить опубликование (размещение) настоящего распоряжения на официальном сайте Комитета по архитектуре и градостроительству                       Московской области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</w:rPr>
        <w:t xml:space="preserve"> на Интернет-портале Правительства Московской области (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  <w:lang w:val="en-US"/>
        </w:rPr>
        <w:t>mosreg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8A13A6" w:rsidRPr="00521375">
        <w:rPr>
          <w:rFonts w:ascii="Times New Roman" w:hAnsi="Times New Roman" w:cs="Times New Roman"/>
          <w:sz w:val="28"/>
          <w:szCs w:val="28"/>
        </w:rPr>
        <w:t>.</w:t>
      </w:r>
    </w:p>
    <w:p w:rsidR="00D739D4" w:rsidRPr="00D739D4" w:rsidRDefault="00D739D4" w:rsidP="00D739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9D4">
        <w:rPr>
          <w:rFonts w:ascii="Times New Roman" w:hAnsi="Times New Roman" w:cs="Times New Roman"/>
          <w:sz w:val="28"/>
          <w:szCs w:val="28"/>
        </w:rPr>
        <w:t xml:space="preserve">4. Контроль за выполнением </w:t>
      </w:r>
      <w:r w:rsidR="000F1648">
        <w:rPr>
          <w:rFonts w:ascii="Times New Roman" w:hAnsi="Times New Roman" w:cs="Times New Roman"/>
          <w:sz w:val="28"/>
          <w:szCs w:val="28"/>
        </w:rPr>
        <w:t xml:space="preserve">пунктов 1 и 3 </w:t>
      </w:r>
      <w:r w:rsidRPr="00D739D4">
        <w:rPr>
          <w:rFonts w:ascii="Times New Roman" w:hAnsi="Times New Roman" w:cs="Times New Roman"/>
          <w:sz w:val="28"/>
          <w:szCs w:val="28"/>
        </w:rPr>
        <w:t xml:space="preserve">настоящего распоряжения оставляю за собой. </w:t>
      </w:r>
    </w:p>
    <w:p w:rsidR="00D739D4" w:rsidRPr="00D739D4" w:rsidRDefault="00D739D4" w:rsidP="00D739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39D4" w:rsidRPr="00D739D4" w:rsidRDefault="00D739D4" w:rsidP="00D739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739D4" w:rsidRPr="00D739D4" w:rsidRDefault="00D739D4" w:rsidP="00D739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1648" w:rsidRDefault="000F1648" w:rsidP="00D739D4">
      <w:pPr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Уполномоченное должностное лицо</w:t>
      </w:r>
    </w:p>
    <w:p w:rsidR="00D739D4" w:rsidRPr="00D739D4" w:rsidRDefault="00D739D4" w:rsidP="00D739D4">
      <w:pPr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D739D4">
        <w:rPr>
          <w:rFonts w:ascii="Times New Roman" w:hAnsi="Times New Roman" w:cs="Times New Roman"/>
          <w:sz w:val="28"/>
          <w:szCs w:val="28"/>
        </w:rPr>
        <w:t xml:space="preserve">Комитета по архитектуре и градостроительству </w:t>
      </w:r>
    </w:p>
    <w:p w:rsidR="00D739D4" w:rsidRPr="00D739D4" w:rsidRDefault="00D739D4" w:rsidP="00D739D4">
      <w:pPr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D739D4">
        <w:rPr>
          <w:rFonts w:ascii="Times New Roman" w:hAnsi="Times New Roman" w:cs="Times New Roman"/>
          <w:sz w:val="28"/>
          <w:szCs w:val="28"/>
        </w:rPr>
        <w:t>Московской области</w:t>
      </w:r>
      <w:r w:rsidRPr="00D739D4">
        <w:rPr>
          <w:rFonts w:ascii="Times New Roman" w:hAnsi="Times New Roman" w:cs="Times New Roman"/>
          <w:sz w:val="28"/>
          <w:szCs w:val="28"/>
        </w:rPr>
        <w:tab/>
      </w:r>
      <w:r w:rsidRPr="00D739D4">
        <w:rPr>
          <w:rFonts w:ascii="Times New Roman" w:hAnsi="Times New Roman" w:cs="Times New Roman"/>
          <w:sz w:val="28"/>
          <w:szCs w:val="28"/>
        </w:rPr>
        <w:tab/>
      </w:r>
      <w:r w:rsidRPr="00D739D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</w:t>
      </w:r>
      <w:r w:rsidR="004C400F">
        <w:rPr>
          <w:rFonts w:ascii="Times New Roman" w:hAnsi="Times New Roman" w:cs="Times New Roman"/>
          <w:sz w:val="28"/>
          <w:szCs w:val="28"/>
        </w:rPr>
        <w:t xml:space="preserve">  </w:t>
      </w:r>
      <w:r w:rsidRPr="00D739D4">
        <w:rPr>
          <w:rFonts w:ascii="Times New Roman" w:hAnsi="Times New Roman" w:cs="Times New Roman"/>
          <w:sz w:val="28"/>
          <w:szCs w:val="28"/>
        </w:rPr>
        <w:t xml:space="preserve">      </w:t>
      </w:r>
      <w:r w:rsidR="004C400F">
        <w:rPr>
          <w:rFonts w:ascii="Times New Roman" w:hAnsi="Times New Roman" w:cs="Times New Roman"/>
          <w:sz w:val="28"/>
          <w:szCs w:val="28"/>
        </w:rPr>
        <w:t>_____________ ФИО</w:t>
      </w:r>
    </w:p>
    <w:p w:rsidR="00A158D1" w:rsidRPr="00D739D4" w:rsidRDefault="00A158D1" w:rsidP="00D01726">
      <w:pPr>
        <w:pStyle w:val="12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sectPr w:rsidR="00A158D1" w:rsidRPr="00D739D4" w:rsidSect="00B27395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eastAsia="Calibri"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2241630C"/>
    <w:multiLevelType w:val="hybridMultilevel"/>
    <w:tmpl w:val="0C3E1CF0"/>
    <w:lvl w:ilvl="0" w:tplc="3202C31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B716B"/>
    <w:multiLevelType w:val="hybridMultilevel"/>
    <w:tmpl w:val="07CA0C98"/>
    <w:lvl w:ilvl="0" w:tplc="1DACD38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44709FE"/>
    <w:multiLevelType w:val="hybridMultilevel"/>
    <w:tmpl w:val="3C0E45AC"/>
    <w:lvl w:ilvl="0" w:tplc="ECA89186">
      <w:start w:val="4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A0722CB"/>
    <w:multiLevelType w:val="hybridMultilevel"/>
    <w:tmpl w:val="FDF44284"/>
    <w:lvl w:ilvl="0" w:tplc="DD022D16">
      <w:start w:val="1"/>
      <w:numFmt w:val="decimal"/>
      <w:lvlText w:val="%1."/>
      <w:lvlJc w:val="left"/>
      <w:pPr>
        <w:ind w:left="8582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BE7"/>
    <w:rsid w:val="00011A59"/>
    <w:rsid w:val="0002645C"/>
    <w:rsid w:val="00054431"/>
    <w:rsid w:val="00060C73"/>
    <w:rsid w:val="00086A47"/>
    <w:rsid w:val="000D2CAF"/>
    <w:rsid w:val="000D3999"/>
    <w:rsid w:val="000D4AAC"/>
    <w:rsid w:val="000E2841"/>
    <w:rsid w:val="000F1648"/>
    <w:rsid w:val="00102352"/>
    <w:rsid w:val="001C11BB"/>
    <w:rsid w:val="001C43C8"/>
    <w:rsid w:val="00225F3F"/>
    <w:rsid w:val="00232F0A"/>
    <w:rsid w:val="002365D8"/>
    <w:rsid w:val="00236A07"/>
    <w:rsid w:val="00244A77"/>
    <w:rsid w:val="002475BD"/>
    <w:rsid w:val="0027547B"/>
    <w:rsid w:val="00285964"/>
    <w:rsid w:val="002900F9"/>
    <w:rsid w:val="002C3B20"/>
    <w:rsid w:val="002D526D"/>
    <w:rsid w:val="00303094"/>
    <w:rsid w:val="00311448"/>
    <w:rsid w:val="00360BFC"/>
    <w:rsid w:val="00360E9F"/>
    <w:rsid w:val="00361E5F"/>
    <w:rsid w:val="0037398F"/>
    <w:rsid w:val="00376040"/>
    <w:rsid w:val="003B0015"/>
    <w:rsid w:val="003C2F66"/>
    <w:rsid w:val="003D3713"/>
    <w:rsid w:val="00416C4B"/>
    <w:rsid w:val="004333FF"/>
    <w:rsid w:val="00434305"/>
    <w:rsid w:val="00491B3C"/>
    <w:rsid w:val="004951C0"/>
    <w:rsid w:val="004A698E"/>
    <w:rsid w:val="004B2DB4"/>
    <w:rsid w:val="004B6E39"/>
    <w:rsid w:val="004C400F"/>
    <w:rsid w:val="004D7BCA"/>
    <w:rsid w:val="004E0964"/>
    <w:rsid w:val="00512A83"/>
    <w:rsid w:val="00521375"/>
    <w:rsid w:val="0053782E"/>
    <w:rsid w:val="00542C71"/>
    <w:rsid w:val="005461FB"/>
    <w:rsid w:val="00566ADF"/>
    <w:rsid w:val="00585392"/>
    <w:rsid w:val="00594573"/>
    <w:rsid w:val="005B298D"/>
    <w:rsid w:val="005B3C30"/>
    <w:rsid w:val="005C0D88"/>
    <w:rsid w:val="005C2420"/>
    <w:rsid w:val="005C2E6B"/>
    <w:rsid w:val="006014DD"/>
    <w:rsid w:val="006177FB"/>
    <w:rsid w:val="00620A7A"/>
    <w:rsid w:val="00623A73"/>
    <w:rsid w:val="006300B7"/>
    <w:rsid w:val="0064243F"/>
    <w:rsid w:val="00644946"/>
    <w:rsid w:val="00664020"/>
    <w:rsid w:val="00667512"/>
    <w:rsid w:val="006B4FDA"/>
    <w:rsid w:val="006D5EAB"/>
    <w:rsid w:val="00703FB8"/>
    <w:rsid w:val="007062B8"/>
    <w:rsid w:val="007316CA"/>
    <w:rsid w:val="007371A2"/>
    <w:rsid w:val="00747234"/>
    <w:rsid w:val="00750804"/>
    <w:rsid w:val="00764CB8"/>
    <w:rsid w:val="007D45DA"/>
    <w:rsid w:val="008142C5"/>
    <w:rsid w:val="00814BE7"/>
    <w:rsid w:val="00820099"/>
    <w:rsid w:val="00827157"/>
    <w:rsid w:val="00832420"/>
    <w:rsid w:val="00844245"/>
    <w:rsid w:val="008462F7"/>
    <w:rsid w:val="008673BD"/>
    <w:rsid w:val="00870580"/>
    <w:rsid w:val="008A13A6"/>
    <w:rsid w:val="008B1CE5"/>
    <w:rsid w:val="008C5914"/>
    <w:rsid w:val="008E4896"/>
    <w:rsid w:val="008F3D8C"/>
    <w:rsid w:val="00901388"/>
    <w:rsid w:val="009307A2"/>
    <w:rsid w:val="0094789E"/>
    <w:rsid w:val="009517D8"/>
    <w:rsid w:val="0095479E"/>
    <w:rsid w:val="00965324"/>
    <w:rsid w:val="009835C7"/>
    <w:rsid w:val="009871EC"/>
    <w:rsid w:val="00991C0A"/>
    <w:rsid w:val="009946AC"/>
    <w:rsid w:val="009B1ED6"/>
    <w:rsid w:val="009D13C6"/>
    <w:rsid w:val="009F057D"/>
    <w:rsid w:val="009F5A72"/>
    <w:rsid w:val="00A0384D"/>
    <w:rsid w:val="00A158D1"/>
    <w:rsid w:val="00A20DDC"/>
    <w:rsid w:val="00A52C7D"/>
    <w:rsid w:val="00A569FE"/>
    <w:rsid w:val="00A71C2B"/>
    <w:rsid w:val="00A76D23"/>
    <w:rsid w:val="00A9438B"/>
    <w:rsid w:val="00A95538"/>
    <w:rsid w:val="00AA0F9F"/>
    <w:rsid w:val="00AC6821"/>
    <w:rsid w:val="00AD4F78"/>
    <w:rsid w:val="00AE5B5A"/>
    <w:rsid w:val="00AF059A"/>
    <w:rsid w:val="00B07253"/>
    <w:rsid w:val="00B10299"/>
    <w:rsid w:val="00B106C7"/>
    <w:rsid w:val="00B2053A"/>
    <w:rsid w:val="00B27395"/>
    <w:rsid w:val="00B638D7"/>
    <w:rsid w:val="00B650BF"/>
    <w:rsid w:val="00BA67C7"/>
    <w:rsid w:val="00BD62A1"/>
    <w:rsid w:val="00BF29BB"/>
    <w:rsid w:val="00C01560"/>
    <w:rsid w:val="00C01F9E"/>
    <w:rsid w:val="00C03A31"/>
    <w:rsid w:val="00C11750"/>
    <w:rsid w:val="00C23BBE"/>
    <w:rsid w:val="00C32F2F"/>
    <w:rsid w:val="00C75CFE"/>
    <w:rsid w:val="00C77E63"/>
    <w:rsid w:val="00CB4391"/>
    <w:rsid w:val="00CC4DBD"/>
    <w:rsid w:val="00CD7197"/>
    <w:rsid w:val="00CE02D2"/>
    <w:rsid w:val="00CF21CA"/>
    <w:rsid w:val="00D01726"/>
    <w:rsid w:val="00D33D18"/>
    <w:rsid w:val="00D53053"/>
    <w:rsid w:val="00D66057"/>
    <w:rsid w:val="00D739D4"/>
    <w:rsid w:val="00D760F0"/>
    <w:rsid w:val="00D96B8B"/>
    <w:rsid w:val="00D97782"/>
    <w:rsid w:val="00DC1DA6"/>
    <w:rsid w:val="00E16763"/>
    <w:rsid w:val="00E21EB4"/>
    <w:rsid w:val="00E350DD"/>
    <w:rsid w:val="00E35398"/>
    <w:rsid w:val="00E715FD"/>
    <w:rsid w:val="00EA10E8"/>
    <w:rsid w:val="00EA120A"/>
    <w:rsid w:val="00EA4CC6"/>
    <w:rsid w:val="00EE72A6"/>
    <w:rsid w:val="00EF317C"/>
    <w:rsid w:val="00F0774A"/>
    <w:rsid w:val="00F10877"/>
    <w:rsid w:val="00F17B51"/>
    <w:rsid w:val="00F546E7"/>
    <w:rsid w:val="00F57FEB"/>
    <w:rsid w:val="00F60BDC"/>
    <w:rsid w:val="00F6695D"/>
    <w:rsid w:val="00F73C1F"/>
    <w:rsid w:val="00FB013A"/>
    <w:rsid w:val="00FE552A"/>
    <w:rsid w:val="00FF1169"/>
    <w:rsid w:val="00FF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F1175D-362C-47E9-9CC2-066C830D6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A13A6"/>
    <w:pPr>
      <w:keepNext/>
      <w:widowControl w:val="0"/>
      <w:jc w:val="both"/>
      <w:outlineLvl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A7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F5A7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32F0A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232F0A"/>
    <w:pPr>
      <w:widowControl w:val="0"/>
      <w:autoSpaceDE w:val="0"/>
      <w:autoSpaceDN w:val="0"/>
      <w:adjustRightInd w:val="0"/>
      <w:spacing w:line="32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rsid w:val="00232F0A"/>
    <w:rPr>
      <w:rFonts w:ascii="Times New Roman" w:hAnsi="Times New Roman" w:cs="Times New Roman"/>
      <w:sz w:val="26"/>
      <w:szCs w:val="26"/>
    </w:rPr>
  </w:style>
  <w:style w:type="paragraph" w:customStyle="1" w:styleId="11">
    <w:name w:val="Обычный1"/>
    <w:qFormat/>
    <w:rsid w:val="00D01726"/>
    <w:pPr>
      <w:spacing w:after="200" w:line="276" w:lineRule="auto"/>
    </w:pPr>
    <w:rPr>
      <w:rFonts w:ascii="Calibri" w:eastAsia="Calibri" w:hAnsi="Calibri" w:cs="Calibri"/>
    </w:rPr>
  </w:style>
  <w:style w:type="paragraph" w:customStyle="1" w:styleId="12">
    <w:name w:val="Абзац списка1"/>
    <w:basedOn w:val="11"/>
    <w:qFormat/>
    <w:rsid w:val="00D01726"/>
    <w:pPr>
      <w:ind w:left="720"/>
    </w:pPr>
  </w:style>
  <w:style w:type="character" w:customStyle="1" w:styleId="10">
    <w:name w:val="Заголовок 1 Знак"/>
    <w:basedOn w:val="a0"/>
    <w:link w:val="1"/>
    <w:uiPriority w:val="99"/>
    <w:rsid w:val="008A13A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Тема примечания Знак"/>
    <w:rsid w:val="00623A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 В.А.</dc:creator>
  <cp:keywords/>
  <dc:description/>
  <cp:lastModifiedBy>Денисова Лариса Генадьевна</cp:lastModifiedBy>
  <cp:revision>46</cp:revision>
  <cp:lastPrinted>2022-05-16T15:18:00Z</cp:lastPrinted>
  <dcterms:created xsi:type="dcterms:W3CDTF">2025-03-25T14:04:00Z</dcterms:created>
  <dcterms:modified xsi:type="dcterms:W3CDTF">2025-12-16T13:58:00Z</dcterms:modified>
</cp:coreProperties>
</file>