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B36B36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w:pict>
          <v:rect id="AutoShape 3" o:spid="_x0000_s1026" style="position:absolute;left:0;text-align:left;margin-left:0;margin-top:0;width:50pt;height:50pt;z-index:251657216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<v:stroke joinstyle="round"/>
            <o:lock v:ext="edit" selection="t"/>
          </v:rect>
        </w:pic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6E2DDD">
        <w:rPr>
          <w:color w:val="000000" w:themeColor="text1"/>
          <w:lang w:eastAsia="ja-JP"/>
        </w:rPr>
        <w:t>01 по 11 января</w:t>
      </w:r>
      <w:r w:rsidR="00966A86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2026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="006E2DDD">
        <w:rPr>
          <w:color w:val="000000" w:themeColor="text1"/>
          <w:lang w:eastAsia="ja-JP"/>
        </w:rPr>
        <w:t xml:space="preserve"> 14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5B260A">
        <w:rPr>
          <w:color w:val="000000" w:themeColor="text1"/>
          <w:lang w:eastAsia="ja-JP"/>
        </w:rPr>
        <w:t>ов</w:t>
      </w:r>
      <w:r w:rsidR="0007262F">
        <w:rPr>
          <w:color w:val="000000" w:themeColor="text1"/>
          <w:lang w:eastAsia="ja-JP"/>
        </w:rPr>
        <w:t xml:space="preserve"> (</w:t>
      </w:r>
      <w:r w:rsidR="006E2DDD">
        <w:rPr>
          <w:color w:val="000000" w:themeColor="text1"/>
          <w:lang w:eastAsia="ja-JP"/>
        </w:rPr>
        <w:t>1</w:t>
      </w:r>
      <w:r w:rsidR="00E81C69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-</w:t>
      </w:r>
      <w:r w:rsidR="00E81C69">
        <w:rPr>
          <w:color w:val="000000" w:themeColor="text1"/>
          <w:lang w:eastAsia="ja-JP"/>
        </w:rPr>
        <w:t xml:space="preserve"> в </w:t>
      </w:r>
      <w:r w:rsidR="006E2DDD">
        <w:rPr>
          <w:color w:val="000000" w:themeColor="text1"/>
          <w:lang w:eastAsia="ja-JP"/>
        </w:rPr>
        <w:t>дом</w:t>
      </w:r>
      <w:r w:rsidR="00E81C69">
        <w:rPr>
          <w:color w:val="000000" w:themeColor="text1"/>
          <w:lang w:eastAsia="ja-JP"/>
        </w:rPr>
        <w:t>е</w:t>
      </w:r>
      <w:r w:rsidR="006E2DDD">
        <w:rPr>
          <w:color w:val="000000" w:themeColor="text1"/>
          <w:lang w:eastAsia="ja-JP"/>
        </w:rPr>
        <w:t>, 2</w:t>
      </w:r>
      <w:r w:rsidR="00E81C69">
        <w:rPr>
          <w:color w:val="000000" w:themeColor="text1"/>
          <w:lang w:eastAsia="ja-JP"/>
        </w:rPr>
        <w:t xml:space="preserve"> </w:t>
      </w:r>
      <w:r w:rsidR="00FC7B7D">
        <w:rPr>
          <w:color w:val="000000" w:themeColor="text1"/>
          <w:lang w:eastAsia="ja-JP"/>
        </w:rPr>
        <w:t xml:space="preserve">– </w:t>
      </w:r>
      <w:r w:rsidR="00E81C69">
        <w:rPr>
          <w:color w:val="000000" w:themeColor="text1"/>
          <w:lang w:eastAsia="ja-JP"/>
        </w:rPr>
        <w:t xml:space="preserve">в </w:t>
      </w:r>
      <w:r w:rsidR="00FC7B7D">
        <w:rPr>
          <w:color w:val="000000" w:themeColor="text1"/>
          <w:lang w:eastAsia="ja-JP"/>
        </w:rPr>
        <w:t>квартир</w:t>
      </w:r>
      <w:r w:rsidR="00E81C69">
        <w:rPr>
          <w:color w:val="000000" w:themeColor="text1"/>
          <w:lang w:eastAsia="ja-JP"/>
        </w:rPr>
        <w:t>ах</w:t>
      </w:r>
      <w:r w:rsidR="00FC7B7D">
        <w:rPr>
          <w:color w:val="000000" w:themeColor="text1"/>
          <w:lang w:eastAsia="ja-JP"/>
        </w:rPr>
        <w:t xml:space="preserve">, </w:t>
      </w:r>
      <w:r w:rsidR="006E2DDD">
        <w:rPr>
          <w:color w:val="000000" w:themeColor="text1"/>
          <w:lang w:eastAsia="ja-JP"/>
        </w:rPr>
        <w:t>1</w:t>
      </w:r>
      <w:r w:rsidR="00E81C69">
        <w:rPr>
          <w:color w:val="000000" w:themeColor="text1"/>
          <w:lang w:eastAsia="ja-JP"/>
        </w:rPr>
        <w:t xml:space="preserve"> –</w:t>
      </w:r>
      <w:r w:rsidR="006E2DDD">
        <w:rPr>
          <w:color w:val="000000" w:themeColor="text1"/>
          <w:lang w:eastAsia="ja-JP"/>
        </w:rPr>
        <w:t xml:space="preserve"> </w:t>
      </w:r>
      <w:r w:rsidR="00E81C69">
        <w:rPr>
          <w:color w:val="000000" w:themeColor="text1"/>
          <w:lang w:eastAsia="ja-JP"/>
        </w:rPr>
        <w:t xml:space="preserve">в </w:t>
      </w:r>
      <w:r w:rsidR="006E2DDD">
        <w:rPr>
          <w:color w:val="000000" w:themeColor="text1"/>
          <w:lang w:eastAsia="ja-JP"/>
        </w:rPr>
        <w:t>бан</w:t>
      </w:r>
      <w:r w:rsidR="00E81C69">
        <w:rPr>
          <w:color w:val="000000" w:themeColor="text1"/>
          <w:lang w:eastAsia="ja-JP"/>
        </w:rPr>
        <w:t>е</w:t>
      </w:r>
      <w:r w:rsidR="006E2DDD">
        <w:rPr>
          <w:color w:val="000000" w:themeColor="text1"/>
          <w:lang w:eastAsia="ja-JP"/>
        </w:rPr>
        <w:t>, 1</w:t>
      </w:r>
      <w:r w:rsidR="00E81C69">
        <w:rPr>
          <w:color w:val="000000" w:themeColor="text1"/>
          <w:lang w:eastAsia="ja-JP"/>
        </w:rPr>
        <w:t xml:space="preserve"> –</w:t>
      </w:r>
      <w:r w:rsidR="006E2DDD">
        <w:rPr>
          <w:color w:val="000000" w:themeColor="text1"/>
          <w:lang w:eastAsia="ja-JP"/>
        </w:rPr>
        <w:t xml:space="preserve"> </w:t>
      </w:r>
      <w:r w:rsidR="00E81C69">
        <w:rPr>
          <w:color w:val="000000" w:themeColor="text1"/>
          <w:lang w:eastAsia="ja-JP"/>
        </w:rPr>
        <w:t xml:space="preserve">в </w:t>
      </w:r>
      <w:r w:rsidR="006E2DDD">
        <w:rPr>
          <w:color w:val="000000" w:themeColor="text1"/>
          <w:lang w:eastAsia="ja-JP"/>
        </w:rPr>
        <w:t>нежило</w:t>
      </w:r>
      <w:r w:rsidR="00E81C69">
        <w:rPr>
          <w:color w:val="000000" w:themeColor="text1"/>
          <w:lang w:eastAsia="ja-JP"/>
        </w:rPr>
        <w:t>м</w:t>
      </w:r>
      <w:r w:rsidR="006E2DDD">
        <w:rPr>
          <w:color w:val="000000" w:themeColor="text1"/>
          <w:lang w:eastAsia="ja-JP"/>
        </w:rPr>
        <w:t xml:space="preserve"> здани</w:t>
      </w:r>
      <w:r w:rsidR="00E81C69">
        <w:rPr>
          <w:color w:val="000000" w:themeColor="text1"/>
          <w:lang w:eastAsia="ja-JP"/>
        </w:rPr>
        <w:t>и</w:t>
      </w:r>
      <w:r w:rsidR="006E2DDD">
        <w:rPr>
          <w:color w:val="000000" w:themeColor="text1"/>
          <w:lang w:eastAsia="ja-JP"/>
        </w:rPr>
        <w:t>, 3</w:t>
      </w:r>
      <w:r w:rsidR="00E81C69">
        <w:rPr>
          <w:color w:val="000000" w:themeColor="text1"/>
          <w:lang w:eastAsia="ja-JP"/>
        </w:rPr>
        <w:t xml:space="preserve"> </w:t>
      </w:r>
      <w:r w:rsidR="009D2918">
        <w:rPr>
          <w:color w:val="000000" w:themeColor="text1"/>
          <w:lang w:eastAsia="ja-JP"/>
        </w:rPr>
        <w:t>–</w:t>
      </w:r>
      <w:r w:rsidR="00E81C69">
        <w:rPr>
          <w:color w:val="000000" w:themeColor="text1"/>
          <w:lang w:eastAsia="ja-JP"/>
        </w:rPr>
        <w:t xml:space="preserve"> в </w:t>
      </w:r>
      <w:r w:rsidR="00FC7B7D">
        <w:rPr>
          <w:color w:val="000000" w:themeColor="text1"/>
          <w:lang w:eastAsia="ja-JP"/>
        </w:rPr>
        <w:t>хоз</w:t>
      </w:r>
      <w:r w:rsidR="00B34DD2">
        <w:rPr>
          <w:color w:val="000000" w:themeColor="text1"/>
          <w:lang w:eastAsia="ja-JP"/>
        </w:rPr>
        <w:t>.</w:t>
      </w:r>
      <w:r w:rsidR="00E81C69">
        <w:rPr>
          <w:color w:val="000000" w:themeColor="text1"/>
          <w:lang w:eastAsia="ja-JP"/>
        </w:rPr>
        <w:t xml:space="preserve"> </w:t>
      </w:r>
      <w:r w:rsidR="00FC7B7D">
        <w:rPr>
          <w:color w:val="000000" w:themeColor="text1"/>
          <w:lang w:eastAsia="ja-JP"/>
        </w:rPr>
        <w:t>постройк</w:t>
      </w:r>
      <w:r w:rsidR="00E81C69">
        <w:rPr>
          <w:color w:val="000000" w:themeColor="text1"/>
          <w:lang w:eastAsia="ja-JP"/>
        </w:rPr>
        <w:t>ах</w:t>
      </w:r>
      <w:r w:rsidR="008D1E2B">
        <w:rPr>
          <w:color w:val="000000" w:themeColor="text1"/>
          <w:lang w:eastAsia="ja-JP"/>
        </w:rPr>
        <w:t>,</w:t>
      </w:r>
      <w:r w:rsidR="006E2DDD">
        <w:rPr>
          <w:color w:val="000000" w:themeColor="text1"/>
          <w:lang w:eastAsia="ja-JP"/>
        </w:rPr>
        <w:t xml:space="preserve"> 1</w:t>
      </w:r>
      <w:r w:rsidR="00E81C69">
        <w:rPr>
          <w:color w:val="000000" w:themeColor="text1"/>
          <w:lang w:eastAsia="ja-JP"/>
        </w:rPr>
        <w:t xml:space="preserve"> – в </w:t>
      </w:r>
      <w:r w:rsidR="006E2DDD">
        <w:rPr>
          <w:color w:val="000000" w:themeColor="text1"/>
          <w:lang w:eastAsia="ja-JP"/>
        </w:rPr>
        <w:t>бытовк</w:t>
      </w:r>
      <w:r w:rsidR="00E81C69">
        <w:rPr>
          <w:color w:val="000000" w:themeColor="text1"/>
          <w:lang w:eastAsia="ja-JP"/>
        </w:rPr>
        <w:t>е</w:t>
      </w:r>
      <w:r w:rsidR="006E2DDD">
        <w:rPr>
          <w:color w:val="000000" w:themeColor="text1"/>
          <w:lang w:eastAsia="ja-JP"/>
        </w:rPr>
        <w:t>, 3</w:t>
      </w:r>
      <w:r w:rsidR="00E81C69">
        <w:rPr>
          <w:color w:val="000000" w:themeColor="text1"/>
          <w:lang w:eastAsia="ja-JP"/>
        </w:rPr>
        <w:t xml:space="preserve"> –</w:t>
      </w:r>
      <w:r w:rsidR="00FC7B7D">
        <w:rPr>
          <w:color w:val="000000" w:themeColor="text1"/>
          <w:lang w:eastAsia="ja-JP"/>
        </w:rPr>
        <w:t xml:space="preserve"> </w:t>
      </w:r>
      <w:r w:rsidR="00E81C69">
        <w:rPr>
          <w:color w:val="000000" w:themeColor="text1"/>
          <w:lang w:eastAsia="ja-JP"/>
        </w:rPr>
        <w:t xml:space="preserve">в </w:t>
      </w:r>
      <w:r w:rsidR="006E2DDD">
        <w:rPr>
          <w:color w:val="000000" w:themeColor="text1"/>
          <w:lang w:eastAsia="ja-JP"/>
        </w:rPr>
        <w:t xml:space="preserve">мусорных </w:t>
      </w:r>
      <w:r w:rsidR="00FC7B7D">
        <w:rPr>
          <w:color w:val="000000" w:themeColor="text1"/>
          <w:lang w:eastAsia="ja-JP"/>
        </w:rPr>
        <w:t>контейнер</w:t>
      </w:r>
      <w:r w:rsidR="00E81C69">
        <w:rPr>
          <w:color w:val="000000" w:themeColor="text1"/>
          <w:lang w:eastAsia="ja-JP"/>
        </w:rPr>
        <w:t>ах</w:t>
      </w:r>
      <w:r w:rsidR="006E2DDD">
        <w:rPr>
          <w:color w:val="000000" w:themeColor="text1"/>
          <w:lang w:eastAsia="ja-JP"/>
        </w:rPr>
        <w:t>, 1</w:t>
      </w:r>
      <w:r w:rsidR="00E81C69">
        <w:rPr>
          <w:color w:val="000000" w:themeColor="text1"/>
          <w:lang w:eastAsia="ja-JP"/>
        </w:rPr>
        <w:t xml:space="preserve"> –в </w:t>
      </w:r>
      <w:r w:rsidR="006E2DDD">
        <w:rPr>
          <w:color w:val="000000" w:themeColor="text1"/>
          <w:lang w:eastAsia="ja-JP"/>
        </w:rPr>
        <w:t>колясочн</w:t>
      </w:r>
      <w:r w:rsidR="00E81C69">
        <w:rPr>
          <w:color w:val="000000" w:themeColor="text1"/>
          <w:lang w:eastAsia="ja-JP"/>
        </w:rPr>
        <w:t>ой</w:t>
      </w:r>
      <w:r w:rsidR="006E2DDD">
        <w:rPr>
          <w:color w:val="000000" w:themeColor="text1"/>
          <w:lang w:eastAsia="ja-JP"/>
        </w:rPr>
        <w:t xml:space="preserve"> зон</w:t>
      </w:r>
      <w:r w:rsidR="00E81C69">
        <w:rPr>
          <w:color w:val="000000" w:themeColor="text1"/>
          <w:lang w:eastAsia="ja-JP"/>
        </w:rPr>
        <w:t>е</w:t>
      </w:r>
      <w:r w:rsidR="006E2DDD">
        <w:rPr>
          <w:color w:val="000000" w:themeColor="text1"/>
          <w:lang w:eastAsia="ja-JP"/>
        </w:rPr>
        <w:t xml:space="preserve"> в МКД, 1</w:t>
      </w:r>
      <w:r w:rsidR="00E81C69">
        <w:rPr>
          <w:color w:val="000000" w:themeColor="text1"/>
          <w:lang w:eastAsia="ja-JP"/>
        </w:rPr>
        <w:t xml:space="preserve"> – в </w:t>
      </w:r>
      <w:r w:rsidR="006E2DDD">
        <w:rPr>
          <w:color w:val="000000" w:themeColor="text1"/>
          <w:lang w:eastAsia="ja-JP"/>
        </w:rPr>
        <w:t>сумк</w:t>
      </w:r>
      <w:r w:rsidR="00E81C69">
        <w:rPr>
          <w:color w:val="000000" w:themeColor="text1"/>
          <w:lang w:eastAsia="ja-JP"/>
        </w:rPr>
        <w:t>е</w:t>
      </w:r>
      <w:r w:rsidR="006E2DDD">
        <w:rPr>
          <w:color w:val="000000" w:themeColor="text1"/>
          <w:lang w:eastAsia="ja-JP"/>
        </w:rPr>
        <w:t xml:space="preserve"> на этаже МКД</w:t>
      </w:r>
      <w:r w:rsidR="0007262F">
        <w:rPr>
          <w:color w:val="000000" w:themeColor="text1"/>
          <w:lang w:eastAsia="ja-JP"/>
        </w:rPr>
        <w:t>)</w:t>
      </w:r>
      <w:r w:rsidR="00E81C69" w:rsidRPr="00E81C69">
        <w:rPr>
          <w:color w:val="000000" w:themeColor="text1"/>
          <w:lang w:eastAsia="ja-JP"/>
        </w:rPr>
        <w:t xml:space="preserve"> </w:t>
      </w:r>
      <w:r w:rsidR="00E81C69">
        <w:rPr>
          <w:color w:val="000000" w:themeColor="text1"/>
          <w:lang w:eastAsia="ja-JP"/>
        </w:rPr>
        <w:t>(аналогичный период прошлого года (АППГ) – 18)</w:t>
      </w:r>
      <w:r w:rsidRPr="00F6080D">
        <w:rPr>
          <w:color w:val="000000" w:themeColor="text1"/>
          <w:lang w:eastAsia="ja-JP"/>
        </w:rPr>
        <w:t xml:space="preserve">, </w:t>
      </w:r>
      <w:r w:rsidR="00111E4E">
        <w:rPr>
          <w:color w:val="000000" w:themeColor="text1"/>
          <w:lang w:eastAsia="ja-JP"/>
        </w:rPr>
        <w:t>погибших и травмированных нет</w:t>
      </w:r>
      <w:r w:rsidR="00E81C69">
        <w:rPr>
          <w:color w:val="000000" w:themeColor="text1"/>
          <w:lang w:eastAsia="ja-JP"/>
        </w:rPr>
        <w:t xml:space="preserve"> (АППГ - 0)</w:t>
      </w:r>
      <w:r w:rsidRPr="00F6080D">
        <w:rPr>
          <w:color w:val="000000" w:themeColor="text1"/>
          <w:lang w:eastAsia="ja-JP"/>
        </w:rPr>
        <w:t>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A67480" w:rsidRPr="00A67480" w:rsidRDefault="00A67480" w:rsidP="00E81C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 истекший период 2026 года  на территории Московской области при пожарах погибл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и</w:t>
      </w: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2 ребенка и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ребенок </w:t>
      </w: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получил </w:t>
      </w:r>
      <w:r w:rsidR="00E81C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т</w:t>
      </w: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равмы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.</w:t>
      </w:r>
    </w:p>
    <w:p w:rsidR="00A67480" w:rsidRPr="00A67480" w:rsidRDefault="00A67480" w:rsidP="00A674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Рано утром 3 января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2026 года </w:t>
      </w: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на пульт диспетчера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пожарной охраны г. Подольска </w:t>
      </w: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поступил тревожный вызов. Горел 2-х этажный дом. К моменту прибытия пожарных огонь распространился по всей площади. К сожалению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,</w:t>
      </w:r>
      <w:r w:rsidRPr="00A6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огонь унес жизни двоих мальчиков 7-ми и 9-лет и их отца. Предварительная причина возгорания - неисправность работы печного оборудования.</w:t>
      </w:r>
    </w:p>
    <w:p w:rsidR="0050793C" w:rsidRPr="00A67480" w:rsidRDefault="0050793C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Pr="005B260A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5B260A" w:rsidRPr="008C0ACF" w:rsidRDefault="00BB75D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 xml:space="preserve">Позаботьтесь о безопасности своего ребенка! Из-за беспечности взрослых мы теряем самое дорогое, что у нас есть </w:t>
      </w:r>
      <w:r w:rsidR="00E84845" w:rsidRPr="005B260A">
        <w:rPr>
          <w:rFonts w:ascii="Times New Roman" w:hAnsi="Times New Roman" w:cs="Times New Roman"/>
          <w:bCs/>
          <w:sz w:val="24"/>
          <w:shd w:val="clear" w:color="auto" w:fill="FFFFFF"/>
        </w:rPr>
        <w:t>–</w:t>
      </w: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 xml:space="preserve"> детей</w:t>
      </w:r>
      <w:r w:rsidR="00E84845"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  <w:r w:rsidR="008D1E2B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="005B260A"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5B260A" w:rsidRPr="008C0ACF" w:rsidRDefault="005B260A" w:rsidP="005B260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</w:t>
      </w:r>
      <w:r w:rsidR="008D1E2B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8D1E2B" w:rsidRDefault="005B260A" w:rsidP="008D1E2B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9416A5" w:rsidRDefault="009416A5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414CA1" w:rsidRDefault="00414CA1" w:rsidP="00414CA1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color w:val="3B4256"/>
          <w:sz w:val="26"/>
          <w:szCs w:val="26"/>
        </w:rPr>
      </w:pP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Основными причинами пожаров в жилом секторе, в том числе в постройках на придомовой территории являются: аварийный режим работы электросети либо электрооборудования, а также неосторожное обращение с огнем!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u w:val="single"/>
          <w:shd w:val="clear" w:color="auto" w:fill="FFFFFF"/>
          <w:lang w:eastAsia="ja-JP"/>
        </w:rPr>
      </w:pPr>
      <w:r>
        <w:rPr>
          <w:b/>
          <w:u w:val="single"/>
          <w:shd w:val="clear" w:color="auto" w:fill="FFFFFF"/>
          <w:lang w:eastAsia="ja-JP"/>
        </w:rPr>
        <w:t>Уважаемые жители Ленинского городского округа!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rPr>
          <w:color w:val="000000" w:themeColor="text1"/>
          <w:u w:val="single"/>
          <w:lang w:eastAsia="ja-JP"/>
        </w:rPr>
      </w:pPr>
      <w:r>
        <w:rPr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9A14E4" w:rsidRDefault="009A14E4" w:rsidP="000D7DDA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0D7DDA" w:rsidRDefault="000D7DDA" w:rsidP="000D7DDA">
      <w:pPr>
        <w:rPr>
          <w:color w:val="000000" w:themeColor="text1"/>
          <w:lang w:eastAsia="ja-JP"/>
        </w:rPr>
      </w:pPr>
    </w:p>
    <w:p w:rsidR="0059138A" w:rsidRDefault="0059138A" w:rsidP="0059138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 w:rsidRPr="009416A5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Выходя на лед будьте крайне внимательны и соблюдайте меры безопасности!</w:t>
      </w:r>
    </w:p>
    <w:p w:rsidR="0059138A" w:rsidRDefault="0059138A" w:rsidP="0059138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 10 сантиметров 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 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59138A" w:rsidRDefault="0059138A" w:rsidP="0059138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</w:p>
    <w:p w:rsidR="0059138A" w:rsidRPr="00414CA1" w:rsidRDefault="0059138A" w:rsidP="0059138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59138A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59138A" w:rsidRPr="00414CA1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59138A" w:rsidRPr="00414CA1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59138A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59138A" w:rsidRPr="00414CA1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59138A" w:rsidRPr="00414CA1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59138A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59138A" w:rsidRPr="00414CA1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59138A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59138A" w:rsidRPr="00414CA1" w:rsidRDefault="0059138A" w:rsidP="005913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38A" w:rsidRPr="00414CA1" w:rsidRDefault="0059138A" w:rsidP="0059138A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59138A" w:rsidRDefault="0059138A" w:rsidP="000D7DDA">
      <w:pPr>
        <w:rPr>
          <w:color w:val="000000" w:themeColor="text1"/>
          <w:lang w:eastAsia="ja-JP"/>
        </w:rPr>
      </w:pPr>
    </w:p>
    <w:p w:rsidR="00FE38CA" w:rsidRPr="000D7DDA" w:rsidRDefault="00FE38CA" w:rsidP="005913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</w:pPr>
      <w:r w:rsidRPr="000D7DDA">
        <w:rPr>
          <w:rFonts w:ascii="Times New Roman" w:hAnsi="Times New Roman" w:cs="Times New Roman"/>
          <w:color w:val="000000" w:themeColor="text1"/>
          <w:sz w:val="24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</w:p>
    <w:p w:rsidR="00FE38CA" w:rsidRPr="00315E7F" w:rsidRDefault="00FE38CA" w:rsidP="00FE38CA">
      <w:pPr>
        <w:pStyle w:val="af3"/>
        <w:shd w:val="clear" w:color="auto" w:fill="FFFFFF"/>
        <w:spacing w:before="313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E073E3" w:rsidSect="00F45E52">
      <w:pgSz w:w="11906" w:h="16838"/>
      <w:pgMar w:top="851" w:right="567" w:bottom="426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B36" w:rsidRDefault="00B36B36">
      <w:pPr>
        <w:spacing w:after="0" w:line="240" w:lineRule="auto"/>
      </w:pPr>
      <w:r>
        <w:separator/>
      </w:r>
    </w:p>
  </w:endnote>
  <w:endnote w:type="continuationSeparator" w:id="0">
    <w:p w:rsidR="00B36B36" w:rsidRDefault="00B3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B36" w:rsidRDefault="00B36B36">
      <w:pPr>
        <w:spacing w:after="0" w:line="240" w:lineRule="auto"/>
      </w:pPr>
      <w:r>
        <w:separator/>
      </w:r>
    </w:p>
  </w:footnote>
  <w:footnote w:type="continuationSeparator" w:id="0">
    <w:p w:rsidR="00B36B36" w:rsidRDefault="00B36B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5E52"/>
    <w:rsid w:val="00026BE3"/>
    <w:rsid w:val="000560D7"/>
    <w:rsid w:val="000652A0"/>
    <w:rsid w:val="00065F1A"/>
    <w:rsid w:val="0007262F"/>
    <w:rsid w:val="0008520D"/>
    <w:rsid w:val="000965EE"/>
    <w:rsid w:val="000D7DDA"/>
    <w:rsid w:val="000E235B"/>
    <w:rsid w:val="00111E4E"/>
    <w:rsid w:val="00126647"/>
    <w:rsid w:val="00130904"/>
    <w:rsid w:val="0015117C"/>
    <w:rsid w:val="0019713F"/>
    <w:rsid w:val="001B7CC0"/>
    <w:rsid w:val="001D03C5"/>
    <w:rsid w:val="001E338B"/>
    <w:rsid w:val="001E59E1"/>
    <w:rsid w:val="002125E3"/>
    <w:rsid w:val="00254A11"/>
    <w:rsid w:val="002603EE"/>
    <w:rsid w:val="002A0103"/>
    <w:rsid w:val="002E2787"/>
    <w:rsid w:val="002E3A51"/>
    <w:rsid w:val="00315E7F"/>
    <w:rsid w:val="00355769"/>
    <w:rsid w:val="00385F71"/>
    <w:rsid w:val="003A44B8"/>
    <w:rsid w:val="003B602B"/>
    <w:rsid w:val="004070F0"/>
    <w:rsid w:val="00414CA1"/>
    <w:rsid w:val="004754E6"/>
    <w:rsid w:val="00482530"/>
    <w:rsid w:val="00487FC5"/>
    <w:rsid w:val="005016E6"/>
    <w:rsid w:val="0050227D"/>
    <w:rsid w:val="0050793C"/>
    <w:rsid w:val="00514174"/>
    <w:rsid w:val="0059138A"/>
    <w:rsid w:val="00593F43"/>
    <w:rsid w:val="005A62FB"/>
    <w:rsid w:val="005B260A"/>
    <w:rsid w:val="00623CA1"/>
    <w:rsid w:val="006669C0"/>
    <w:rsid w:val="006E2DDD"/>
    <w:rsid w:val="006F6A65"/>
    <w:rsid w:val="00763B3F"/>
    <w:rsid w:val="00786484"/>
    <w:rsid w:val="007B3C99"/>
    <w:rsid w:val="007D1F03"/>
    <w:rsid w:val="00814A94"/>
    <w:rsid w:val="008B6C25"/>
    <w:rsid w:val="008C02B7"/>
    <w:rsid w:val="008D1E2B"/>
    <w:rsid w:val="00907F45"/>
    <w:rsid w:val="00921765"/>
    <w:rsid w:val="009416A5"/>
    <w:rsid w:val="00952462"/>
    <w:rsid w:val="009612AA"/>
    <w:rsid w:val="00966A86"/>
    <w:rsid w:val="009A14E4"/>
    <w:rsid w:val="009D2918"/>
    <w:rsid w:val="00A60C55"/>
    <w:rsid w:val="00A61EE2"/>
    <w:rsid w:val="00A6430A"/>
    <w:rsid w:val="00A67480"/>
    <w:rsid w:val="00AB0FFA"/>
    <w:rsid w:val="00AD0E8A"/>
    <w:rsid w:val="00AE14DC"/>
    <w:rsid w:val="00AF470C"/>
    <w:rsid w:val="00B165C2"/>
    <w:rsid w:val="00B34DD2"/>
    <w:rsid w:val="00B36B36"/>
    <w:rsid w:val="00B77721"/>
    <w:rsid w:val="00B77817"/>
    <w:rsid w:val="00BB75DA"/>
    <w:rsid w:val="00BC4BB7"/>
    <w:rsid w:val="00C266E5"/>
    <w:rsid w:val="00C9040C"/>
    <w:rsid w:val="00CF4855"/>
    <w:rsid w:val="00D07230"/>
    <w:rsid w:val="00D63889"/>
    <w:rsid w:val="00D876FB"/>
    <w:rsid w:val="00DA246E"/>
    <w:rsid w:val="00DA2C88"/>
    <w:rsid w:val="00DC229A"/>
    <w:rsid w:val="00DF1EC5"/>
    <w:rsid w:val="00E073E3"/>
    <w:rsid w:val="00E07442"/>
    <w:rsid w:val="00E25278"/>
    <w:rsid w:val="00E27893"/>
    <w:rsid w:val="00E45131"/>
    <w:rsid w:val="00E77559"/>
    <w:rsid w:val="00E81C69"/>
    <w:rsid w:val="00E84845"/>
    <w:rsid w:val="00E84A6C"/>
    <w:rsid w:val="00ED40F4"/>
    <w:rsid w:val="00F01FA3"/>
    <w:rsid w:val="00F45E52"/>
    <w:rsid w:val="00F46BE9"/>
    <w:rsid w:val="00F6080D"/>
    <w:rsid w:val="00F62ABE"/>
    <w:rsid w:val="00F63DDB"/>
    <w:rsid w:val="00F74BFD"/>
    <w:rsid w:val="00FA5CF4"/>
    <w:rsid w:val="00FC7B7D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AFCAC8C-297D-4BE6-A2E8-DE088277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A6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18</cp:revision>
  <dcterms:created xsi:type="dcterms:W3CDTF">2025-11-05T07:41:00Z</dcterms:created>
  <dcterms:modified xsi:type="dcterms:W3CDTF">2026-02-16T12:14:00Z</dcterms:modified>
</cp:coreProperties>
</file>