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EB06" w14:textId="77777777" w:rsidR="005A3A28" w:rsidRDefault="005A3A28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526D22FB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Pr="005676CE" w:rsidRDefault="00C07CE7" w:rsidP="00C07CE7">
      <w:pPr>
        <w:jc w:val="both"/>
        <w:rPr>
          <w:sz w:val="6"/>
          <w:szCs w:val="6"/>
        </w:rPr>
      </w:pPr>
    </w:p>
    <w:tbl>
      <w:tblPr>
        <w:tblpPr w:leftFromText="180" w:rightFromText="180" w:vertAnchor="text" w:tblpY="1"/>
        <w:tblOverlap w:val="never"/>
        <w:tblW w:w="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2058"/>
        <w:gridCol w:w="474"/>
        <w:gridCol w:w="2057"/>
      </w:tblGrid>
      <w:tr w:rsidR="00A02843" w:rsidRPr="00A02843" w14:paraId="4B9BD42B" w14:textId="77777777" w:rsidTr="00A07A1D">
        <w:trPr>
          <w:cantSplit/>
          <w:trHeight w:val="1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14:paraId="62E4423C" w14:textId="77777777" w:rsidR="00A02843" w:rsidRPr="00A02843" w:rsidRDefault="00A02843" w:rsidP="00A02843">
            <w:pPr>
              <w:rPr>
                <w:rFonts w:eastAsia="Calibri"/>
              </w:rPr>
            </w:pPr>
          </w:p>
          <w:p w14:paraId="69CDE99C" w14:textId="77777777" w:rsidR="00A02843" w:rsidRPr="00A02843" w:rsidRDefault="00A02843" w:rsidP="00A02843">
            <w:pPr>
              <w:rPr>
                <w:rFonts w:eastAsia="Calibri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80281" w14:textId="77777777" w:rsidR="00A02843" w:rsidRPr="00A02843" w:rsidRDefault="00A02843" w:rsidP="00A02843">
            <w:pPr>
              <w:rPr>
                <w:rFonts w:eastAsia="Calibri"/>
              </w:rPr>
            </w:pPr>
          </w:p>
          <w:p w14:paraId="4BD4D9DE" w14:textId="4EEF12B2" w:rsidR="00A02843" w:rsidRPr="00A02843" w:rsidRDefault="00C37A0B" w:rsidP="00A0284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B1BB9">
              <w:rPr>
                <w:rFonts w:eastAsia="Calibri"/>
              </w:rPr>
              <w:t>2</w:t>
            </w:r>
            <w:r w:rsidR="00A02843" w:rsidRPr="00A02843">
              <w:rPr>
                <w:rFonts w:eastAsia="Calibri"/>
              </w:rPr>
              <w:t>.0</w:t>
            </w:r>
            <w:r w:rsidR="00FB698B">
              <w:rPr>
                <w:rFonts w:eastAsia="Calibri"/>
              </w:rPr>
              <w:t>9</w:t>
            </w:r>
            <w:r w:rsidR="00A02843" w:rsidRPr="00A02843">
              <w:rPr>
                <w:rFonts w:eastAsia="Calibri"/>
              </w:rPr>
              <w:t>.2024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3FB6ECAB" w14:textId="77777777" w:rsidR="00A02843" w:rsidRPr="00A02843" w:rsidRDefault="00A02843" w:rsidP="00A02843">
            <w:pPr>
              <w:jc w:val="center"/>
              <w:rPr>
                <w:rFonts w:eastAsia="Calibri"/>
                <w:position w:val="-24"/>
              </w:rPr>
            </w:pPr>
          </w:p>
          <w:p w14:paraId="67A23FD9" w14:textId="77777777" w:rsidR="00A02843" w:rsidRPr="00A02843" w:rsidRDefault="00A02843" w:rsidP="00A02843">
            <w:pPr>
              <w:jc w:val="center"/>
              <w:rPr>
                <w:rFonts w:eastAsia="Calibri"/>
                <w:position w:val="-24"/>
              </w:rPr>
            </w:pPr>
            <w:r w:rsidRPr="00A02843">
              <w:rPr>
                <w:rFonts w:eastAsia="Calibri"/>
                <w:position w:val="-24"/>
              </w:rPr>
              <w:t>№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85EF8" w14:textId="77777777" w:rsidR="00A02843" w:rsidRPr="00A02843" w:rsidRDefault="00A02843" w:rsidP="00A02843">
            <w:pPr>
              <w:jc w:val="center"/>
              <w:rPr>
                <w:rFonts w:eastAsia="Calibri"/>
              </w:rPr>
            </w:pPr>
          </w:p>
          <w:p w14:paraId="62E02297" w14:textId="34F50144" w:rsidR="00A02843" w:rsidRPr="00A02843" w:rsidRDefault="006B1BB9" w:rsidP="00A028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39</w:t>
            </w:r>
          </w:p>
        </w:tc>
      </w:tr>
    </w:tbl>
    <w:p w14:paraId="3427633E" w14:textId="77777777" w:rsidR="00A02843" w:rsidRPr="00A02843" w:rsidRDefault="00A02843" w:rsidP="008711A5">
      <w:pPr>
        <w:rPr>
          <w:rFonts w:eastAsia="Calibri"/>
        </w:rPr>
      </w:pPr>
      <w:r w:rsidRPr="00A02843">
        <w:rPr>
          <w:rFonts w:eastAsia="Calibri"/>
        </w:rPr>
        <w:t>Директору</w:t>
      </w:r>
    </w:p>
    <w:p w14:paraId="66171165" w14:textId="77777777" w:rsidR="00A02843" w:rsidRPr="00A02843" w:rsidRDefault="00A02843" w:rsidP="008711A5">
      <w:pPr>
        <w:rPr>
          <w:rFonts w:eastAsia="Calibri"/>
        </w:rPr>
      </w:pPr>
      <w:r w:rsidRPr="00A02843">
        <w:rPr>
          <w:rFonts w:eastAsia="Calibri"/>
        </w:rPr>
        <w:t>МБУ «</w:t>
      </w:r>
      <w:proofErr w:type="spellStart"/>
      <w:r w:rsidRPr="00A02843">
        <w:rPr>
          <w:rFonts w:eastAsia="Calibri"/>
        </w:rPr>
        <w:t>ДорСервис</w:t>
      </w:r>
      <w:proofErr w:type="spellEnd"/>
      <w:r w:rsidRPr="00A02843">
        <w:rPr>
          <w:rFonts w:eastAsia="Calibri"/>
        </w:rPr>
        <w:t>»</w:t>
      </w:r>
    </w:p>
    <w:p w14:paraId="1E0341A9" w14:textId="77777777" w:rsidR="00A02843" w:rsidRPr="00A02843" w:rsidRDefault="00A02843" w:rsidP="008711A5">
      <w:pPr>
        <w:rPr>
          <w:rFonts w:eastAsia="Calibri"/>
        </w:rPr>
      </w:pPr>
      <w:r w:rsidRPr="00A02843">
        <w:rPr>
          <w:rFonts w:eastAsia="Calibri"/>
        </w:rPr>
        <w:t>А.В. Колесникову</w:t>
      </w:r>
    </w:p>
    <w:p w14:paraId="0DCFB12F" w14:textId="77777777" w:rsidR="00345861" w:rsidRDefault="00345861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A0502A" w14:textId="3A7F1DE4" w:rsidR="00720045" w:rsidRDefault="00720045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39AA7E28" w14:textId="0561B2C4" w:rsidR="0037757F" w:rsidRDefault="0037757F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013BEB5" w14:textId="77777777" w:rsidR="0037757F" w:rsidRPr="005676CE" w:rsidRDefault="0037757F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90EB092" w14:textId="04D59ACD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32110CA8" w:rsidR="006566DA" w:rsidRPr="00F72D89" w:rsidRDefault="006566DA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772B1CC6" w14:textId="0384EDAC" w:rsidR="007A473A" w:rsidRPr="0037757F" w:rsidRDefault="00A02843" w:rsidP="00606A3F">
      <w:pPr>
        <w:pStyle w:val="3"/>
        <w:ind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7757F">
        <w:rPr>
          <w:rFonts w:ascii="Times New Roman" w:hAnsi="Times New Roman" w:cs="Times New Roman"/>
          <w:color w:val="auto"/>
          <w:sz w:val="22"/>
          <w:szCs w:val="22"/>
        </w:rPr>
        <w:t>В соответствии с планом работы Контрольно-счетной палаты Ленинского городского округа Московской области на 2024 год (пункт 2.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37757F">
        <w:rPr>
          <w:rFonts w:ascii="Times New Roman" w:hAnsi="Times New Roman" w:cs="Times New Roman"/>
          <w:color w:val="auto"/>
          <w:sz w:val="22"/>
          <w:szCs w:val="22"/>
        </w:rPr>
        <w:t>) пров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едено</w:t>
      </w:r>
      <w:r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 контрольное мероприятие </w:t>
      </w:r>
      <w:bookmarkStart w:id="0" w:name="_Hlk158801855"/>
      <w:r w:rsidRPr="0037757F">
        <w:rPr>
          <w:rFonts w:ascii="Times New Roman" w:eastAsia="Calibri" w:hAnsi="Times New Roman" w:cs="Times New Roman"/>
          <w:color w:val="auto"/>
          <w:sz w:val="22"/>
          <w:szCs w:val="22"/>
        </w:rPr>
        <w:t>«</w:t>
      </w:r>
      <w:bookmarkEnd w:id="0"/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«Проверка расходования бюджетных средств на реализацию отдельных мероприятий подпрограммы «Дороги Подмосковья» муниципальной программы Ленинского городского округа «Развитие и функционирование дорожно-транспортного комплекса»  в 2022–2023 годах» 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B18D4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в период 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с 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09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083F39" w:rsidRPr="0037757F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>.202</w:t>
      </w:r>
      <w:r w:rsidRPr="0037757F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 по 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06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083F39" w:rsidRPr="0037757F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606A3F" w:rsidRPr="0037757F">
        <w:rPr>
          <w:rFonts w:ascii="Times New Roman" w:hAnsi="Times New Roman" w:cs="Times New Roman"/>
          <w:color w:val="auto"/>
          <w:sz w:val="22"/>
          <w:szCs w:val="22"/>
        </w:rPr>
        <w:t>9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>.202</w:t>
      </w:r>
      <w:r w:rsidRPr="0037757F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B18D4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на объекте: </w:t>
      </w:r>
      <w:r w:rsidR="000414D5" w:rsidRPr="0037757F">
        <w:rPr>
          <w:rFonts w:ascii="Times New Roman" w:hAnsi="Times New Roman" w:cs="Times New Roman"/>
          <w:color w:val="auto"/>
          <w:sz w:val="22"/>
          <w:szCs w:val="22"/>
        </w:rPr>
        <w:t>Муниципальное бюджетное учреждение «</w:t>
      </w:r>
      <w:proofErr w:type="spellStart"/>
      <w:r w:rsidRPr="0037757F">
        <w:rPr>
          <w:rFonts w:ascii="Times New Roman" w:hAnsi="Times New Roman" w:cs="Times New Roman"/>
          <w:color w:val="auto"/>
          <w:sz w:val="22"/>
          <w:szCs w:val="22"/>
        </w:rPr>
        <w:t>ДорСервис</w:t>
      </w:r>
      <w:proofErr w:type="spellEnd"/>
      <w:r w:rsidR="000414D5" w:rsidRPr="0037757F">
        <w:rPr>
          <w:rFonts w:ascii="Times New Roman" w:hAnsi="Times New Roman" w:cs="Times New Roman"/>
          <w:color w:val="auto"/>
          <w:sz w:val="22"/>
          <w:szCs w:val="22"/>
        </w:rPr>
        <w:t>»</w:t>
      </w:r>
      <w:r w:rsidR="00BE7AF7" w:rsidRPr="0037757F">
        <w:rPr>
          <w:rFonts w:ascii="Times New Roman" w:hAnsi="Times New Roman" w:cs="Times New Roman"/>
          <w:color w:val="auto"/>
          <w:sz w:val="22"/>
          <w:szCs w:val="22"/>
        </w:rPr>
        <w:t xml:space="preserve"> (далее – </w:t>
      </w:r>
      <w:r w:rsidR="000414D5" w:rsidRPr="0037757F">
        <w:rPr>
          <w:rFonts w:ascii="Times New Roman" w:hAnsi="Times New Roman" w:cs="Times New Roman"/>
          <w:color w:val="auto"/>
          <w:sz w:val="22"/>
          <w:szCs w:val="22"/>
        </w:rPr>
        <w:t>МБУ «</w:t>
      </w:r>
      <w:proofErr w:type="spellStart"/>
      <w:r w:rsidRPr="0037757F">
        <w:rPr>
          <w:rFonts w:ascii="Times New Roman" w:hAnsi="Times New Roman" w:cs="Times New Roman"/>
          <w:color w:val="auto"/>
          <w:sz w:val="22"/>
          <w:szCs w:val="22"/>
        </w:rPr>
        <w:t>ДорСервис</w:t>
      </w:r>
      <w:proofErr w:type="spellEnd"/>
      <w:r w:rsidR="000414D5" w:rsidRPr="0037757F">
        <w:rPr>
          <w:rFonts w:ascii="Times New Roman" w:hAnsi="Times New Roman" w:cs="Times New Roman"/>
          <w:color w:val="auto"/>
          <w:sz w:val="22"/>
          <w:szCs w:val="22"/>
        </w:rPr>
        <w:t>»</w:t>
      </w:r>
      <w:r w:rsidR="00BE7AF7" w:rsidRPr="0037757F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7A473A" w:rsidRPr="0037757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CB39239" w14:textId="4BFBC94C" w:rsidR="00C07CE7" w:rsidRPr="0037757F" w:rsidRDefault="00C07CE7" w:rsidP="007A473A">
      <w:pPr>
        <w:pStyle w:val="3"/>
        <w:ind w:firstLine="708"/>
        <w:jc w:val="both"/>
        <w:rPr>
          <w:sz w:val="22"/>
          <w:szCs w:val="22"/>
        </w:rPr>
      </w:pPr>
    </w:p>
    <w:p w14:paraId="17190FF9" w14:textId="0069A23D" w:rsidR="006566DA" w:rsidRPr="0037757F" w:rsidRDefault="000D7510" w:rsidP="00720045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spacing w:after="0"/>
        <w:ind w:hanging="644"/>
        <w:jc w:val="both"/>
        <w:rPr>
          <w:rFonts w:ascii="Times New Roman" w:hAnsi="Times New Roman" w:cs="Times New Roman"/>
        </w:rPr>
      </w:pPr>
      <w:r w:rsidRPr="0037757F">
        <w:rPr>
          <w:rFonts w:ascii="Times New Roman" w:hAnsi="Times New Roman" w:cs="Times New Roman"/>
        </w:rPr>
        <w:t>По результатам указанного контрольного мероприятия выявлены следующие нарушения.</w:t>
      </w:r>
    </w:p>
    <w:p w14:paraId="199A2FA4" w14:textId="77777777" w:rsidR="00F94682" w:rsidRPr="0037757F" w:rsidRDefault="00F94682" w:rsidP="00F94682">
      <w:pPr>
        <w:tabs>
          <w:tab w:val="left" w:pos="709"/>
          <w:tab w:val="left" w:pos="851"/>
          <w:tab w:val="left" w:pos="1134"/>
        </w:tabs>
        <w:jc w:val="both"/>
        <w:rPr>
          <w:sz w:val="22"/>
          <w:szCs w:val="22"/>
        </w:rPr>
      </w:pPr>
    </w:p>
    <w:p w14:paraId="7C4C8F1D" w14:textId="5F334D15" w:rsidR="00F94682" w:rsidRPr="0037757F" w:rsidRDefault="00F94682" w:rsidP="00F72D89">
      <w:pPr>
        <w:pStyle w:val="a6"/>
        <w:numPr>
          <w:ilvl w:val="1"/>
          <w:numId w:val="2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7757F">
        <w:rPr>
          <w:rFonts w:ascii="Times New Roman" w:eastAsia="Calibri" w:hAnsi="Times New Roman" w:cs="Times New Roman"/>
          <w:kern w:val="3"/>
          <w:lang w:eastAsia="en-US"/>
        </w:rPr>
        <w:t xml:space="preserve">В нарушение </w:t>
      </w:r>
      <w:r w:rsidRPr="0037757F">
        <w:rPr>
          <w:rFonts w:ascii="Times New Roman" w:hAnsi="Times New Roman" w:cs="Times New Roman"/>
          <w:kern w:val="3"/>
        </w:rPr>
        <w:t>ст. 34, 94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Pr="0037757F">
        <w:rPr>
          <w:rFonts w:ascii="Times New Roman" w:eastAsia="Calibri" w:hAnsi="Times New Roman" w:cs="Times New Roman"/>
          <w:kern w:val="3"/>
          <w:lang w:eastAsia="en-US"/>
        </w:rPr>
        <w:t xml:space="preserve"> и п. 7.3 Контракта от 20.04.2022 № К.2022.0074 на выполнение работ по капитальному ремонту и обустройству автомобильных дорог на территории Ленинского городского округа  МБУ «</w:t>
      </w:r>
      <w:proofErr w:type="spellStart"/>
      <w:r w:rsidRPr="0037757F">
        <w:rPr>
          <w:rFonts w:ascii="Times New Roman" w:eastAsia="Calibri" w:hAnsi="Times New Roman" w:cs="Times New Roman"/>
          <w:kern w:val="3"/>
          <w:lang w:eastAsia="en-US"/>
        </w:rPr>
        <w:t>ДорСервис</w:t>
      </w:r>
      <w:proofErr w:type="spellEnd"/>
      <w:r w:rsidRPr="0037757F">
        <w:rPr>
          <w:rFonts w:ascii="Times New Roman" w:eastAsia="Calibri" w:hAnsi="Times New Roman" w:cs="Times New Roman"/>
          <w:kern w:val="3"/>
          <w:lang w:eastAsia="en-US"/>
        </w:rPr>
        <w:t xml:space="preserve">» не использовало в полной мере право взыскания неустойки (штрафа, пени) с ООО «РСТ </w:t>
      </w:r>
      <w:proofErr w:type="spellStart"/>
      <w:r w:rsidRPr="0037757F">
        <w:rPr>
          <w:rFonts w:ascii="Times New Roman" w:eastAsia="Calibri" w:hAnsi="Times New Roman" w:cs="Times New Roman"/>
          <w:kern w:val="3"/>
          <w:lang w:eastAsia="en-US"/>
        </w:rPr>
        <w:t>Индастри</w:t>
      </w:r>
      <w:proofErr w:type="spellEnd"/>
      <w:r w:rsidRPr="0037757F">
        <w:rPr>
          <w:rFonts w:ascii="Times New Roman" w:eastAsia="Calibri" w:hAnsi="Times New Roman" w:cs="Times New Roman"/>
          <w:kern w:val="3"/>
          <w:lang w:eastAsia="en-US"/>
        </w:rPr>
        <w:t>»</w:t>
      </w:r>
      <w:r w:rsidRPr="0037757F">
        <w:rPr>
          <w:rFonts w:ascii="Times New Roman" w:hAnsi="Times New Roman" w:cs="Times New Roman"/>
          <w:kern w:val="3"/>
        </w:rPr>
        <w:t xml:space="preserve"> за </w:t>
      </w:r>
      <w:r w:rsidRPr="0037757F">
        <w:rPr>
          <w:rFonts w:ascii="Times New Roman" w:eastAsia="Calibri" w:hAnsi="Times New Roman" w:cs="Times New Roman"/>
          <w:kern w:val="3"/>
          <w:lang w:eastAsia="en-US"/>
        </w:rPr>
        <w:t>несвоевременное и не в полном объеме размещение документов на портале ПИК ЕАСУЗ. Размер неустойки (штрафа, пени) составил 20 893,85 рубля</w:t>
      </w:r>
      <w:r w:rsidR="00F55DD0" w:rsidRPr="0037757F">
        <w:rPr>
          <w:rFonts w:ascii="Times New Roman" w:eastAsia="Calibri" w:hAnsi="Times New Roman" w:cs="Times New Roman"/>
          <w:kern w:val="3"/>
          <w:lang w:eastAsia="en-US"/>
        </w:rPr>
        <w:t>.</w:t>
      </w:r>
    </w:p>
    <w:p w14:paraId="4E211637" w14:textId="77777777" w:rsidR="00F72D89" w:rsidRPr="0037757F" w:rsidRDefault="00F72D89" w:rsidP="00F72D89">
      <w:pPr>
        <w:pStyle w:val="a6"/>
        <w:tabs>
          <w:tab w:val="left" w:pos="709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106AD051" w14:textId="77777777" w:rsidR="008711A5" w:rsidRPr="0037757F" w:rsidRDefault="005C5326" w:rsidP="00F72D89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</w:pPr>
      <w:r w:rsidRPr="0037757F">
        <w:rPr>
          <w:rFonts w:ascii="Times New Roman" w:hAnsi="Times New Roman" w:cs="Times New Roman"/>
        </w:rPr>
        <w:t xml:space="preserve">В нарушение главы 22 Гражданского кодекса Российской Федерации, ст.94 Федерального закона № 44-ФЗ </w:t>
      </w:r>
      <w:r w:rsidRPr="0037757F">
        <w:rPr>
          <w:rFonts w:ascii="Times New Roman" w:eastAsia="Calibri" w:hAnsi="Times New Roman" w:cs="Times New Roman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Pr="0037757F">
        <w:rPr>
          <w:rFonts w:ascii="Times New Roman" w:hAnsi="Times New Roman" w:cs="Times New Roman"/>
        </w:rPr>
        <w:t>, МБУ «</w:t>
      </w:r>
      <w:proofErr w:type="spellStart"/>
      <w:r w:rsidRPr="0037757F">
        <w:rPr>
          <w:rFonts w:ascii="Times New Roman" w:hAnsi="Times New Roman" w:cs="Times New Roman"/>
        </w:rPr>
        <w:t>ДорСервис</w:t>
      </w:r>
      <w:proofErr w:type="spellEnd"/>
      <w:r w:rsidRPr="0037757F">
        <w:rPr>
          <w:rFonts w:ascii="Times New Roman" w:hAnsi="Times New Roman" w:cs="Times New Roman"/>
        </w:rPr>
        <w:t>» осуществлена приемка и оплата завышенных (невыполненных) объемов работ, несо</w:t>
      </w:r>
      <w:r w:rsidR="008711A5" w:rsidRPr="0037757F">
        <w:rPr>
          <w:rFonts w:ascii="Times New Roman" w:hAnsi="Times New Roman" w:cs="Times New Roman"/>
        </w:rPr>
        <w:t xml:space="preserve">ответствующих условиям Контракта </w:t>
      </w:r>
      <w:r w:rsidRPr="0037757F">
        <w:rPr>
          <w:rFonts w:ascii="Times New Roman" w:hAnsi="Times New Roman" w:cs="Times New Roman"/>
        </w:rPr>
        <w:t xml:space="preserve"> </w:t>
      </w:r>
      <w:r w:rsidRPr="0037757F">
        <w:rPr>
          <w:rFonts w:ascii="Times New Roman" w:hAnsi="Times New Roman" w:cs="Times New Roman"/>
          <w:bCs/>
        </w:rPr>
        <w:t xml:space="preserve">от </w:t>
      </w:r>
      <w:r w:rsidRPr="0037757F">
        <w:rPr>
          <w:rFonts w:ascii="Times New Roman" w:hAnsi="Times New Roman" w:cs="Times New Roman"/>
        </w:rPr>
        <w:t xml:space="preserve">03.10.2023 № К.2023.0460 </w:t>
      </w:r>
      <w:r w:rsidRPr="0037757F">
        <w:rPr>
          <w:rFonts w:ascii="Times New Roman" w:hAnsi="Times New Roman" w:cs="Times New Roman"/>
          <w:bCs/>
        </w:rPr>
        <w:t>с ООО «</w:t>
      </w:r>
      <w:r w:rsidRPr="0037757F">
        <w:rPr>
          <w:rStyle w:val="ac"/>
          <w:rFonts w:ascii="Times New Roman" w:hAnsi="Times New Roman" w:cs="Times New Roman"/>
          <w:color w:val="auto"/>
          <w:u w:val="none"/>
          <w:lang w:eastAsia="en-US"/>
        </w:rPr>
        <w:t>РСТ ИНДАСТРИ» на в</w:t>
      </w:r>
      <w:r w:rsidRPr="0037757F">
        <w:rPr>
          <w:rFonts w:ascii="Times New Roman" w:hAnsi="Times New Roman" w:cs="Times New Roman"/>
        </w:rPr>
        <w:t xml:space="preserve">ыполнение работ по текущему ремонту автомобильных дорог общего пользования местного значения на территории Ленинского городского округа </w:t>
      </w:r>
      <w:r w:rsidRPr="0037757F">
        <w:rPr>
          <w:rFonts w:ascii="Times New Roman" w:hAnsi="Times New Roman" w:cs="Times New Roman"/>
          <w:bCs/>
        </w:rPr>
        <w:t xml:space="preserve"> </w:t>
      </w:r>
      <w:r w:rsidRPr="0037757F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37757F">
        <w:rPr>
          <w:rFonts w:ascii="Times New Roman" w:hAnsi="Times New Roman" w:cs="Times New Roman"/>
        </w:rPr>
        <w:t xml:space="preserve">по </w:t>
      </w:r>
      <w:r w:rsidR="008711A5" w:rsidRPr="0037757F">
        <w:rPr>
          <w:rFonts w:ascii="Times New Roman" w:hAnsi="Times New Roman" w:cs="Times New Roman"/>
        </w:rPr>
        <w:t>следующим объектам:</w:t>
      </w:r>
    </w:p>
    <w:p w14:paraId="3D5E3E95" w14:textId="0B58303D" w:rsidR="005C5326" w:rsidRPr="0037757F" w:rsidRDefault="008711A5" w:rsidP="008711A5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</w:pPr>
      <w:r w:rsidRPr="0037757F">
        <w:rPr>
          <w:rFonts w:ascii="Times New Roman" w:hAnsi="Times New Roman" w:cs="Times New Roman"/>
        </w:rPr>
        <w:t xml:space="preserve">- </w:t>
      </w:r>
      <w:r w:rsidR="005C5326" w:rsidRPr="0037757F">
        <w:rPr>
          <w:rFonts w:ascii="Times New Roman" w:hAnsi="Times New Roman" w:cs="Times New Roman"/>
        </w:rPr>
        <w:t>г.</w:t>
      </w:r>
      <w:r w:rsidRPr="0037757F">
        <w:rPr>
          <w:rFonts w:ascii="Times New Roman" w:hAnsi="Times New Roman" w:cs="Times New Roman"/>
        </w:rPr>
        <w:t xml:space="preserve"> </w:t>
      </w:r>
      <w:r w:rsidR="005C5326" w:rsidRPr="0037757F">
        <w:rPr>
          <w:rFonts w:ascii="Times New Roman" w:hAnsi="Times New Roman" w:cs="Times New Roman"/>
        </w:rPr>
        <w:t>Видное, ул.</w:t>
      </w:r>
      <w:r w:rsidRPr="0037757F">
        <w:rPr>
          <w:rFonts w:ascii="Times New Roman" w:hAnsi="Times New Roman" w:cs="Times New Roman"/>
        </w:rPr>
        <w:t xml:space="preserve"> </w:t>
      </w:r>
      <w:r w:rsidR="005C5326" w:rsidRPr="0037757F">
        <w:rPr>
          <w:rFonts w:ascii="Times New Roman" w:hAnsi="Times New Roman" w:cs="Times New Roman"/>
        </w:rPr>
        <w:t>Лемешко (с устройством тротуара у Импульс)</w:t>
      </w:r>
      <w:r w:rsidRPr="0037757F">
        <w:rPr>
          <w:rFonts w:ascii="Times New Roman" w:hAnsi="Times New Roman" w:cs="Times New Roman"/>
          <w:bCs/>
        </w:rPr>
        <w:t xml:space="preserve"> </w:t>
      </w:r>
      <w:r w:rsidR="005C5326" w:rsidRPr="0037757F">
        <w:rPr>
          <w:rFonts w:ascii="Times New Roman" w:hAnsi="Times New Roman" w:cs="Times New Roman"/>
        </w:rPr>
        <w:t>на сумму 46 422,13</w:t>
      </w:r>
      <w:r w:rsidR="005C5326" w:rsidRPr="0037757F">
        <w:rPr>
          <w:rFonts w:ascii="Times New Roman" w:hAnsi="Times New Roman" w:cs="Times New Roman"/>
          <w:b/>
          <w:bCs/>
        </w:rPr>
        <w:t xml:space="preserve"> </w:t>
      </w:r>
      <w:r w:rsidR="005C5326" w:rsidRPr="0037757F">
        <w:rPr>
          <w:rFonts w:ascii="Times New Roman" w:hAnsi="Times New Roman" w:cs="Times New Roman"/>
          <w:bCs/>
        </w:rPr>
        <w:t xml:space="preserve">рубля </w:t>
      </w:r>
      <w:r w:rsidR="005C5326" w:rsidRPr="0037757F">
        <w:rPr>
          <w:rFonts w:ascii="Times New Roman" w:hAnsi="Times New Roman" w:cs="Times New Roman"/>
          <w:bCs/>
          <w:iCs/>
        </w:rPr>
        <w:t>(регулирование высотного положения крышек колодцев с подъемом на высоту до 10 см не соответствует акту выполненных работ. При измерени</w:t>
      </w:r>
      <w:r w:rsidR="00933C9A" w:rsidRPr="0037757F">
        <w:rPr>
          <w:rFonts w:ascii="Times New Roman" w:hAnsi="Times New Roman" w:cs="Times New Roman"/>
          <w:bCs/>
          <w:iCs/>
        </w:rPr>
        <w:t>и</w:t>
      </w:r>
      <w:r w:rsidR="005C5326" w:rsidRPr="0037757F">
        <w:rPr>
          <w:rFonts w:ascii="Times New Roman" w:hAnsi="Times New Roman" w:cs="Times New Roman"/>
          <w:bCs/>
          <w:iCs/>
        </w:rPr>
        <w:t xml:space="preserve"> высотного положения люков образуются просветы от 2-7 см)</w:t>
      </w:r>
      <w:r w:rsidRPr="0037757F">
        <w:rPr>
          <w:rFonts w:ascii="Times New Roman" w:hAnsi="Times New Roman" w:cs="Times New Roman"/>
          <w:bCs/>
          <w:iCs/>
        </w:rPr>
        <w:t>;</w:t>
      </w:r>
    </w:p>
    <w:p w14:paraId="3B130F92" w14:textId="74596E3D" w:rsidR="00553AF5" w:rsidRPr="0037757F" w:rsidRDefault="008711A5" w:rsidP="008711A5">
      <w:pPr>
        <w:pStyle w:val="a6"/>
        <w:tabs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37757F">
        <w:rPr>
          <w:rFonts w:ascii="Times New Roman" w:hAnsi="Times New Roman" w:cs="Times New Roman"/>
          <w:bCs/>
        </w:rPr>
        <w:t xml:space="preserve">- </w:t>
      </w:r>
      <w:r w:rsidR="00553AF5" w:rsidRPr="0037757F">
        <w:rPr>
          <w:rFonts w:ascii="Times New Roman" w:hAnsi="Times New Roman" w:cs="Times New Roman"/>
        </w:rPr>
        <w:t>г.</w:t>
      </w:r>
      <w:r w:rsidRPr="0037757F">
        <w:rPr>
          <w:rFonts w:ascii="Times New Roman" w:hAnsi="Times New Roman" w:cs="Times New Roman"/>
        </w:rPr>
        <w:t xml:space="preserve"> </w:t>
      </w:r>
      <w:r w:rsidR="00553AF5" w:rsidRPr="0037757F">
        <w:rPr>
          <w:rFonts w:ascii="Times New Roman" w:hAnsi="Times New Roman" w:cs="Times New Roman"/>
        </w:rPr>
        <w:t>Видное, Пионерский переулок</w:t>
      </w:r>
      <w:r w:rsidRPr="0037757F">
        <w:rPr>
          <w:rFonts w:ascii="Times New Roman" w:hAnsi="Times New Roman" w:cs="Times New Roman"/>
          <w:bCs/>
        </w:rPr>
        <w:t xml:space="preserve"> </w:t>
      </w:r>
      <w:r w:rsidR="00553AF5" w:rsidRPr="0037757F">
        <w:rPr>
          <w:rFonts w:ascii="Times New Roman" w:hAnsi="Times New Roman" w:cs="Times New Roman"/>
        </w:rPr>
        <w:t>на сумму 9 044,85</w:t>
      </w:r>
      <w:r w:rsidR="00553AF5" w:rsidRPr="0037757F">
        <w:rPr>
          <w:rFonts w:ascii="Times New Roman" w:hAnsi="Times New Roman" w:cs="Times New Roman"/>
          <w:b/>
          <w:bCs/>
        </w:rPr>
        <w:t xml:space="preserve"> </w:t>
      </w:r>
      <w:r w:rsidR="00553AF5" w:rsidRPr="0037757F">
        <w:rPr>
          <w:rFonts w:ascii="Times New Roman" w:hAnsi="Times New Roman" w:cs="Times New Roman"/>
          <w:bCs/>
        </w:rPr>
        <w:t>рубля</w:t>
      </w:r>
      <w:r w:rsidR="00645931" w:rsidRPr="0037757F">
        <w:rPr>
          <w:rFonts w:ascii="Times New Roman" w:hAnsi="Times New Roman" w:cs="Times New Roman"/>
          <w:bCs/>
        </w:rPr>
        <w:t xml:space="preserve"> </w:t>
      </w:r>
      <w:r w:rsidR="00645931" w:rsidRPr="0037757F">
        <w:rPr>
          <w:rFonts w:ascii="Times New Roman" w:hAnsi="Times New Roman" w:cs="Times New Roman"/>
          <w:bCs/>
          <w:iCs/>
        </w:rPr>
        <w:t>(«Смесь асфальтобетонная мелкозернистая горячая плотная, тип Б, марка II» –соответ</w:t>
      </w:r>
      <w:r w:rsidR="00660568" w:rsidRPr="0037757F">
        <w:rPr>
          <w:rFonts w:ascii="Times New Roman" w:hAnsi="Times New Roman" w:cs="Times New Roman"/>
          <w:bCs/>
          <w:iCs/>
        </w:rPr>
        <w:t>ствует   керну №1 (Акт отбора</w:t>
      </w:r>
      <w:r w:rsidR="00645931" w:rsidRPr="0037757F">
        <w:rPr>
          <w:rFonts w:ascii="Times New Roman" w:hAnsi="Times New Roman" w:cs="Times New Roman"/>
          <w:bCs/>
          <w:iCs/>
        </w:rPr>
        <w:t xml:space="preserve"> от 23</w:t>
      </w:r>
      <w:r w:rsidR="00660568" w:rsidRPr="0037757F">
        <w:rPr>
          <w:rFonts w:ascii="Times New Roman" w:hAnsi="Times New Roman" w:cs="Times New Roman"/>
          <w:bCs/>
          <w:iCs/>
        </w:rPr>
        <w:t>.07.2024</w:t>
      </w:r>
      <w:r w:rsidR="00645931" w:rsidRPr="0037757F">
        <w:rPr>
          <w:rFonts w:ascii="Times New Roman" w:hAnsi="Times New Roman" w:cs="Times New Roman"/>
          <w:bCs/>
          <w:iCs/>
        </w:rPr>
        <w:t xml:space="preserve"> </w:t>
      </w:r>
      <w:r w:rsidR="00660568" w:rsidRPr="0037757F">
        <w:rPr>
          <w:rFonts w:ascii="Times New Roman" w:hAnsi="Times New Roman" w:cs="Times New Roman"/>
          <w:bCs/>
          <w:iCs/>
        </w:rPr>
        <w:t>№2</w:t>
      </w:r>
      <w:r w:rsidR="00645931" w:rsidRPr="0037757F">
        <w:rPr>
          <w:rFonts w:ascii="Times New Roman" w:hAnsi="Times New Roman" w:cs="Times New Roman"/>
          <w:bCs/>
          <w:iCs/>
        </w:rPr>
        <w:t>) техническому заданию к объекту г. Видное, Пионерский переулок (Протокол испытаний</w:t>
      </w:r>
      <w:r w:rsidR="00660568" w:rsidRPr="0037757F">
        <w:rPr>
          <w:rFonts w:ascii="Times New Roman" w:hAnsi="Times New Roman" w:cs="Times New Roman"/>
          <w:bCs/>
          <w:iCs/>
        </w:rPr>
        <w:t xml:space="preserve"> от 30.07.2024 №32-7/24</w:t>
      </w:r>
      <w:r w:rsidR="00645931" w:rsidRPr="0037757F">
        <w:rPr>
          <w:rFonts w:ascii="Times New Roman" w:hAnsi="Times New Roman" w:cs="Times New Roman"/>
          <w:bCs/>
          <w:iCs/>
        </w:rPr>
        <w:t>), отсутствует сцепление между слоями).</w:t>
      </w:r>
    </w:p>
    <w:p w14:paraId="7BDC8DC0" w14:textId="77777777" w:rsidR="009C2963" w:rsidRPr="0037757F" w:rsidRDefault="009C2963" w:rsidP="007051A9">
      <w:pPr>
        <w:tabs>
          <w:tab w:val="left" w:pos="1134"/>
          <w:tab w:val="left" w:pos="1418"/>
        </w:tabs>
        <w:ind w:left="567"/>
        <w:jc w:val="both"/>
        <w:rPr>
          <w:rFonts w:eastAsia="Calibri"/>
          <w:bCs/>
          <w:sz w:val="22"/>
          <w:szCs w:val="22"/>
          <w:highlight w:val="yellow"/>
          <w:lang w:eastAsia="en-US"/>
        </w:rPr>
      </w:pPr>
    </w:p>
    <w:p w14:paraId="1BD834D7" w14:textId="24CBEF9F" w:rsidR="009C2963" w:rsidRPr="0037757F" w:rsidRDefault="009C2963" w:rsidP="00720045">
      <w:pPr>
        <w:numPr>
          <w:ilvl w:val="1"/>
          <w:numId w:val="2"/>
        </w:numPr>
        <w:tabs>
          <w:tab w:val="left" w:pos="1134"/>
          <w:tab w:val="left" w:pos="1418"/>
        </w:tabs>
        <w:ind w:left="0" w:firstLine="567"/>
        <w:jc w:val="both"/>
        <w:rPr>
          <w:rFonts w:eastAsia="Calibri"/>
          <w:bCs/>
          <w:iCs/>
          <w:sz w:val="22"/>
          <w:szCs w:val="22"/>
          <w:lang w:eastAsia="en-US"/>
        </w:rPr>
      </w:pPr>
      <w:bookmarkStart w:id="1" w:name="_Hlk176876025"/>
      <w:r w:rsidRPr="0037757F">
        <w:rPr>
          <w:iCs/>
          <w:color w:val="0A0A0A"/>
          <w:sz w:val="22"/>
          <w:szCs w:val="22"/>
        </w:rPr>
        <w:t>В нарушение пункта 40 СГС «Доходы», требований пункта 16 СГС «Концептуальные основы»,</w:t>
      </w:r>
      <w:r w:rsidRPr="0037757F">
        <w:rPr>
          <w:iCs/>
          <w:color w:val="000000"/>
          <w:sz w:val="22"/>
          <w:szCs w:val="22"/>
        </w:rPr>
        <w:t xml:space="preserve"> пункта 158 </w:t>
      </w:r>
      <w:r w:rsidRPr="0037757F">
        <w:rPr>
          <w:iCs/>
          <w:color w:val="0A0A0A"/>
          <w:sz w:val="22"/>
          <w:szCs w:val="22"/>
        </w:rPr>
        <w:t xml:space="preserve">Инструкции по применению плана счетов бухгалтерского учёта бюджетных учреждений, утверждённой приказом Министерства финансов Российской Федерации от 16.12.2010 № 174н, согласно которым доходы будущих периодов признаются доходами текущего года по мере реализации условий предоставления целевой субсидии в соответствии с отчетом о достижении целевых показателей, ведение бухгалтерского учета объектов бухгалтерского учета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</w:t>
      </w:r>
      <w:r w:rsidRPr="0037757F">
        <w:rPr>
          <w:iCs/>
          <w:color w:val="0A0A0A"/>
          <w:sz w:val="22"/>
          <w:szCs w:val="22"/>
        </w:rPr>
        <w:lastRenderedPageBreak/>
        <w:t>к которому они относятся),  МБУ «</w:t>
      </w:r>
      <w:proofErr w:type="spellStart"/>
      <w:r w:rsidRPr="0037757F">
        <w:rPr>
          <w:iCs/>
          <w:color w:val="0A0A0A"/>
          <w:sz w:val="22"/>
          <w:szCs w:val="22"/>
        </w:rPr>
        <w:t>ДорСервис</w:t>
      </w:r>
      <w:proofErr w:type="spellEnd"/>
      <w:r w:rsidRPr="0037757F">
        <w:rPr>
          <w:iCs/>
          <w:color w:val="0A0A0A"/>
          <w:sz w:val="22"/>
          <w:szCs w:val="22"/>
        </w:rPr>
        <w:t xml:space="preserve">» отражало операции по признанию доходов будущих периодов по целевой субсидии доходами текущего 2022 года по кредиту счёта 401.10 «Доходы текущего финансового года» в корреспонденции с дебетом счёта 401.41 «Доходы будущих периодов к признанию в текущем году» не на основании ежеквартальных Отчетов о достижении целевых показателей, обязанность и порядок предоставления которых определены Соглашением от </w:t>
      </w:r>
      <w:r w:rsidRPr="0037757F">
        <w:rPr>
          <w:bCs/>
          <w:iCs/>
          <w:color w:val="0A0A0A"/>
          <w:sz w:val="22"/>
          <w:szCs w:val="22"/>
        </w:rPr>
        <w:t>08.02.2022 № 53</w:t>
      </w:r>
      <w:r w:rsidRPr="0037757F">
        <w:rPr>
          <w:iCs/>
          <w:color w:val="0A0A0A"/>
          <w:sz w:val="22"/>
          <w:szCs w:val="22"/>
        </w:rPr>
        <w:t>, что привело к неравномерному распределению доходов по целевой субсидии на финансовый результат текущего финансового года в течение периода, к которому они относятся (ежеквартально в течение 2022 года)</w:t>
      </w:r>
      <w:bookmarkEnd w:id="1"/>
      <w:r w:rsidRPr="0037757F">
        <w:rPr>
          <w:iCs/>
          <w:color w:val="0A0A0A"/>
          <w:sz w:val="22"/>
          <w:szCs w:val="22"/>
        </w:rPr>
        <w:t>.</w:t>
      </w:r>
    </w:p>
    <w:p w14:paraId="3EB45A3D" w14:textId="77777777" w:rsidR="00F55DD0" w:rsidRPr="0037757F" w:rsidRDefault="00F55DD0" w:rsidP="00F55DD0">
      <w:pPr>
        <w:tabs>
          <w:tab w:val="left" w:pos="1134"/>
          <w:tab w:val="left" w:pos="1418"/>
        </w:tabs>
        <w:ind w:left="567"/>
        <w:jc w:val="both"/>
        <w:rPr>
          <w:rFonts w:eastAsia="Calibri"/>
          <w:bCs/>
          <w:iCs/>
          <w:sz w:val="22"/>
          <w:szCs w:val="22"/>
          <w:lang w:eastAsia="en-US"/>
        </w:rPr>
      </w:pPr>
    </w:p>
    <w:p w14:paraId="7AA48EA1" w14:textId="16B0C50B" w:rsidR="008711A5" w:rsidRPr="0037757F" w:rsidRDefault="008711A5" w:rsidP="004E569A">
      <w:pPr>
        <w:pStyle w:val="a6"/>
        <w:numPr>
          <w:ilvl w:val="1"/>
          <w:numId w:val="2"/>
        </w:numPr>
        <w:tabs>
          <w:tab w:val="left" w:pos="851"/>
          <w:tab w:val="left" w:pos="1134"/>
          <w:tab w:val="left" w:pos="1418"/>
        </w:tabs>
        <w:spacing w:after="0"/>
        <w:ind w:left="0" w:firstLine="567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37757F">
        <w:rPr>
          <w:rFonts w:ascii="Times New Roman" w:eastAsia="Calibri" w:hAnsi="Times New Roman" w:cs="Times New Roman"/>
          <w:bCs/>
          <w:iCs/>
          <w:lang w:eastAsia="en-US"/>
        </w:rPr>
        <w:t>В нарушение п.32 СГС «Доходы», требований п. 16 «СГС «Концептуальные основы», согласно которому данные о фактах хозяйственных операций своевременно и в полном объеме отражаются в регистрах бухгалтерского учета, МБУ «</w:t>
      </w:r>
      <w:proofErr w:type="spellStart"/>
      <w:r w:rsidRPr="0037757F">
        <w:rPr>
          <w:rFonts w:ascii="Times New Roman" w:eastAsia="Calibri" w:hAnsi="Times New Roman" w:cs="Times New Roman"/>
          <w:bCs/>
          <w:iCs/>
          <w:lang w:eastAsia="en-US"/>
        </w:rPr>
        <w:t>ДорСервис</w:t>
      </w:r>
      <w:proofErr w:type="spellEnd"/>
      <w:r w:rsidRPr="0037757F">
        <w:rPr>
          <w:rFonts w:ascii="Times New Roman" w:eastAsia="Calibri" w:hAnsi="Times New Roman" w:cs="Times New Roman"/>
          <w:bCs/>
          <w:iCs/>
          <w:lang w:eastAsia="en-US"/>
        </w:rPr>
        <w:t>» не отразило начисление неустойки в размере 20 893,85 рубля в составе доходов будущих периодов.</w:t>
      </w:r>
    </w:p>
    <w:p w14:paraId="7F5905D5" w14:textId="77777777" w:rsidR="00553AF5" w:rsidRPr="0037757F" w:rsidRDefault="00553AF5" w:rsidP="004E569A">
      <w:pPr>
        <w:tabs>
          <w:tab w:val="left" w:pos="1134"/>
          <w:tab w:val="left" w:pos="1418"/>
        </w:tabs>
        <w:ind w:left="567"/>
        <w:jc w:val="both"/>
        <w:rPr>
          <w:rFonts w:eastAsia="Calibri"/>
          <w:sz w:val="22"/>
          <w:szCs w:val="22"/>
          <w:highlight w:val="yellow"/>
          <w:lang w:eastAsia="en-US"/>
        </w:rPr>
      </w:pPr>
    </w:p>
    <w:p w14:paraId="3457420F" w14:textId="7A3279DA" w:rsidR="00F0037B" w:rsidRPr="0037757F" w:rsidRDefault="00393CC2" w:rsidP="000D196B">
      <w:pPr>
        <w:tabs>
          <w:tab w:val="left" w:pos="567"/>
          <w:tab w:val="left" w:pos="851"/>
          <w:tab w:val="left" w:pos="1134"/>
        </w:tabs>
        <w:ind w:firstLine="567"/>
        <w:jc w:val="both"/>
        <w:rPr>
          <w:rFonts w:eastAsia="Calibri"/>
          <w:sz w:val="22"/>
          <w:szCs w:val="22"/>
        </w:rPr>
      </w:pPr>
      <w:r w:rsidRPr="0037757F">
        <w:rPr>
          <w:color w:val="000000"/>
          <w:sz w:val="22"/>
          <w:szCs w:val="22"/>
        </w:rPr>
        <w:t>2</w:t>
      </w:r>
      <w:r w:rsidR="00FB162C" w:rsidRPr="0037757F">
        <w:rPr>
          <w:color w:val="000000"/>
          <w:sz w:val="22"/>
          <w:szCs w:val="22"/>
        </w:rPr>
        <w:t xml:space="preserve">. </w:t>
      </w:r>
      <w:r w:rsidR="00F0037B" w:rsidRPr="0037757F">
        <w:rPr>
          <w:color w:val="000000"/>
          <w:sz w:val="22"/>
          <w:szCs w:val="22"/>
        </w:rPr>
        <w:t xml:space="preserve">С учетом изложенного </w:t>
      </w:r>
      <w:r w:rsidR="000414D5" w:rsidRPr="0037757F">
        <w:rPr>
          <w:sz w:val="22"/>
          <w:szCs w:val="22"/>
        </w:rPr>
        <w:t>МБУ «</w:t>
      </w:r>
      <w:proofErr w:type="spellStart"/>
      <w:r w:rsidRPr="0037757F">
        <w:rPr>
          <w:sz w:val="22"/>
          <w:szCs w:val="22"/>
        </w:rPr>
        <w:t>ДорСервис</w:t>
      </w:r>
      <w:proofErr w:type="spellEnd"/>
      <w:r w:rsidR="000414D5" w:rsidRPr="0037757F">
        <w:rPr>
          <w:sz w:val="22"/>
          <w:szCs w:val="22"/>
        </w:rPr>
        <w:t>»</w:t>
      </w:r>
      <w:r w:rsidR="002C3B6B" w:rsidRPr="0037757F">
        <w:rPr>
          <w:color w:val="000000"/>
          <w:sz w:val="22"/>
          <w:szCs w:val="22"/>
        </w:rPr>
        <w:t xml:space="preserve"> </w:t>
      </w:r>
      <w:r w:rsidR="00F0037B" w:rsidRPr="0037757F">
        <w:rPr>
          <w:rFonts w:eastAsia="Calibri"/>
          <w:sz w:val="22"/>
          <w:szCs w:val="22"/>
        </w:rPr>
        <w:t>надлежит выполнить следующие требования:</w:t>
      </w:r>
    </w:p>
    <w:p w14:paraId="5C2E9CB5" w14:textId="77777777" w:rsidR="008E4A1D" w:rsidRPr="0037757F" w:rsidRDefault="008E4A1D" w:rsidP="00C212F3">
      <w:pPr>
        <w:tabs>
          <w:tab w:val="left" w:pos="567"/>
          <w:tab w:val="left" w:pos="851"/>
          <w:tab w:val="left" w:pos="1134"/>
        </w:tabs>
        <w:jc w:val="both"/>
        <w:rPr>
          <w:rFonts w:eastAsia="Calibri"/>
          <w:sz w:val="22"/>
          <w:szCs w:val="22"/>
          <w:highlight w:val="yellow"/>
        </w:rPr>
      </w:pPr>
    </w:p>
    <w:p w14:paraId="3A544F2F" w14:textId="568DA0B0" w:rsidR="004E569A" w:rsidRPr="0037757F" w:rsidRDefault="00D80D74" w:rsidP="0096156A">
      <w:pPr>
        <w:tabs>
          <w:tab w:val="left" w:pos="1134"/>
        </w:tabs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 xml:space="preserve">2.1. </w:t>
      </w:r>
      <w:r w:rsidR="00933C9A" w:rsidRPr="0037757F">
        <w:rPr>
          <w:sz w:val="22"/>
          <w:szCs w:val="22"/>
        </w:rPr>
        <w:t xml:space="preserve">  Возместить в доход бюджета нанесенный ущерб в сумме </w:t>
      </w:r>
      <w:r w:rsidR="00167079" w:rsidRPr="0037757F">
        <w:rPr>
          <w:bCs/>
          <w:sz w:val="22"/>
          <w:szCs w:val="22"/>
        </w:rPr>
        <w:t>55 466,98</w:t>
      </w:r>
      <w:r w:rsidR="00933C9A" w:rsidRPr="0037757F">
        <w:rPr>
          <w:bCs/>
          <w:sz w:val="22"/>
          <w:szCs w:val="22"/>
        </w:rPr>
        <w:t xml:space="preserve"> рубля</w:t>
      </w:r>
      <w:r w:rsidR="00933C9A" w:rsidRPr="0037757F">
        <w:rPr>
          <w:rFonts w:eastAsia="Calibri"/>
          <w:bCs/>
          <w:sz w:val="22"/>
          <w:szCs w:val="22"/>
          <w:lang w:eastAsia="en-US"/>
        </w:rPr>
        <w:t xml:space="preserve"> по Контракту </w:t>
      </w:r>
      <w:r w:rsidR="00167079" w:rsidRPr="0037757F">
        <w:rPr>
          <w:bCs/>
          <w:sz w:val="22"/>
          <w:szCs w:val="22"/>
        </w:rPr>
        <w:t xml:space="preserve">от </w:t>
      </w:r>
      <w:r w:rsidR="00167079" w:rsidRPr="0037757F">
        <w:rPr>
          <w:sz w:val="22"/>
          <w:szCs w:val="22"/>
        </w:rPr>
        <w:t xml:space="preserve">03.10.2023 № К.2023.0460 </w:t>
      </w:r>
      <w:r w:rsidR="00167079" w:rsidRPr="0037757F">
        <w:rPr>
          <w:bCs/>
          <w:sz w:val="22"/>
          <w:szCs w:val="22"/>
        </w:rPr>
        <w:t>с ООО «</w:t>
      </w:r>
      <w:r w:rsidR="00167079" w:rsidRPr="0037757F">
        <w:rPr>
          <w:rStyle w:val="ac"/>
          <w:color w:val="auto"/>
          <w:sz w:val="22"/>
          <w:szCs w:val="22"/>
          <w:u w:val="none"/>
          <w:lang w:eastAsia="en-US"/>
        </w:rPr>
        <w:t xml:space="preserve">РСТ ИНДАСТРИ» </w:t>
      </w:r>
      <w:r w:rsidR="00933C9A" w:rsidRPr="0037757F">
        <w:rPr>
          <w:rStyle w:val="ac"/>
          <w:color w:val="auto"/>
          <w:sz w:val="22"/>
          <w:szCs w:val="22"/>
          <w:u w:val="none"/>
          <w:lang w:eastAsia="en-US"/>
        </w:rPr>
        <w:t>на в</w:t>
      </w:r>
      <w:r w:rsidR="00933C9A" w:rsidRPr="0037757F">
        <w:rPr>
          <w:sz w:val="22"/>
          <w:szCs w:val="22"/>
        </w:rPr>
        <w:t xml:space="preserve">ыполнение работ по текущему ремонту автомобильных дорог общего пользования местного значения на территории Ленинского городского </w:t>
      </w:r>
      <w:r w:rsidR="004E569A" w:rsidRPr="0037757F">
        <w:rPr>
          <w:sz w:val="22"/>
          <w:szCs w:val="22"/>
        </w:rPr>
        <w:t>округа</w:t>
      </w:r>
      <w:r w:rsidR="00167079" w:rsidRPr="0037757F">
        <w:rPr>
          <w:bCs/>
          <w:sz w:val="22"/>
          <w:szCs w:val="22"/>
          <w:shd w:val="clear" w:color="auto" w:fill="FFFFFF"/>
        </w:rPr>
        <w:t xml:space="preserve"> </w:t>
      </w:r>
      <w:r w:rsidR="004E569A" w:rsidRPr="0037757F">
        <w:rPr>
          <w:sz w:val="22"/>
          <w:szCs w:val="22"/>
        </w:rPr>
        <w:t>по следующим объектам:</w:t>
      </w:r>
    </w:p>
    <w:p w14:paraId="1CD3A654" w14:textId="77777777" w:rsidR="004E569A" w:rsidRPr="0037757F" w:rsidRDefault="004E569A" w:rsidP="0096156A">
      <w:pPr>
        <w:tabs>
          <w:tab w:val="left" w:pos="1134"/>
        </w:tabs>
        <w:autoSpaceDE w:val="0"/>
        <w:adjustRightInd w:val="0"/>
        <w:spacing w:line="23" w:lineRule="atLeast"/>
        <w:ind w:firstLine="567"/>
        <w:contextualSpacing/>
        <w:jc w:val="both"/>
        <w:rPr>
          <w:bCs/>
          <w:sz w:val="22"/>
          <w:szCs w:val="22"/>
        </w:rPr>
      </w:pPr>
      <w:r w:rsidRPr="0037757F">
        <w:rPr>
          <w:sz w:val="22"/>
          <w:szCs w:val="22"/>
        </w:rPr>
        <w:t>-</w:t>
      </w:r>
      <w:r w:rsidR="00167079" w:rsidRPr="0037757F">
        <w:rPr>
          <w:sz w:val="22"/>
          <w:szCs w:val="22"/>
        </w:rPr>
        <w:t xml:space="preserve"> г.</w:t>
      </w:r>
      <w:r w:rsidR="00D80D74" w:rsidRPr="0037757F">
        <w:rPr>
          <w:sz w:val="22"/>
          <w:szCs w:val="22"/>
        </w:rPr>
        <w:t xml:space="preserve"> </w:t>
      </w:r>
      <w:r w:rsidR="00167079" w:rsidRPr="0037757F">
        <w:rPr>
          <w:sz w:val="22"/>
          <w:szCs w:val="22"/>
        </w:rPr>
        <w:t>Видное, ул.</w:t>
      </w:r>
      <w:r w:rsidR="00D80D74" w:rsidRPr="0037757F">
        <w:rPr>
          <w:sz w:val="22"/>
          <w:szCs w:val="22"/>
        </w:rPr>
        <w:t xml:space="preserve"> </w:t>
      </w:r>
      <w:r w:rsidR="00167079" w:rsidRPr="0037757F">
        <w:rPr>
          <w:sz w:val="22"/>
          <w:szCs w:val="22"/>
        </w:rPr>
        <w:t>Лемешко (с устройством тротуара у Импульс)</w:t>
      </w:r>
      <w:r w:rsidR="00167079" w:rsidRPr="0037757F">
        <w:rPr>
          <w:bCs/>
          <w:sz w:val="22"/>
          <w:szCs w:val="22"/>
        </w:rPr>
        <w:t xml:space="preserve"> </w:t>
      </w:r>
      <w:r w:rsidR="00167079" w:rsidRPr="0037757F">
        <w:rPr>
          <w:sz w:val="22"/>
          <w:szCs w:val="22"/>
        </w:rPr>
        <w:t>на сумму 46 422,13</w:t>
      </w:r>
      <w:r w:rsidR="00167079" w:rsidRPr="0037757F">
        <w:rPr>
          <w:b/>
          <w:bCs/>
          <w:sz w:val="22"/>
          <w:szCs w:val="22"/>
        </w:rPr>
        <w:t xml:space="preserve"> </w:t>
      </w:r>
      <w:r w:rsidR="00167079" w:rsidRPr="0037757F">
        <w:rPr>
          <w:bCs/>
          <w:sz w:val="22"/>
          <w:szCs w:val="22"/>
        </w:rPr>
        <w:t xml:space="preserve">рубля; </w:t>
      </w:r>
    </w:p>
    <w:p w14:paraId="024ED238" w14:textId="483391E0" w:rsidR="00933C9A" w:rsidRPr="0037757F" w:rsidRDefault="004E569A" w:rsidP="0096156A">
      <w:pPr>
        <w:tabs>
          <w:tab w:val="left" w:pos="1134"/>
        </w:tabs>
        <w:autoSpaceDE w:val="0"/>
        <w:adjustRightInd w:val="0"/>
        <w:spacing w:line="23" w:lineRule="atLeast"/>
        <w:ind w:firstLine="567"/>
        <w:contextualSpacing/>
        <w:jc w:val="both"/>
        <w:rPr>
          <w:bCs/>
          <w:sz w:val="22"/>
          <w:szCs w:val="22"/>
        </w:rPr>
      </w:pPr>
      <w:r w:rsidRPr="0037757F">
        <w:rPr>
          <w:bCs/>
          <w:sz w:val="22"/>
          <w:szCs w:val="22"/>
        </w:rPr>
        <w:t xml:space="preserve">- </w:t>
      </w:r>
      <w:r w:rsidR="00167079" w:rsidRPr="0037757F">
        <w:rPr>
          <w:sz w:val="22"/>
          <w:szCs w:val="22"/>
        </w:rPr>
        <w:t>г.</w:t>
      </w:r>
      <w:r w:rsidR="00D80D74" w:rsidRPr="0037757F">
        <w:rPr>
          <w:sz w:val="22"/>
          <w:szCs w:val="22"/>
        </w:rPr>
        <w:t xml:space="preserve"> </w:t>
      </w:r>
      <w:r w:rsidR="00167079" w:rsidRPr="0037757F">
        <w:rPr>
          <w:sz w:val="22"/>
          <w:szCs w:val="22"/>
        </w:rPr>
        <w:t>Видное, Пионерский переулок</w:t>
      </w:r>
      <w:r w:rsidR="00167079" w:rsidRPr="0037757F">
        <w:rPr>
          <w:bCs/>
          <w:sz w:val="22"/>
          <w:szCs w:val="22"/>
        </w:rPr>
        <w:t xml:space="preserve"> </w:t>
      </w:r>
      <w:r w:rsidR="00167079" w:rsidRPr="0037757F">
        <w:rPr>
          <w:sz w:val="22"/>
          <w:szCs w:val="22"/>
        </w:rPr>
        <w:t>на сумму 9 044,85</w:t>
      </w:r>
      <w:r w:rsidR="00167079" w:rsidRPr="0037757F">
        <w:rPr>
          <w:b/>
          <w:bCs/>
          <w:sz w:val="22"/>
          <w:szCs w:val="22"/>
        </w:rPr>
        <w:t xml:space="preserve"> </w:t>
      </w:r>
      <w:r w:rsidR="00167079" w:rsidRPr="0037757F">
        <w:rPr>
          <w:bCs/>
          <w:sz w:val="22"/>
          <w:szCs w:val="22"/>
        </w:rPr>
        <w:t>рубля.</w:t>
      </w:r>
    </w:p>
    <w:p w14:paraId="7758E0EF" w14:textId="77777777" w:rsidR="00D80D74" w:rsidRPr="0037757F" w:rsidRDefault="00D80D74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bCs/>
          <w:sz w:val="22"/>
          <w:szCs w:val="22"/>
        </w:rPr>
      </w:pPr>
    </w:p>
    <w:p w14:paraId="2BAFFA09" w14:textId="5851E194" w:rsidR="00D80D74" w:rsidRPr="0037757F" w:rsidRDefault="00D80D74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bCs/>
          <w:sz w:val="22"/>
          <w:szCs w:val="22"/>
        </w:rPr>
      </w:pPr>
      <w:r w:rsidRPr="0037757F">
        <w:rPr>
          <w:bCs/>
          <w:sz w:val="22"/>
          <w:szCs w:val="22"/>
        </w:rPr>
        <w:t xml:space="preserve">2.2. </w:t>
      </w:r>
      <w:r w:rsidR="0096156A" w:rsidRPr="0037757F">
        <w:rPr>
          <w:bCs/>
          <w:sz w:val="22"/>
          <w:szCs w:val="22"/>
        </w:rPr>
        <w:t>В</w:t>
      </w:r>
      <w:r w:rsidR="0096156A" w:rsidRPr="0037757F">
        <w:rPr>
          <w:rFonts w:eastAsia="Calibri"/>
          <w:color w:val="000000"/>
          <w:kern w:val="3"/>
          <w:sz w:val="22"/>
          <w:szCs w:val="22"/>
          <w:lang w:eastAsia="en-US"/>
        </w:rPr>
        <w:t xml:space="preserve">зыскать неустойки (штрафы, пени) с ООО «РСТ </w:t>
      </w:r>
      <w:proofErr w:type="spellStart"/>
      <w:r w:rsidR="0096156A" w:rsidRPr="0037757F">
        <w:rPr>
          <w:rFonts w:eastAsia="Calibri"/>
          <w:color w:val="000000"/>
          <w:kern w:val="3"/>
          <w:sz w:val="22"/>
          <w:szCs w:val="22"/>
          <w:lang w:eastAsia="en-US"/>
        </w:rPr>
        <w:t>Индастри</w:t>
      </w:r>
      <w:proofErr w:type="spellEnd"/>
      <w:r w:rsidR="0096156A" w:rsidRPr="0037757F">
        <w:rPr>
          <w:rFonts w:eastAsia="Calibri"/>
          <w:color w:val="000000"/>
          <w:kern w:val="3"/>
          <w:sz w:val="22"/>
          <w:szCs w:val="22"/>
          <w:lang w:eastAsia="en-US"/>
        </w:rPr>
        <w:t>»</w:t>
      </w:r>
      <w:r w:rsidR="0096156A" w:rsidRPr="0037757F">
        <w:rPr>
          <w:kern w:val="3"/>
          <w:sz w:val="22"/>
          <w:szCs w:val="22"/>
        </w:rPr>
        <w:t xml:space="preserve"> за </w:t>
      </w:r>
      <w:r w:rsidR="0096156A" w:rsidRPr="0037757F">
        <w:rPr>
          <w:rFonts w:eastAsia="Calibri"/>
          <w:color w:val="000000"/>
          <w:kern w:val="3"/>
          <w:sz w:val="22"/>
          <w:szCs w:val="22"/>
          <w:lang w:eastAsia="en-US"/>
        </w:rPr>
        <w:t>несвоевременное и не в полном объеме размещение документов на портале ПИК ЕАСУЗ в</w:t>
      </w:r>
      <w:bookmarkStart w:id="2" w:name="_GoBack"/>
      <w:bookmarkEnd w:id="2"/>
      <w:r w:rsidR="0096156A" w:rsidRPr="0037757F">
        <w:rPr>
          <w:rFonts w:eastAsia="Calibri"/>
          <w:color w:val="000000"/>
          <w:kern w:val="3"/>
          <w:sz w:val="22"/>
          <w:szCs w:val="22"/>
          <w:lang w:eastAsia="en-US"/>
        </w:rPr>
        <w:t xml:space="preserve"> сумме 20 893,85 рубля.</w:t>
      </w:r>
    </w:p>
    <w:p w14:paraId="1CEBD546" w14:textId="77777777" w:rsidR="009C2963" w:rsidRPr="0037757F" w:rsidRDefault="009C2963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bCs/>
          <w:sz w:val="22"/>
          <w:szCs w:val="22"/>
        </w:rPr>
      </w:pPr>
    </w:p>
    <w:p w14:paraId="52B4D444" w14:textId="47422E4A" w:rsidR="00D80D74" w:rsidRPr="0037757F" w:rsidRDefault="00D80D74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sz w:val="22"/>
          <w:szCs w:val="22"/>
        </w:rPr>
      </w:pPr>
      <w:r w:rsidRPr="0037757F">
        <w:rPr>
          <w:bCs/>
          <w:sz w:val="22"/>
          <w:szCs w:val="22"/>
        </w:rPr>
        <w:t xml:space="preserve">2.3. </w:t>
      </w:r>
      <w:r w:rsidR="00000183" w:rsidRPr="0037757F">
        <w:rPr>
          <w:sz w:val="22"/>
          <w:szCs w:val="22"/>
        </w:rPr>
        <w:t>Принять меры по государственной регистрации права оперативного управления объектов недвижимого имущества, переданных МБУ «</w:t>
      </w:r>
      <w:proofErr w:type="spellStart"/>
      <w:r w:rsidR="00000183" w:rsidRPr="0037757F">
        <w:rPr>
          <w:sz w:val="22"/>
          <w:szCs w:val="22"/>
        </w:rPr>
        <w:t>ДорСервис</w:t>
      </w:r>
      <w:proofErr w:type="spellEnd"/>
      <w:r w:rsidR="00000183" w:rsidRPr="0037757F">
        <w:rPr>
          <w:sz w:val="22"/>
          <w:szCs w:val="22"/>
        </w:rPr>
        <w:t>», как объект</w:t>
      </w:r>
      <w:r w:rsidR="00852C38" w:rsidRPr="0037757F">
        <w:rPr>
          <w:sz w:val="22"/>
          <w:szCs w:val="22"/>
        </w:rPr>
        <w:t>ов</w:t>
      </w:r>
      <w:r w:rsidR="00000183" w:rsidRPr="0037757F">
        <w:rPr>
          <w:sz w:val="22"/>
          <w:szCs w:val="22"/>
        </w:rPr>
        <w:t>, имеющи</w:t>
      </w:r>
      <w:r w:rsidR="00852C38" w:rsidRPr="0037757F">
        <w:rPr>
          <w:sz w:val="22"/>
          <w:szCs w:val="22"/>
        </w:rPr>
        <w:t>х</w:t>
      </w:r>
      <w:r w:rsidR="00000183" w:rsidRPr="0037757F">
        <w:rPr>
          <w:sz w:val="22"/>
          <w:szCs w:val="22"/>
        </w:rPr>
        <w:t xml:space="preserve"> признаки бесхозяйного имущества, а именно: автомобильн</w:t>
      </w:r>
      <w:r w:rsidR="00CF0386" w:rsidRPr="0037757F">
        <w:rPr>
          <w:sz w:val="22"/>
          <w:szCs w:val="22"/>
        </w:rPr>
        <w:t>ые</w:t>
      </w:r>
      <w:r w:rsidR="00000183" w:rsidRPr="0037757F">
        <w:rPr>
          <w:sz w:val="22"/>
          <w:szCs w:val="22"/>
        </w:rPr>
        <w:t xml:space="preserve"> дорог</w:t>
      </w:r>
      <w:r w:rsidR="00CF0386" w:rsidRPr="0037757F">
        <w:rPr>
          <w:sz w:val="22"/>
          <w:szCs w:val="22"/>
        </w:rPr>
        <w:t>и по адресам:</w:t>
      </w:r>
    </w:p>
    <w:p w14:paraId="2F1EE689" w14:textId="77777777" w:rsidR="00BC513B" w:rsidRPr="0037757F" w:rsidRDefault="00000183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 xml:space="preserve"> д. </w:t>
      </w:r>
      <w:proofErr w:type="spellStart"/>
      <w:r w:rsidRPr="0037757F">
        <w:rPr>
          <w:sz w:val="22"/>
          <w:szCs w:val="22"/>
        </w:rPr>
        <w:t>Белеутово</w:t>
      </w:r>
      <w:proofErr w:type="spellEnd"/>
      <w:r w:rsidRPr="0037757F">
        <w:rPr>
          <w:sz w:val="22"/>
          <w:szCs w:val="22"/>
        </w:rPr>
        <w:t xml:space="preserve"> от ул. Центральная д.34 до ул. Ленинская д.17 Б, к.1;</w:t>
      </w:r>
    </w:p>
    <w:p w14:paraId="535F097B" w14:textId="77777777" w:rsidR="00BC513B" w:rsidRPr="0037757F" w:rsidRDefault="00000183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 xml:space="preserve"> </w:t>
      </w:r>
      <w:r w:rsidR="00CF0386" w:rsidRPr="0037757F">
        <w:rPr>
          <w:sz w:val="22"/>
          <w:szCs w:val="22"/>
        </w:rPr>
        <w:t xml:space="preserve">г. Видное, от ул. Крымская р/п Боброво </w:t>
      </w:r>
      <w:proofErr w:type="gramStart"/>
      <w:r w:rsidR="00CF0386" w:rsidRPr="0037757F">
        <w:rPr>
          <w:sz w:val="22"/>
          <w:szCs w:val="22"/>
        </w:rPr>
        <w:t>до</w:t>
      </w:r>
      <w:proofErr w:type="gramEnd"/>
      <w:r w:rsidR="00CF0386" w:rsidRPr="0037757F">
        <w:rPr>
          <w:sz w:val="22"/>
          <w:szCs w:val="22"/>
        </w:rPr>
        <w:t xml:space="preserve"> а/д «М-2» Крым-Боброво;</w:t>
      </w:r>
    </w:p>
    <w:p w14:paraId="6DDE7839" w14:textId="77777777" w:rsidR="00BC513B" w:rsidRPr="0037757F" w:rsidRDefault="00CF0386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 xml:space="preserve"> д. Калиновка, от д.20А до д. 88А</w:t>
      </w:r>
      <w:r w:rsidR="00852C38" w:rsidRPr="0037757F">
        <w:rPr>
          <w:sz w:val="22"/>
          <w:szCs w:val="22"/>
        </w:rPr>
        <w:t xml:space="preserve">; </w:t>
      </w:r>
    </w:p>
    <w:p w14:paraId="2088FE8F" w14:textId="66D69909" w:rsidR="009C2963" w:rsidRPr="0037757F" w:rsidRDefault="00852C38" w:rsidP="00BC513B">
      <w:pPr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>с. Молоково, ул. Анисовая</w:t>
      </w:r>
      <w:r w:rsidR="002418F1" w:rsidRPr="0037757F">
        <w:rPr>
          <w:sz w:val="22"/>
          <w:szCs w:val="22"/>
        </w:rPr>
        <w:t>;</w:t>
      </w:r>
      <w:r w:rsidR="00CF0386" w:rsidRPr="0037757F">
        <w:rPr>
          <w:sz w:val="22"/>
          <w:szCs w:val="22"/>
        </w:rPr>
        <w:t xml:space="preserve">   </w:t>
      </w:r>
    </w:p>
    <w:p w14:paraId="1AC452BF" w14:textId="51B9E69B" w:rsidR="00000183" w:rsidRPr="0037757F" w:rsidRDefault="00BC513B" w:rsidP="002418F1">
      <w:pPr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>д. Слобода, ул. Живописная</w:t>
      </w:r>
      <w:r w:rsidR="002418F1" w:rsidRPr="0037757F">
        <w:rPr>
          <w:sz w:val="22"/>
          <w:szCs w:val="22"/>
        </w:rPr>
        <w:t>;</w:t>
      </w:r>
    </w:p>
    <w:p w14:paraId="4D48645C" w14:textId="63D09735" w:rsidR="00BC513B" w:rsidRPr="0037757F" w:rsidRDefault="00790B8D" w:rsidP="002418F1">
      <w:pPr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>г. Видное, д. Тарычево-1</w:t>
      </w:r>
      <w:r w:rsidR="002418F1" w:rsidRPr="0037757F">
        <w:rPr>
          <w:sz w:val="22"/>
          <w:szCs w:val="22"/>
        </w:rPr>
        <w:t>;</w:t>
      </w:r>
    </w:p>
    <w:p w14:paraId="6CE7D2AF" w14:textId="5445B05B" w:rsidR="00790B8D" w:rsidRPr="0037757F" w:rsidRDefault="00790B8D" w:rsidP="002418F1">
      <w:pPr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 xml:space="preserve">д. </w:t>
      </w:r>
      <w:proofErr w:type="spellStart"/>
      <w:r w:rsidRPr="0037757F">
        <w:rPr>
          <w:sz w:val="22"/>
          <w:szCs w:val="22"/>
        </w:rPr>
        <w:t>Дыдылдино</w:t>
      </w:r>
      <w:proofErr w:type="spellEnd"/>
      <w:r w:rsidRPr="0037757F">
        <w:rPr>
          <w:sz w:val="22"/>
          <w:szCs w:val="22"/>
        </w:rPr>
        <w:t xml:space="preserve">, от д.12 </w:t>
      </w:r>
      <w:proofErr w:type="gramStart"/>
      <w:r w:rsidRPr="0037757F">
        <w:rPr>
          <w:sz w:val="22"/>
          <w:szCs w:val="22"/>
        </w:rPr>
        <w:t>А</w:t>
      </w:r>
      <w:proofErr w:type="gramEnd"/>
      <w:r w:rsidRPr="0037757F">
        <w:rPr>
          <w:sz w:val="22"/>
          <w:szCs w:val="22"/>
        </w:rPr>
        <w:t xml:space="preserve"> до д.21</w:t>
      </w:r>
      <w:r w:rsidR="002418F1" w:rsidRPr="0037757F">
        <w:rPr>
          <w:sz w:val="22"/>
          <w:szCs w:val="22"/>
        </w:rPr>
        <w:t>;</w:t>
      </w:r>
    </w:p>
    <w:p w14:paraId="42A82BB9" w14:textId="7AA2C93C" w:rsidR="00790B8D" w:rsidRPr="0037757F" w:rsidRDefault="00790B8D" w:rsidP="002418F1">
      <w:pPr>
        <w:autoSpaceDE w:val="0"/>
        <w:adjustRightInd w:val="0"/>
        <w:spacing w:line="23" w:lineRule="atLeast"/>
        <w:ind w:firstLine="567"/>
        <w:contextualSpacing/>
        <w:jc w:val="both"/>
        <w:rPr>
          <w:sz w:val="22"/>
          <w:szCs w:val="22"/>
        </w:rPr>
      </w:pPr>
      <w:r w:rsidRPr="0037757F">
        <w:rPr>
          <w:sz w:val="22"/>
          <w:szCs w:val="22"/>
        </w:rPr>
        <w:t>д. Калиновка, ул. Каштановая</w:t>
      </w:r>
      <w:r w:rsidR="007C2FCA" w:rsidRPr="0037757F">
        <w:rPr>
          <w:sz w:val="22"/>
          <w:szCs w:val="22"/>
        </w:rPr>
        <w:t>.</w:t>
      </w:r>
    </w:p>
    <w:p w14:paraId="672E421B" w14:textId="77777777" w:rsidR="00790B8D" w:rsidRPr="0037757F" w:rsidRDefault="00790B8D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b/>
          <w:bCs/>
          <w:sz w:val="22"/>
          <w:szCs w:val="22"/>
        </w:rPr>
      </w:pPr>
    </w:p>
    <w:p w14:paraId="7B40F03E" w14:textId="23B5D1ED" w:rsidR="00000183" w:rsidRPr="0037757F" w:rsidRDefault="00000183" w:rsidP="008804A7">
      <w:pPr>
        <w:tabs>
          <w:tab w:val="left" w:pos="709"/>
          <w:tab w:val="left" w:pos="851"/>
        </w:tabs>
        <w:ind w:firstLine="567"/>
        <w:jc w:val="both"/>
        <w:rPr>
          <w:sz w:val="22"/>
          <w:szCs w:val="22"/>
        </w:rPr>
      </w:pPr>
      <w:r w:rsidRPr="0037757F">
        <w:rPr>
          <w:sz w:val="22"/>
          <w:szCs w:val="22"/>
        </w:rPr>
        <w:t>2.</w:t>
      </w:r>
      <w:r w:rsidR="00CE06EF" w:rsidRPr="0037757F">
        <w:rPr>
          <w:sz w:val="22"/>
          <w:szCs w:val="22"/>
        </w:rPr>
        <w:t>4</w:t>
      </w:r>
      <w:r w:rsidRPr="0037757F">
        <w:rPr>
          <w:sz w:val="22"/>
          <w:szCs w:val="22"/>
        </w:rPr>
        <w:t xml:space="preserve">. </w:t>
      </w:r>
      <w:r w:rsidR="008804A7" w:rsidRPr="0037757F">
        <w:rPr>
          <w:sz w:val="22"/>
          <w:szCs w:val="22"/>
        </w:rPr>
        <w:t>Не допускать</w:t>
      </w:r>
      <w:r w:rsidRPr="0037757F">
        <w:rPr>
          <w:sz w:val="22"/>
          <w:szCs w:val="22"/>
        </w:rPr>
        <w:t xml:space="preserve"> нарушения </w:t>
      </w:r>
      <w:r w:rsidR="008804A7" w:rsidRPr="0037757F">
        <w:rPr>
          <w:sz w:val="22"/>
          <w:szCs w:val="22"/>
        </w:rPr>
        <w:t>ст. 10 Федерального закона от 06.12.2011 № 402-ФЗ «О бухгалтерском учете».</w:t>
      </w:r>
    </w:p>
    <w:p w14:paraId="3FD70744" w14:textId="77777777" w:rsidR="00000183" w:rsidRPr="0037757F" w:rsidRDefault="00000183" w:rsidP="00933C9A">
      <w:pPr>
        <w:autoSpaceDE w:val="0"/>
        <w:adjustRightInd w:val="0"/>
        <w:spacing w:line="23" w:lineRule="atLeast"/>
        <w:ind w:firstLine="540"/>
        <w:contextualSpacing/>
        <w:jc w:val="both"/>
        <w:rPr>
          <w:sz w:val="22"/>
          <w:szCs w:val="22"/>
        </w:rPr>
      </w:pPr>
    </w:p>
    <w:p w14:paraId="4AEB6B70" w14:textId="5CB5987F" w:rsidR="002D5DB7" w:rsidRPr="0037757F" w:rsidRDefault="002D5DB7" w:rsidP="00C16C84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37757F">
        <w:rPr>
          <w:sz w:val="22"/>
          <w:szCs w:val="22"/>
        </w:rP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</w:t>
      </w:r>
      <w:r w:rsidRPr="0037757F">
        <w:rPr>
          <w:bCs/>
          <w:sz w:val="22"/>
          <w:szCs w:val="22"/>
        </w:rPr>
        <w:t xml:space="preserve">в </w:t>
      </w:r>
      <w:r w:rsidR="007D2D86" w:rsidRPr="0037757F">
        <w:rPr>
          <w:bCs/>
          <w:sz w:val="22"/>
          <w:szCs w:val="22"/>
        </w:rPr>
        <w:t xml:space="preserve">срок до </w:t>
      </w:r>
      <w:r w:rsidR="00167079" w:rsidRPr="0037757F">
        <w:rPr>
          <w:bCs/>
          <w:sz w:val="22"/>
          <w:szCs w:val="22"/>
        </w:rPr>
        <w:t>14</w:t>
      </w:r>
      <w:r w:rsidR="00667D03" w:rsidRPr="0037757F">
        <w:rPr>
          <w:bCs/>
          <w:sz w:val="22"/>
          <w:szCs w:val="22"/>
        </w:rPr>
        <w:t>.</w:t>
      </w:r>
      <w:r w:rsidR="00167079" w:rsidRPr="0037757F">
        <w:rPr>
          <w:bCs/>
          <w:sz w:val="22"/>
          <w:szCs w:val="22"/>
        </w:rPr>
        <w:t>10</w:t>
      </w:r>
      <w:r w:rsidR="007D2D86" w:rsidRPr="0037757F">
        <w:rPr>
          <w:bCs/>
          <w:sz w:val="22"/>
          <w:szCs w:val="22"/>
        </w:rPr>
        <w:t>.202</w:t>
      </w:r>
      <w:r w:rsidR="00717DFC" w:rsidRPr="0037757F">
        <w:rPr>
          <w:bCs/>
          <w:sz w:val="22"/>
          <w:szCs w:val="22"/>
        </w:rPr>
        <w:t>4</w:t>
      </w:r>
      <w:r w:rsidR="00667D03" w:rsidRPr="0037757F">
        <w:rPr>
          <w:bCs/>
          <w:sz w:val="22"/>
          <w:szCs w:val="22"/>
        </w:rPr>
        <w:t xml:space="preserve"> года</w:t>
      </w:r>
      <w:r w:rsidRPr="0037757F">
        <w:rPr>
          <w:bCs/>
          <w:sz w:val="22"/>
          <w:szCs w:val="22"/>
        </w:rPr>
        <w:t>.</w:t>
      </w:r>
    </w:p>
    <w:p w14:paraId="448583D9" w14:textId="09F751A8" w:rsidR="002D5DB7" w:rsidRPr="0037757F" w:rsidRDefault="002D5DB7" w:rsidP="00C16C8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7757F">
        <w:rPr>
          <w:sz w:val="22"/>
          <w:szCs w:val="22"/>
        </w:rPr>
        <w:t>Неисполнение или ненадлежащее исполнение Представления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35FA5B11" w14:textId="6084649B" w:rsidR="007370A4" w:rsidRPr="0037757F" w:rsidRDefault="007370A4" w:rsidP="00C16C8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1B1A2A9" w14:textId="77777777" w:rsidR="0037757F" w:rsidRPr="0037757F" w:rsidRDefault="0037757F" w:rsidP="0037757F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Информация о принятых решениях и мерах по результатам </w:t>
      </w:r>
    </w:p>
    <w:p w14:paraId="56BA13E6" w14:textId="77777777" w:rsidR="0037757F" w:rsidRPr="0037757F" w:rsidRDefault="0037757F" w:rsidP="0037757F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внесённых представлений и предписаний по итогам контрольного мероприятия </w:t>
      </w:r>
      <w:r w:rsidRPr="0037757F">
        <w:rPr>
          <w:b/>
          <w:spacing w:val="-1"/>
          <w:sz w:val="22"/>
          <w:szCs w:val="22"/>
        </w:rPr>
        <w:br/>
        <w:t xml:space="preserve">««Проверка расходования бюджетных средств на реализацию отдельных мероприятий подпрограммы «Дороги Подмосковья» муниципальной программы Ленинского городского округа «Развитие и функционирование дорожно-транспортного комплекса»  в 2022–2023 годах» </w:t>
      </w:r>
    </w:p>
    <w:p w14:paraId="3B9A3B9E" w14:textId="77777777" w:rsidR="0037757F" w:rsidRPr="0037757F" w:rsidRDefault="0037757F" w:rsidP="0037757F">
      <w:pPr>
        <w:ind w:right="141" w:firstLine="567"/>
        <w:jc w:val="center"/>
        <w:rPr>
          <w:i/>
          <w:spacing w:val="-1"/>
          <w:sz w:val="22"/>
          <w:szCs w:val="22"/>
        </w:rPr>
      </w:pPr>
      <w:r w:rsidRPr="0037757F">
        <w:rPr>
          <w:i/>
          <w:spacing w:val="-1"/>
          <w:sz w:val="22"/>
          <w:szCs w:val="22"/>
        </w:rPr>
        <w:t>(пункт 2.7 Плана работы КСП Ленинского городского округа на 2024 год)</w:t>
      </w:r>
    </w:p>
    <w:p w14:paraId="26EDE6CE" w14:textId="77777777" w:rsidR="0037757F" w:rsidRPr="0037757F" w:rsidRDefault="0037757F" w:rsidP="0037757F">
      <w:pPr>
        <w:ind w:right="141" w:firstLine="567"/>
        <w:jc w:val="center"/>
        <w:rPr>
          <w:b/>
          <w:spacing w:val="-1"/>
          <w:sz w:val="22"/>
          <w:szCs w:val="22"/>
        </w:rPr>
      </w:pPr>
    </w:p>
    <w:p w14:paraId="47E118D2" w14:textId="031A897F" w:rsidR="00F4646F" w:rsidRPr="0037757F" w:rsidRDefault="0037757F" w:rsidP="0037757F">
      <w:pPr>
        <w:ind w:right="141" w:firstLine="567"/>
        <w:jc w:val="center"/>
        <w:rPr>
          <w:spacing w:val="-1"/>
          <w:sz w:val="22"/>
          <w:szCs w:val="22"/>
        </w:rPr>
      </w:pPr>
      <w:r w:rsidRPr="0037757F">
        <w:rPr>
          <w:spacing w:val="-1"/>
          <w:sz w:val="22"/>
          <w:szCs w:val="22"/>
        </w:rPr>
        <w:t>Требования пред</w:t>
      </w:r>
      <w:r w:rsidR="007E1923">
        <w:rPr>
          <w:spacing w:val="-1"/>
          <w:sz w:val="22"/>
          <w:szCs w:val="22"/>
        </w:rPr>
        <w:t>ставления</w:t>
      </w:r>
      <w:r w:rsidRPr="0037757F">
        <w:rPr>
          <w:spacing w:val="-1"/>
          <w:sz w:val="22"/>
          <w:szCs w:val="22"/>
        </w:rPr>
        <w:t xml:space="preserve"> Контрольно-счётной палаты Ленинского городского округа Московской области от </w:t>
      </w:r>
      <w:r w:rsidR="007E1923">
        <w:rPr>
          <w:spacing w:val="-1"/>
          <w:sz w:val="22"/>
          <w:szCs w:val="22"/>
        </w:rPr>
        <w:t>12.09</w:t>
      </w:r>
      <w:r w:rsidRPr="0037757F">
        <w:rPr>
          <w:spacing w:val="-1"/>
          <w:sz w:val="22"/>
          <w:szCs w:val="22"/>
        </w:rPr>
        <w:t>.2024 № </w:t>
      </w:r>
      <w:r w:rsidR="007E1923">
        <w:rPr>
          <w:spacing w:val="-1"/>
          <w:sz w:val="22"/>
          <w:szCs w:val="22"/>
        </w:rPr>
        <w:t>39</w:t>
      </w:r>
      <w:r w:rsidRPr="0037757F">
        <w:rPr>
          <w:spacing w:val="-1"/>
          <w:sz w:val="22"/>
          <w:szCs w:val="22"/>
        </w:rPr>
        <w:t xml:space="preserve"> выполнены в полном объёме.</w:t>
      </w:r>
    </w:p>
    <w:sectPr w:rsidR="00F4646F" w:rsidRPr="0037757F" w:rsidSect="00D53D73">
      <w:footerReference w:type="default" r:id="rId9"/>
      <w:pgSz w:w="11906" w:h="16838"/>
      <w:pgMar w:top="567" w:right="567" w:bottom="567" w:left="1134" w:header="567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5643534"/>
      <w:docPartObj>
        <w:docPartGallery w:val="Page Numbers (Bottom of Page)"/>
        <w:docPartUnique/>
      </w:docPartObj>
    </w:sdtPr>
    <w:sdtEndPr/>
    <w:sdtContent>
      <w:p w14:paraId="4279A42E" w14:textId="3450E2F7" w:rsidR="00AA3959" w:rsidRDefault="00AA39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923">
          <w:rPr>
            <w:noProof/>
          </w:rPr>
          <w:t>2</w:t>
        </w:r>
        <w:r>
          <w:fldChar w:fldCharType="end"/>
        </w:r>
      </w:p>
    </w:sdtContent>
  </w:sdt>
  <w:p w14:paraId="6A55D8C0" w14:textId="77777777" w:rsidR="00AA3959" w:rsidRDefault="00AA395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139B7"/>
    <w:multiLevelType w:val="multilevel"/>
    <w:tmpl w:val="BFA6E7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1E38035A"/>
    <w:multiLevelType w:val="multilevel"/>
    <w:tmpl w:val="6780312C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37" w:hanging="57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5376975"/>
    <w:multiLevelType w:val="hybridMultilevel"/>
    <w:tmpl w:val="D444C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77E2C9B"/>
    <w:multiLevelType w:val="multilevel"/>
    <w:tmpl w:val="BFA6E7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48B17FAD"/>
    <w:multiLevelType w:val="multilevel"/>
    <w:tmpl w:val="50F675E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Calibri" w:hint="default"/>
      </w:rPr>
    </w:lvl>
  </w:abstractNum>
  <w:abstractNum w:abstractNumId="5" w15:restartNumberingAfterBreak="0">
    <w:nsid w:val="4CF93387"/>
    <w:multiLevelType w:val="multilevel"/>
    <w:tmpl w:val="693EFE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6A4C3B67"/>
    <w:multiLevelType w:val="multilevel"/>
    <w:tmpl w:val="EA86AF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6D483F47"/>
    <w:multiLevelType w:val="multilevel"/>
    <w:tmpl w:val="7122B85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8" w15:restartNumberingAfterBreak="0">
    <w:nsid w:val="7C15092B"/>
    <w:multiLevelType w:val="multilevel"/>
    <w:tmpl w:val="66E8500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0183"/>
    <w:rsid w:val="000017EC"/>
    <w:rsid w:val="00005E57"/>
    <w:rsid w:val="00006BB4"/>
    <w:rsid w:val="000114BA"/>
    <w:rsid w:val="00020D0A"/>
    <w:rsid w:val="00022C42"/>
    <w:rsid w:val="0002632B"/>
    <w:rsid w:val="00027473"/>
    <w:rsid w:val="00032A82"/>
    <w:rsid w:val="0003416B"/>
    <w:rsid w:val="00037661"/>
    <w:rsid w:val="00037ACB"/>
    <w:rsid w:val="00037C91"/>
    <w:rsid w:val="000408C8"/>
    <w:rsid w:val="000410BA"/>
    <w:rsid w:val="00041133"/>
    <w:rsid w:val="000414D5"/>
    <w:rsid w:val="00042599"/>
    <w:rsid w:val="0004343E"/>
    <w:rsid w:val="000542C6"/>
    <w:rsid w:val="00055AE2"/>
    <w:rsid w:val="00056BA3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5546"/>
    <w:rsid w:val="00076F4F"/>
    <w:rsid w:val="0008396A"/>
    <w:rsid w:val="00083F39"/>
    <w:rsid w:val="00085992"/>
    <w:rsid w:val="00086521"/>
    <w:rsid w:val="00086AA6"/>
    <w:rsid w:val="00092AA3"/>
    <w:rsid w:val="000A175A"/>
    <w:rsid w:val="000A2ECD"/>
    <w:rsid w:val="000A60E0"/>
    <w:rsid w:val="000A713D"/>
    <w:rsid w:val="000A7FB0"/>
    <w:rsid w:val="000B04BD"/>
    <w:rsid w:val="000B5993"/>
    <w:rsid w:val="000B762C"/>
    <w:rsid w:val="000C4234"/>
    <w:rsid w:val="000C7F63"/>
    <w:rsid w:val="000D17B1"/>
    <w:rsid w:val="000D196B"/>
    <w:rsid w:val="000D3B05"/>
    <w:rsid w:val="000D4AA3"/>
    <w:rsid w:val="000D4EEC"/>
    <w:rsid w:val="000D7510"/>
    <w:rsid w:val="000E24D5"/>
    <w:rsid w:val="000E5EB0"/>
    <w:rsid w:val="000E6D3B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07113"/>
    <w:rsid w:val="00110C7A"/>
    <w:rsid w:val="00115CDB"/>
    <w:rsid w:val="001246FB"/>
    <w:rsid w:val="00126713"/>
    <w:rsid w:val="00130ED8"/>
    <w:rsid w:val="00131953"/>
    <w:rsid w:val="0013282C"/>
    <w:rsid w:val="001328E7"/>
    <w:rsid w:val="00133FE7"/>
    <w:rsid w:val="001352D9"/>
    <w:rsid w:val="00135F70"/>
    <w:rsid w:val="001369E0"/>
    <w:rsid w:val="00136E11"/>
    <w:rsid w:val="00137E88"/>
    <w:rsid w:val="00143A6C"/>
    <w:rsid w:val="00145BDE"/>
    <w:rsid w:val="0015082E"/>
    <w:rsid w:val="00150A87"/>
    <w:rsid w:val="00151BF4"/>
    <w:rsid w:val="00152584"/>
    <w:rsid w:val="0015599F"/>
    <w:rsid w:val="001567FB"/>
    <w:rsid w:val="0016188B"/>
    <w:rsid w:val="00165CAF"/>
    <w:rsid w:val="00167079"/>
    <w:rsid w:val="00167E77"/>
    <w:rsid w:val="00172079"/>
    <w:rsid w:val="00172BF5"/>
    <w:rsid w:val="001745C3"/>
    <w:rsid w:val="001747D8"/>
    <w:rsid w:val="00175094"/>
    <w:rsid w:val="0017719D"/>
    <w:rsid w:val="001772E8"/>
    <w:rsid w:val="001817F1"/>
    <w:rsid w:val="00183AC4"/>
    <w:rsid w:val="0018532C"/>
    <w:rsid w:val="00185607"/>
    <w:rsid w:val="00187290"/>
    <w:rsid w:val="00187682"/>
    <w:rsid w:val="001939FE"/>
    <w:rsid w:val="00194ABE"/>
    <w:rsid w:val="0019589F"/>
    <w:rsid w:val="001A0A28"/>
    <w:rsid w:val="001A1F58"/>
    <w:rsid w:val="001A74F1"/>
    <w:rsid w:val="001B0AD1"/>
    <w:rsid w:val="001B64CB"/>
    <w:rsid w:val="001C00DB"/>
    <w:rsid w:val="001C06AC"/>
    <w:rsid w:val="001C24AB"/>
    <w:rsid w:val="001C3718"/>
    <w:rsid w:val="001C3BC8"/>
    <w:rsid w:val="001C4490"/>
    <w:rsid w:val="001C6186"/>
    <w:rsid w:val="001D2E0C"/>
    <w:rsid w:val="001D2FA8"/>
    <w:rsid w:val="001D4786"/>
    <w:rsid w:val="001D6BB8"/>
    <w:rsid w:val="001D725E"/>
    <w:rsid w:val="001E3465"/>
    <w:rsid w:val="001E78A7"/>
    <w:rsid w:val="001E78C4"/>
    <w:rsid w:val="001F0943"/>
    <w:rsid w:val="001F5268"/>
    <w:rsid w:val="001F601B"/>
    <w:rsid w:val="00201802"/>
    <w:rsid w:val="00202C9F"/>
    <w:rsid w:val="002076B3"/>
    <w:rsid w:val="00207C42"/>
    <w:rsid w:val="00214D35"/>
    <w:rsid w:val="00220637"/>
    <w:rsid w:val="00220B16"/>
    <w:rsid w:val="0022673D"/>
    <w:rsid w:val="00231AF8"/>
    <w:rsid w:val="002326E1"/>
    <w:rsid w:val="002418F1"/>
    <w:rsid w:val="00241920"/>
    <w:rsid w:val="00251D35"/>
    <w:rsid w:val="00252FCD"/>
    <w:rsid w:val="00253F94"/>
    <w:rsid w:val="0025535B"/>
    <w:rsid w:val="002633D4"/>
    <w:rsid w:val="00264BE7"/>
    <w:rsid w:val="00266204"/>
    <w:rsid w:val="00267B15"/>
    <w:rsid w:val="00270C65"/>
    <w:rsid w:val="002725E6"/>
    <w:rsid w:val="00274175"/>
    <w:rsid w:val="002751C5"/>
    <w:rsid w:val="00280592"/>
    <w:rsid w:val="00281975"/>
    <w:rsid w:val="002827E9"/>
    <w:rsid w:val="00291D22"/>
    <w:rsid w:val="0029412D"/>
    <w:rsid w:val="0029655E"/>
    <w:rsid w:val="002A02EF"/>
    <w:rsid w:val="002A2CA8"/>
    <w:rsid w:val="002A432A"/>
    <w:rsid w:val="002A59F5"/>
    <w:rsid w:val="002B0369"/>
    <w:rsid w:val="002B18D4"/>
    <w:rsid w:val="002B1FA0"/>
    <w:rsid w:val="002B2666"/>
    <w:rsid w:val="002B4CA0"/>
    <w:rsid w:val="002B4CF8"/>
    <w:rsid w:val="002B61BF"/>
    <w:rsid w:val="002B6D66"/>
    <w:rsid w:val="002C2B20"/>
    <w:rsid w:val="002C3B6B"/>
    <w:rsid w:val="002C3C35"/>
    <w:rsid w:val="002C6A2E"/>
    <w:rsid w:val="002D1AF9"/>
    <w:rsid w:val="002D2949"/>
    <w:rsid w:val="002D3953"/>
    <w:rsid w:val="002D5DB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567A"/>
    <w:rsid w:val="00307AA2"/>
    <w:rsid w:val="00310641"/>
    <w:rsid w:val="00311119"/>
    <w:rsid w:val="003136D1"/>
    <w:rsid w:val="003172E6"/>
    <w:rsid w:val="00320424"/>
    <w:rsid w:val="00324823"/>
    <w:rsid w:val="00324F92"/>
    <w:rsid w:val="00325435"/>
    <w:rsid w:val="00326362"/>
    <w:rsid w:val="00327C88"/>
    <w:rsid w:val="00330079"/>
    <w:rsid w:val="003307BF"/>
    <w:rsid w:val="00332359"/>
    <w:rsid w:val="00332744"/>
    <w:rsid w:val="00334CC0"/>
    <w:rsid w:val="00337939"/>
    <w:rsid w:val="003405C7"/>
    <w:rsid w:val="0034154F"/>
    <w:rsid w:val="00345861"/>
    <w:rsid w:val="003508C6"/>
    <w:rsid w:val="0035130A"/>
    <w:rsid w:val="003518EE"/>
    <w:rsid w:val="00351937"/>
    <w:rsid w:val="0036035E"/>
    <w:rsid w:val="003625D4"/>
    <w:rsid w:val="00362F06"/>
    <w:rsid w:val="00363F45"/>
    <w:rsid w:val="00375297"/>
    <w:rsid w:val="0037582E"/>
    <w:rsid w:val="0037757F"/>
    <w:rsid w:val="00380897"/>
    <w:rsid w:val="0038159A"/>
    <w:rsid w:val="00382738"/>
    <w:rsid w:val="00387B6D"/>
    <w:rsid w:val="00392810"/>
    <w:rsid w:val="00393CC2"/>
    <w:rsid w:val="00393F14"/>
    <w:rsid w:val="00396BB9"/>
    <w:rsid w:val="003977C4"/>
    <w:rsid w:val="003A0B6B"/>
    <w:rsid w:val="003A29A1"/>
    <w:rsid w:val="003A316D"/>
    <w:rsid w:val="003A33F3"/>
    <w:rsid w:val="003A4789"/>
    <w:rsid w:val="003A548B"/>
    <w:rsid w:val="003A5EA6"/>
    <w:rsid w:val="003A77E1"/>
    <w:rsid w:val="003A7E2C"/>
    <w:rsid w:val="003B02FE"/>
    <w:rsid w:val="003B6400"/>
    <w:rsid w:val="003B6DA0"/>
    <w:rsid w:val="003B7638"/>
    <w:rsid w:val="003B77A4"/>
    <w:rsid w:val="003B7E6A"/>
    <w:rsid w:val="003C2D29"/>
    <w:rsid w:val="003C435F"/>
    <w:rsid w:val="003C60FB"/>
    <w:rsid w:val="003C7D30"/>
    <w:rsid w:val="003D24F6"/>
    <w:rsid w:val="003D3202"/>
    <w:rsid w:val="003E0259"/>
    <w:rsid w:val="003E4B46"/>
    <w:rsid w:val="003E4CDE"/>
    <w:rsid w:val="003E60EC"/>
    <w:rsid w:val="003E66AE"/>
    <w:rsid w:val="003F10EB"/>
    <w:rsid w:val="003F4101"/>
    <w:rsid w:val="0040120E"/>
    <w:rsid w:val="00403405"/>
    <w:rsid w:val="004050CF"/>
    <w:rsid w:val="0040577C"/>
    <w:rsid w:val="00406C7D"/>
    <w:rsid w:val="0041356F"/>
    <w:rsid w:val="00420850"/>
    <w:rsid w:val="0042479B"/>
    <w:rsid w:val="00426535"/>
    <w:rsid w:val="00427B37"/>
    <w:rsid w:val="00427D39"/>
    <w:rsid w:val="00435694"/>
    <w:rsid w:val="00435E88"/>
    <w:rsid w:val="0044327B"/>
    <w:rsid w:val="00443F62"/>
    <w:rsid w:val="00447DBC"/>
    <w:rsid w:val="004500DC"/>
    <w:rsid w:val="00450D05"/>
    <w:rsid w:val="00451C88"/>
    <w:rsid w:val="00451FD6"/>
    <w:rsid w:val="0045417A"/>
    <w:rsid w:val="0045556C"/>
    <w:rsid w:val="00455CA5"/>
    <w:rsid w:val="004637BB"/>
    <w:rsid w:val="004647BB"/>
    <w:rsid w:val="00464BFC"/>
    <w:rsid w:val="00464E73"/>
    <w:rsid w:val="00464ECC"/>
    <w:rsid w:val="004658F2"/>
    <w:rsid w:val="00472C05"/>
    <w:rsid w:val="00474F69"/>
    <w:rsid w:val="00475264"/>
    <w:rsid w:val="00480950"/>
    <w:rsid w:val="004833BF"/>
    <w:rsid w:val="0049129C"/>
    <w:rsid w:val="004923CA"/>
    <w:rsid w:val="0049266B"/>
    <w:rsid w:val="004A344B"/>
    <w:rsid w:val="004B0E1C"/>
    <w:rsid w:val="004B185C"/>
    <w:rsid w:val="004B2DE5"/>
    <w:rsid w:val="004B6074"/>
    <w:rsid w:val="004C153A"/>
    <w:rsid w:val="004C1941"/>
    <w:rsid w:val="004C1F48"/>
    <w:rsid w:val="004D2236"/>
    <w:rsid w:val="004D374B"/>
    <w:rsid w:val="004E046D"/>
    <w:rsid w:val="004E34CC"/>
    <w:rsid w:val="004E50D0"/>
    <w:rsid w:val="004E569A"/>
    <w:rsid w:val="004E5B5D"/>
    <w:rsid w:val="004F06C8"/>
    <w:rsid w:val="004F0E41"/>
    <w:rsid w:val="004F0F2D"/>
    <w:rsid w:val="004F3A24"/>
    <w:rsid w:val="00501A6F"/>
    <w:rsid w:val="0050240C"/>
    <w:rsid w:val="00502D77"/>
    <w:rsid w:val="00513B94"/>
    <w:rsid w:val="00514D9D"/>
    <w:rsid w:val="00516215"/>
    <w:rsid w:val="00523DEF"/>
    <w:rsid w:val="00526390"/>
    <w:rsid w:val="00532477"/>
    <w:rsid w:val="00532927"/>
    <w:rsid w:val="00532B5F"/>
    <w:rsid w:val="00533D02"/>
    <w:rsid w:val="005350CF"/>
    <w:rsid w:val="0053571A"/>
    <w:rsid w:val="0053571D"/>
    <w:rsid w:val="0053674E"/>
    <w:rsid w:val="005376FE"/>
    <w:rsid w:val="00543AE5"/>
    <w:rsid w:val="00543EA6"/>
    <w:rsid w:val="00546307"/>
    <w:rsid w:val="00553AF5"/>
    <w:rsid w:val="00566160"/>
    <w:rsid w:val="005676CE"/>
    <w:rsid w:val="00571E30"/>
    <w:rsid w:val="0057528E"/>
    <w:rsid w:val="00577983"/>
    <w:rsid w:val="005834A5"/>
    <w:rsid w:val="00584C8E"/>
    <w:rsid w:val="0058590A"/>
    <w:rsid w:val="00592EDB"/>
    <w:rsid w:val="005A16F4"/>
    <w:rsid w:val="005A3A28"/>
    <w:rsid w:val="005A521B"/>
    <w:rsid w:val="005A552A"/>
    <w:rsid w:val="005A5F2C"/>
    <w:rsid w:val="005A62D8"/>
    <w:rsid w:val="005A71CE"/>
    <w:rsid w:val="005B0206"/>
    <w:rsid w:val="005B0791"/>
    <w:rsid w:val="005B3E4D"/>
    <w:rsid w:val="005B6CA2"/>
    <w:rsid w:val="005C4074"/>
    <w:rsid w:val="005C5326"/>
    <w:rsid w:val="005D190D"/>
    <w:rsid w:val="005D219C"/>
    <w:rsid w:val="005D3048"/>
    <w:rsid w:val="005D3420"/>
    <w:rsid w:val="005D4A59"/>
    <w:rsid w:val="005D5810"/>
    <w:rsid w:val="005D7228"/>
    <w:rsid w:val="005D7AE1"/>
    <w:rsid w:val="005D7CF5"/>
    <w:rsid w:val="005E0C0B"/>
    <w:rsid w:val="005E126B"/>
    <w:rsid w:val="005E149D"/>
    <w:rsid w:val="005E344B"/>
    <w:rsid w:val="005E4A7A"/>
    <w:rsid w:val="005F15EC"/>
    <w:rsid w:val="005F77C9"/>
    <w:rsid w:val="005F77DA"/>
    <w:rsid w:val="005F7D8C"/>
    <w:rsid w:val="005F7E29"/>
    <w:rsid w:val="00600CA2"/>
    <w:rsid w:val="00604438"/>
    <w:rsid w:val="00606A3F"/>
    <w:rsid w:val="00610448"/>
    <w:rsid w:val="0061138F"/>
    <w:rsid w:val="00614BF1"/>
    <w:rsid w:val="00624452"/>
    <w:rsid w:val="00626700"/>
    <w:rsid w:val="00634A6B"/>
    <w:rsid w:val="0064189A"/>
    <w:rsid w:val="00644090"/>
    <w:rsid w:val="00645931"/>
    <w:rsid w:val="00647053"/>
    <w:rsid w:val="006532F9"/>
    <w:rsid w:val="00654AB7"/>
    <w:rsid w:val="006566DA"/>
    <w:rsid w:val="00660568"/>
    <w:rsid w:val="00662335"/>
    <w:rsid w:val="00664AF4"/>
    <w:rsid w:val="00665033"/>
    <w:rsid w:val="00666BBB"/>
    <w:rsid w:val="00667D03"/>
    <w:rsid w:val="00670ECC"/>
    <w:rsid w:val="00671271"/>
    <w:rsid w:val="00672311"/>
    <w:rsid w:val="00672C9F"/>
    <w:rsid w:val="00673313"/>
    <w:rsid w:val="00676EFA"/>
    <w:rsid w:val="00682653"/>
    <w:rsid w:val="00682987"/>
    <w:rsid w:val="006831F5"/>
    <w:rsid w:val="00695000"/>
    <w:rsid w:val="00696082"/>
    <w:rsid w:val="00697E1D"/>
    <w:rsid w:val="00697E5A"/>
    <w:rsid w:val="006A022F"/>
    <w:rsid w:val="006A4B36"/>
    <w:rsid w:val="006A6189"/>
    <w:rsid w:val="006A7AD1"/>
    <w:rsid w:val="006B00BD"/>
    <w:rsid w:val="006B1BB9"/>
    <w:rsid w:val="006B1F68"/>
    <w:rsid w:val="006B21B1"/>
    <w:rsid w:val="006B37C4"/>
    <w:rsid w:val="006B4552"/>
    <w:rsid w:val="006B6AB9"/>
    <w:rsid w:val="006C0A15"/>
    <w:rsid w:val="006C1153"/>
    <w:rsid w:val="006C3822"/>
    <w:rsid w:val="006C3A4E"/>
    <w:rsid w:val="006D0B03"/>
    <w:rsid w:val="006D1D60"/>
    <w:rsid w:val="006D1EAD"/>
    <w:rsid w:val="006D3CB5"/>
    <w:rsid w:val="006D3CE7"/>
    <w:rsid w:val="006D49EA"/>
    <w:rsid w:val="006D7C64"/>
    <w:rsid w:val="006E021B"/>
    <w:rsid w:val="006E109F"/>
    <w:rsid w:val="006E332A"/>
    <w:rsid w:val="006E4E19"/>
    <w:rsid w:val="007002BE"/>
    <w:rsid w:val="0070491E"/>
    <w:rsid w:val="00704973"/>
    <w:rsid w:val="007051A9"/>
    <w:rsid w:val="00706ACF"/>
    <w:rsid w:val="00706D0D"/>
    <w:rsid w:val="00710600"/>
    <w:rsid w:val="00713BFA"/>
    <w:rsid w:val="00717DFC"/>
    <w:rsid w:val="00720045"/>
    <w:rsid w:val="00722343"/>
    <w:rsid w:val="00723C4B"/>
    <w:rsid w:val="00724983"/>
    <w:rsid w:val="007258E9"/>
    <w:rsid w:val="00727082"/>
    <w:rsid w:val="007272BD"/>
    <w:rsid w:val="00730D39"/>
    <w:rsid w:val="00731AA2"/>
    <w:rsid w:val="00731AB7"/>
    <w:rsid w:val="00732DB2"/>
    <w:rsid w:val="00735213"/>
    <w:rsid w:val="00736BD9"/>
    <w:rsid w:val="007370A4"/>
    <w:rsid w:val="00741B2A"/>
    <w:rsid w:val="00741E7C"/>
    <w:rsid w:val="007423DF"/>
    <w:rsid w:val="00743B1C"/>
    <w:rsid w:val="00745E67"/>
    <w:rsid w:val="007470A9"/>
    <w:rsid w:val="0074719C"/>
    <w:rsid w:val="00751113"/>
    <w:rsid w:val="00754B3E"/>
    <w:rsid w:val="00755313"/>
    <w:rsid w:val="007556E9"/>
    <w:rsid w:val="00755CDE"/>
    <w:rsid w:val="00761129"/>
    <w:rsid w:val="00761B49"/>
    <w:rsid w:val="00761C64"/>
    <w:rsid w:val="00761CBF"/>
    <w:rsid w:val="00763C97"/>
    <w:rsid w:val="0076536D"/>
    <w:rsid w:val="00773E99"/>
    <w:rsid w:val="007750FF"/>
    <w:rsid w:val="00775531"/>
    <w:rsid w:val="00780AA6"/>
    <w:rsid w:val="0078353E"/>
    <w:rsid w:val="00787790"/>
    <w:rsid w:val="00790B8D"/>
    <w:rsid w:val="007A473A"/>
    <w:rsid w:val="007A6D24"/>
    <w:rsid w:val="007B2B01"/>
    <w:rsid w:val="007B5411"/>
    <w:rsid w:val="007C2EE5"/>
    <w:rsid w:val="007C2FCA"/>
    <w:rsid w:val="007C4763"/>
    <w:rsid w:val="007D0522"/>
    <w:rsid w:val="007D2D86"/>
    <w:rsid w:val="007D3A7A"/>
    <w:rsid w:val="007D5495"/>
    <w:rsid w:val="007D7762"/>
    <w:rsid w:val="007E1923"/>
    <w:rsid w:val="007E2AAC"/>
    <w:rsid w:val="007E4322"/>
    <w:rsid w:val="007E4815"/>
    <w:rsid w:val="007E511E"/>
    <w:rsid w:val="007E70B5"/>
    <w:rsid w:val="007F31DF"/>
    <w:rsid w:val="007F3686"/>
    <w:rsid w:val="007F3C46"/>
    <w:rsid w:val="007F5931"/>
    <w:rsid w:val="00802637"/>
    <w:rsid w:val="0080571D"/>
    <w:rsid w:val="008071F4"/>
    <w:rsid w:val="00811E3E"/>
    <w:rsid w:val="008148D4"/>
    <w:rsid w:val="00815FFF"/>
    <w:rsid w:val="0082027B"/>
    <w:rsid w:val="008218A0"/>
    <w:rsid w:val="00821C67"/>
    <w:rsid w:val="0082595C"/>
    <w:rsid w:val="0082633F"/>
    <w:rsid w:val="00826E05"/>
    <w:rsid w:val="008273B5"/>
    <w:rsid w:val="008318E7"/>
    <w:rsid w:val="008320E1"/>
    <w:rsid w:val="008338F3"/>
    <w:rsid w:val="00846703"/>
    <w:rsid w:val="00852C38"/>
    <w:rsid w:val="00860004"/>
    <w:rsid w:val="0087119B"/>
    <w:rsid w:val="008711A5"/>
    <w:rsid w:val="00873168"/>
    <w:rsid w:val="00875084"/>
    <w:rsid w:val="00876C32"/>
    <w:rsid w:val="00877EBF"/>
    <w:rsid w:val="008804A7"/>
    <w:rsid w:val="0088123C"/>
    <w:rsid w:val="00890461"/>
    <w:rsid w:val="0089193A"/>
    <w:rsid w:val="00891A75"/>
    <w:rsid w:val="008934C5"/>
    <w:rsid w:val="008A2CCC"/>
    <w:rsid w:val="008A73A8"/>
    <w:rsid w:val="008A79CE"/>
    <w:rsid w:val="008B009C"/>
    <w:rsid w:val="008B068C"/>
    <w:rsid w:val="008B0865"/>
    <w:rsid w:val="008B2182"/>
    <w:rsid w:val="008B282B"/>
    <w:rsid w:val="008B4564"/>
    <w:rsid w:val="008B63EB"/>
    <w:rsid w:val="008C0808"/>
    <w:rsid w:val="008C0B3F"/>
    <w:rsid w:val="008C0BC8"/>
    <w:rsid w:val="008C4710"/>
    <w:rsid w:val="008C6643"/>
    <w:rsid w:val="008D0135"/>
    <w:rsid w:val="008D4C75"/>
    <w:rsid w:val="008D6EE6"/>
    <w:rsid w:val="008D6F3C"/>
    <w:rsid w:val="008E20B1"/>
    <w:rsid w:val="008E289C"/>
    <w:rsid w:val="008E3EFA"/>
    <w:rsid w:val="008E4A1D"/>
    <w:rsid w:val="008E5227"/>
    <w:rsid w:val="008E6483"/>
    <w:rsid w:val="008F06A4"/>
    <w:rsid w:val="008F08D2"/>
    <w:rsid w:val="008F63FD"/>
    <w:rsid w:val="008F6B23"/>
    <w:rsid w:val="008F77F0"/>
    <w:rsid w:val="0090169F"/>
    <w:rsid w:val="00910255"/>
    <w:rsid w:val="00910D22"/>
    <w:rsid w:val="00911E1B"/>
    <w:rsid w:val="00913573"/>
    <w:rsid w:val="00916831"/>
    <w:rsid w:val="00916A2E"/>
    <w:rsid w:val="00917A4E"/>
    <w:rsid w:val="00924DC9"/>
    <w:rsid w:val="00930F00"/>
    <w:rsid w:val="0093169F"/>
    <w:rsid w:val="009329A8"/>
    <w:rsid w:val="00932EEA"/>
    <w:rsid w:val="00933C9A"/>
    <w:rsid w:val="00935C70"/>
    <w:rsid w:val="00941ED6"/>
    <w:rsid w:val="009427D8"/>
    <w:rsid w:val="009463AF"/>
    <w:rsid w:val="00946E29"/>
    <w:rsid w:val="00947307"/>
    <w:rsid w:val="009478E6"/>
    <w:rsid w:val="00951BF7"/>
    <w:rsid w:val="00957E59"/>
    <w:rsid w:val="0096053D"/>
    <w:rsid w:val="0096156A"/>
    <w:rsid w:val="00962889"/>
    <w:rsid w:val="00965748"/>
    <w:rsid w:val="00965C8C"/>
    <w:rsid w:val="00966F14"/>
    <w:rsid w:val="00973945"/>
    <w:rsid w:val="00974400"/>
    <w:rsid w:val="00974EFA"/>
    <w:rsid w:val="00977539"/>
    <w:rsid w:val="00980D3C"/>
    <w:rsid w:val="00980D7C"/>
    <w:rsid w:val="00982E1E"/>
    <w:rsid w:val="00983989"/>
    <w:rsid w:val="00984964"/>
    <w:rsid w:val="00984CFD"/>
    <w:rsid w:val="009862E5"/>
    <w:rsid w:val="00990281"/>
    <w:rsid w:val="009923E0"/>
    <w:rsid w:val="00993DF2"/>
    <w:rsid w:val="00994DAB"/>
    <w:rsid w:val="00995884"/>
    <w:rsid w:val="00996438"/>
    <w:rsid w:val="00997F53"/>
    <w:rsid w:val="009A1849"/>
    <w:rsid w:val="009B31D6"/>
    <w:rsid w:val="009B3A22"/>
    <w:rsid w:val="009B5BCF"/>
    <w:rsid w:val="009C0196"/>
    <w:rsid w:val="009C1732"/>
    <w:rsid w:val="009C2963"/>
    <w:rsid w:val="009C2DFC"/>
    <w:rsid w:val="009C33E2"/>
    <w:rsid w:val="009C4881"/>
    <w:rsid w:val="009C4886"/>
    <w:rsid w:val="009C5CD9"/>
    <w:rsid w:val="009C7F1E"/>
    <w:rsid w:val="009D06C4"/>
    <w:rsid w:val="009D1648"/>
    <w:rsid w:val="009D74B5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B58"/>
    <w:rsid w:val="009F4099"/>
    <w:rsid w:val="009F6548"/>
    <w:rsid w:val="009F6BE5"/>
    <w:rsid w:val="009F7D1E"/>
    <w:rsid w:val="00A02843"/>
    <w:rsid w:val="00A051FD"/>
    <w:rsid w:val="00A134BD"/>
    <w:rsid w:val="00A14E3E"/>
    <w:rsid w:val="00A16D5C"/>
    <w:rsid w:val="00A17DD5"/>
    <w:rsid w:val="00A20040"/>
    <w:rsid w:val="00A32BE0"/>
    <w:rsid w:val="00A32E0E"/>
    <w:rsid w:val="00A35FD9"/>
    <w:rsid w:val="00A37340"/>
    <w:rsid w:val="00A42B7F"/>
    <w:rsid w:val="00A43C84"/>
    <w:rsid w:val="00A6355C"/>
    <w:rsid w:val="00A6722C"/>
    <w:rsid w:val="00A70C78"/>
    <w:rsid w:val="00A7197F"/>
    <w:rsid w:val="00A73856"/>
    <w:rsid w:val="00A82DF9"/>
    <w:rsid w:val="00A854A2"/>
    <w:rsid w:val="00A92207"/>
    <w:rsid w:val="00A92DF1"/>
    <w:rsid w:val="00A9413E"/>
    <w:rsid w:val="00A94F74"/>
    <w:rsid w:val="00A9552E"/>
    <w:rsid w:val="00A959E8"/>
    <w:rsid w:val="00A95AD4"/>
    <w:rsid w:val="00AA2C8C"/>
    <w:rsid w:val="00AA30B6"/>
    <w:rsid w:val="00AA3959"/>
    <w:rsid w:val="00AA4176"/>
    <w:rsid w:val="00AA4BC9"/>
    <w:rsid w:val="00AA5C1A"/>
    <w:rsid w:val="00AA74B2"/>
    <w:rsid w:val="00AB4D69"/>
    <w:rsid w:val="00AC3F90"/>
    <w:rsid w:val="00AD39A3"/>
    <w:rsid w:val="00AD56DD"/>
    <w:rsid w:val="00AD6D84"/>
    <w:rsid w:val="00AD73D4"/>
    <w:rsid w:val="00AD7846"/>
    <w:rsid w:val="00AD787C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542F"/>
    <w:rsid w:val="00B20230"/>
    <w:rsid w:val="00B20DFF"/>
    <w:rsid w:val="00B25607"/>
    <w:rsid w:val="00B264D0"/>
    <w:rsid w:val="00B309D2"/>
    <w:rsid w:val="00B30F10"/>
    <w:rsid w:val="00B35FD9"/>
    <w:rsid w:val="00B40127"/>
    <w:rsid w:val="00B42BF8"/>
    <w:rsid w:val="00B42F9B"/>
    <w:rsid w:val="00B44EEB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1CE"/>
    <w:rsid w:val="00B830CA"/>
    <w:rsid w:val="00B872EA"/>
    <w:rsid w:val="00B87502"/>
    <w:rsid w:val="00B900AA"/>
    <w:rsid w:val="00B91518"/>
    <w:rsid w:val="00B91A63"/>
    <w:rsid w:val="00B93E32"/>
    <w:rsid w:val="00B94BF9"/>
    <w:rsid w:val="00B96ABF"/>
    <w:rsid w:val="00B97456"/>
    <w:rsid w:val="00BA4421"/>
    <w:rsid w:val="00BA5B06"/>
    <w:rsid w:val="00BA6D20"/>
    <w:rsid w:val="00BA7DA2"/>
    <w:rsid w:val="00BB14FB"/>
    <w:rsid w:val="00BB1CCC"/>
    <w:rsid w:val="00BB2117"/>
    <w:rsid w:val="00BB2747"/>
    <w:rsid w:val="00BB4DD0"/>
    <w:rsid w:val="00BB75E3"/>
    <w:rsid w:val="00BC0118"/>
    <w:rsid w:val="00BC0147"/>
    <w:rsid w:val="00BC4D9C"/>
    <w:rsid w:val="00BC513B"/>
    <w:rsid w:val="00BC61BF"/>
    <w:rsid w:val="00BC625B"/>
    <w:rsid w:val="00BD7B59"/>
    <w:rsid w:val="00BE2A44"/>
    <w:rsid w:val="00BE3F19"/>
    <w:rsid w:val="00BE6487"/>
    <w:rsid w:val="00BE7AF7"/>
    <w:rsid w:val="00C00A7E"/>
    <w:rsid w:val="00C01C3E"/>
    <w:rsid w:val="00C02671"/>
    <w:rsid w:val="00C06F16"/>
    <w:rsid w:val="00C07CE7"/>
    <w:rsid w:val="00C1178E"/>
    <w:rsid w:val="00C159F6"/>
    <w:rsid w:val="00C16C84"/>
    <w:rsid w:val="00C170B9"/>
    <w:rsid w:val="00C20675"/>
    <w:rsid w:val="00C2070E"/>
    <w:rsid w:val="00C212F3"/>
    <w:rsid w:val="00C25FBC"/>
    <w:rsid w:val="00C26ABD"/>
    <w:rsid w:val="00C328D1"/>
    <w:rsid w:val="00C333E3"/>
    <w:rsid w:val="00C33843"/>
    <w:rsid w:val="00C339A3"/>
    <w:rsid w:val="00C33BB3"/>
    <w:rsid w:val="00C35D54"/>
    <w:rsid w:val="00C37A0B"/>
    <w:rsid w:val="00C40EEF"/>
    <w:rsid w:val="00C418E3"/>
    <w:rsid w:val="00C42091"/>
    <w:rsid w:val="00C44D06"/>
    <w:rsid w:val="00C457C7"/>
    <w:rsid w:val="00C46596"/>
    <w:rsid w:val="00C50128"/>
    <w:rsid w:val="00C50617"/>
    <w:rsid w:val="00C53D8A"/>
    <w:rsid w:val="00C54981"/>
    <w:rsid w:val="00C55472"/>
    <w:rsid w:val="00C66269"/>
    <w:rsid w:val="00C670D4"/>
    <w:rsid w:val="00C7254E"/>
    <w:rsid w:val="00C73938"/>
    <w:rsid w:val="00C74886"/>
    <w:rsid w:val="00C74BD4"/>
    <w:rsid w:val="00C841E0"/>
    <w:rsid w:val="00C843DB"/>
    <w:rsid w:val="00C85304"/>
    <w:rsid w:val="00C937B5"/>
    <w:rsid w:val="00C94665"/>
    <w:rsid w:val="00C97057"/>
    <w:rsid w:val="00CA1819"/>
    <w:rsid w:val="00CA6D2D"/>
    <w:rsid w:val="00CA70A6"/>
    <w:rsid w:val="00CA784D"/>
    <w:rsid w:val="00CA7BA9"/>
    <w:rsid w:val="00CB001E"/>
    <w:rsid w:val="00CB1813"/>
    <w:rsid w:val="00CB506A"/>
    <w:rsid w:val="00CB530B"/>
    <w:rsid w:val="00CB5555"/>
    <w:rsid w:val="00CB65BD"/>
    <w:rsid w:val="00CC3F60"/>
    <w:rsid w:val="00CD25D4"/>
    <w:rsid w:val="00CD2884"/>
    <w:rsid w:val="00CD776E"/>
    <w:rsid w:val="00CE06EF"/>
    <w:rsid w:val="00CE19D8"/>
    <w:rsid w:val="00CE249F"/>
    <w:rsid w:val="00CE38F2"/>
    <w:rsid w:val="00CE68F4"/>
    <w:rsid w:val="00CE69C3"/>
    <w:rsid w:val="00CE7528"/>
    <w:rsid w:val="00CE7F2C"/>
    <w:rsid w:val="00CF0386"/>
    <w:rsid w:val="00CF06BD"/>
    <w:rsid w:val="00CF0AB5"/>
    <w:rsid w:val="00D01D50"/>
    <w:rsid w:val="00D0762A"/>
    <w:rsid w:val="00D1090A"/>
    <w:rsid w:val="00D109F8"/>
    <w:rsid w:val="00D23B1C"/>
    <w:rsid w:val="00D24933"/>
    <w:rsid w:val="00D25B28"/>
    <w:rsid w:val="00D347E9"/>
    <w:rsid w:val="00D4404F"/>
    <w:rsid w:val="00D450C8"/>
    <w:rsid w:val="00D47BD7"/>
    <w:rsid w:val="00D53C5B"/>
    <w:rsid w:val="00D53D73"/>
    <w:rsid w:val="00D558DB"/>
    <w:rsid w:val="00D61AAA"/>
    <w:rsid w:val="00D61AF2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0D74"/>
    <w:rsid w:val="00D83F2C"/>
    <w:rsid w:val="00D842AB"/>
    <w:rsid w:val="00D84318"/>
    <w:rsid w:val="00D8667A"/>
    <w:rsid w:val="00D91828"/>
    <w:rsid w:val="00D96BC5"/>
    <w:rsid w:val="00D96DB6"/>
    <w:rsid w:val="00DA29AA"/>
    <w:rsid w:val="00DA3151"/>
    <w:rsid w:val="00DA413E"/>
    <w:rsid w:val="00DA454E"/>
    <w:rsid w:val="00DA567E"/>
    <w:rsid w:val="00DA77E3"/>
    <w:rsid w:val="00DB1188"/>
    <w:rsid w:val="00DB7A20"/>
    <w:rsid w:val="00DC0323"/>
    <w:rsid w:val="00DC34D5"/>
    <w:rsid w:val="00DC5646"/>
    <w:rsid w:val="00DD0327"/>
    <w:rsid w:val="00DD1865"/>
    <w:rsid w:val="00DD2424"/>
    <w:rsid w:val="00DD31EB"/>
    <w:rsid w:val="00DD44C8"/>
    <w:rsid w:val="00DE4F01"/>
    <w:rsid w:val="00DE4FF4"/>
    <w:rsid w:val="00DF0A7D"/>
    <w:rsid w:val="00DF17ED"/>
    <w:rsid w:val="00DF33E0"/>
    <w:rsid w:val="00DF6F26"/>
    <w:rsid w:val="00E0009F"/>
    <w:rsid w:val="00E007C2"/>
    <w:rsid w:val="00E066FC"/>
    <w:rsid w:val="00E06944"/>
    <w:rsid w:val="00E07983"/>
    <w:rsid w:val="00E12697"/>
    <w:rsid w:val="00E17590"/>
    <w:rsid w:val="00E17DF4"/>
    <w:rsid w:val="00E20ADC"/>
    <w:rsid w:val="00E21DC6"/>
    <w:rsid w:val="00E24198"/>
    <w:rsid w:val="00E271D9"/>
    <w:rsid w:val="00E30AB9"/>
    <w:rsid w:val="00E31B17"/>
    <w:rsid w:val="00E32DB1"/>
    <w:rsid w:val="00E35871"/>
    <w:rsid w:val="00E361F6"/>
    <w:rsid w:val="00E3693A"/>
    <w:rsid w:val="00E42B53"/>
    <w:rsid w:val="00E450D8"/>
    <w:rsid w:val="00E452CA"/>
    <w:rsid w:val="00E466F1"/>
    <w:rsid w:val="00E51633"/>
    <w:rsid w:val="00E5341B"/>
    <w:rsid w:val="00E53A10"/>
    <w:rsid w:val="00E53C76"/>
    <w:rsid w:val="00E54729"/>
    <w:rsid w:val="00E55595"/>
    <w:rsid w:val="00E566E0"/>
    <w:rsid w:val="00E622C1"/>
    <w:rsid w:val="00E641C6"/>
    <w:rsid w:val="00E671EC"/>
    <w:rsid w:val="00E7050F"/>
    <w:rsid w:val="00E705E7"/>
    <w:rsid w:val="00E70D35"/>
    <w:rsid w:val="00E71E3A"/>
    <w:rsid w:val="00E73D60"/>
    <w:rsid w:val="00E73F48"/>
    <w:rsid w:val="00E8137E"/>
    <w:rsid w:val="00E82FAF"/>
    <w:rsid w:val="00E85102"/>
    <w:rsid w:val="00E85614"/>
    <w:rsid w:val="00E85A22"/>
    <w:rsid w:val="00E876DB"/>
    <w:rsid w:val="00E93885"/>
    <w:rsid w:val="00E957C5"/>
    <w:rsid w:val="00E96635"/>
    <w:rsid w:val="00E96DF6"/>
    <w:rsid w:val="00EA1C5C"/>
    <w:rsid w:val="00EB25E8"/>
    <w:rsid w:val="00EB3D55"/>
    <w:rsid w:val="00EC4F77"/>
    <w:rsid w:val="00EC6802"/>
    <w:rsid w:val="00EC6B27"/>
    <w:rsid w:val="00EC6B46"/>
    <w:rsid w:val="00EC7337"/>
    <w:rsid w:val="00EC77D6"/>
    <w:rsid w:val="00ED1C21"/>
    <w:rsid w:val="00ED5C4A"/>
    <w:rsid w:val="00EE2DB4"/>
    <w:rsid w:val="00EE5EC2"/>
    <w:rsid w:val="00EE731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210A8"/>
    <w:rsid w:val="00F24509"/>
    <w:rsid w:val="00F24F3B"/>
    <w:rsid w:val="00F26463"/>
    <w:rsid w:val="00F27108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46B5"/>
    <w:rsid w:val="00F551B7"/>
    <w:rsid w:val="00F5578D"/>
    <w:rsid w:val="00F55DD0"/>
    <w:rsid w:val="00F57DAF"/>
    <w:rsid w:val="00F60F22"/>
    <w:rsid w:val="00F61F7E"/>
    <w:rsid w:val="00F62F50"/>
    <w:rsid w:val="00F658AA"/>
    <w:rsid w:val="00F716CC"/>
    <w:rsid w:val="00F71DDF"/>
    <w:rsid w:val="00F722CB"/>
    <w:rsid w:val="00F72D89"/>
    <w:rsid w:val="00F744DD"/>
    <w:rsid w:val="00F7535F"/>
    <w:rsid w:val="00F75D4B"/>
    <w:rsid w:val="00F80088"/>
    <w:rsid w:val="00F80F37"/>
    <w:rsid w:val="00F829F2"/>
    <w:rsid w:val="00F82A91"/>
    <w:rsid w:val="00F831C2"/>
    <w:rsid w:val="00F83497"/>
    <w:rsid w:val="00F84EB3"/>
    <w:rsid w:val="00F86239"/>
    <w:rsid w:val="00F86A57"/>
    <w:rsid w:val="00F900C8"/>
    <w:rsid w:val="00F91BAA"/>
    <w:rsid w:val="00F92B62"/>
    <w:rsid w:val="00F94682"/>
    <w:rsid w:val="00F947D1"/>
    <w:rsid w:val="00F94990"/>
    <w:rsid w:val="00F9635A"/>
    <w:rsid w:val="00F964AD"/>
    <w:rsid w:val="00F96C6A"/>
    <w:rsid w:val="00FA1131"/>
    <w:rsid w:val="00FA1558"/>
    <w:rsid w:val="00FA1D97"/>
    <w:rsid w:val="00FA3A71"/>
    <w:rsid w:val="00FA7614"/>
    <w:rsid w:val="00FB1024"/>
    <w:rsid w:val="00FB162C"/>
    <w:rsid w:val="00FB698B"/>
    <w:rsid w:val="00FB6C67"/>
    <w:rsid w:val="00FC02D0"/>
    <w:rsid w:val="00FC0BBC"/>
    <w:rsid w:val="00FC1DDE"/>
    <w:rsid w:val="00FC440E"/>
    <w:rsid w:val="00FC4B35"/>
    <w:rsid w:val="00FC5B69"/>
    <w:rsid w:val="00FC6D4D"/>
    <w:rsid w:val="00FC7F48"/>
    <w:rsid w:val="00FD0713"/>
    <w:rsid w:val="00FD1988"/>
    <w:rsid w:val="00FD3534"/>
    <w:rsid w:val="00FD3DC5"/>
    <w:rsid w:val="00FD50C4"/>
    <w:rsid w:val="00FD7291"/>
    <w:rsid w:val="00FE2E3E"/>
    <w:rsid w:val="00FE4E74"/>
    <w:rsid w:val="00FE4F49"/>
    <w:rsid w:val="00FE7D65"/>
    <w:rsid w:val="00FF0D2C"/>
    <w:rsid w:val="00FF40A0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link w:val="a7"/>
    <w:uiPriority w:val="1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8">
    <w:name w:val="header"/>
    <w:basedOn w:val="a"/>
    <w:link w:val="a9"/>
    <w:rsid w:val="00FC5B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footer"/>
    <w:basedOn w:val="a"/>
    <w:link w:val="ab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c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ad"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ae">
    <w:basedOn w:val="a"/>
    <w:next w:val="a4"/>
    <w:uiPriority w:val="99"/>
    <w:unhideWhenUsed/>
    <w:qFormat/>
    <w:rsid w:val="0082595C"/>
    <w:pPr>
      <w:spacing w:before="100" w:beforeAutospacing="1" w:after="100" w:afterAutospacing="1"/>
    </w:pPr>
  </w:style>
  <w:style w:type="character" w:customStyle="1" w:styleId="a7">
    <w:name w:val="Абзац списка Знак"/>
    <w:link w:val="a6"/>
    <w:uiPriority w:val="99"/>
    <w:rsid w:val="00F71DD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045FA-C10C-4F14-B8E8-72F5EDFF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3616</TotalTime>
  <Pages>2</Pages>
  <Words>906</Words>
  <Characters>6045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651</cp:revision>
  <cp:lastPrinted>2024-09-16T15:23:00Z</cp:lastPrinted>
  <dcterms:created xsi:type="dcterms:W3CDTF">2017-02-06T08:33:00Z</dcterms:created>
  <dcterms:modified xsi:type="dcterms:W3CDTF">2024-12-09T07:21:00Z</dcterms:modified>
</cp:coreProperties>
</file>