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541" w:rsidRDefault="00693541" w:rsidP="00693541">
      <w:pPr>
        <w:jc w:val="center"/>
        <w:rPr>
          <w:rFonts w:ascii="Times New Roman" w:eastAsia="Times New Roman" w:hAnsi="Times New Roman"/>
          <w:sz w:val="28"/>
          <w:szCs w:val="20"/>
          <w:lang w:eastAsia="ru-RU"/>
        </w:rPr>
      </w:pPr>
      <w:r>
        <w:rPr>
          <w:rFonts w:ascii="Times New Roman" w:eastAsia="Times New Roman" w:hAnsi="Times New Roman"/>
          <w:noProof/>
          <w:sz w:val="20"/>
          <w:szCs w:val="20"/>
          <w:lang w:eastAsia="ru-RU" w:bidi="ar-SA"/>
        </w:rPr>
        <w:drawing>
          <wp:inline distT="0" distB="0" distL="0" distR="0">
            <wp:extent cx="660400" cy="1076960"/>
            <wp:effectExtent l="0" t="0" r="6350" b="8890"/>
            <wp:docPr id="1" name="Рисунок 1" descr="Многоцветный коронованный щит м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ногоцветный коронованный щит мин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0400" cy="1076960"/>
                    </a:xfrm>
                    <a:prstGeom prst="rect">
                      <a:avLst/>
                    </a:prstGeom>
                    <a:noFill/>
                    <a:ln>
                      <a:noFill/>
                    </a:ln>
                  </pic:spPr>
                </pic:pic>
              </a:graphicData>
            </a:graphic>
          </wp:inline>
        </w:drawing>
      </w:r>
    </w:p>
    <w:p w:rsidR="00693541" w:rsidRPr="00F02739" w:rsidRDefault="00693541" w:rsidP="00693541">
      <w:pPr>
        <w:rPr>
          <w:rFonts w:ascii="Times New Roman" w:eastAsia="Times New Roman" w:hAnsi="Times New Roman"/>
          <w:b/>
          <w:sz w:val="28"/>
          <w:szCs w:val="20"/>
          <w:lang w:eastAsia="ru-RU"/>
        </w:rPr>
      </w:pPr>
    </w:p>
    <w:p w:rsidR="00693541" w:rsidRPr="001B0784" w:rsidRDefault="00693541" w:rsidP="00693541">
      <w:pPr>
        <w:jc w:val="center"/>
        <w:rPr>
          <w:rFonts w:ascii="Times New Roman" w:eastAsia="Times New Roman" w:hAnsi="Times New Roman"/>
          <w:b/>
          <w:spacing w:val="20"/>
          <w:sz w:val="32"/>
          <w:szCs w:val="32"/>
          <w:lang w:eastAsia="ru-RU"/>
        </w:rPr>
      </w:pPr>
      <w:r w:rsidRPr="001B0784">
        <w:rPr>
          <w:rFonts w:ascii="Times New Roman" w:eastAsia="Times New Roman" w:hAnsi="Times New Roman"/>
          <w:b/>
          <w:spacing w:val="20"/>
          <w:sz w:val="32"/>
          <w:szCs w:val="32"/>
          <w:lang w:eastAsia="ru-RU"/>
        </w:rPr>
        <w:t>АДМИНИСТРАЦИЯ</w:t>
      </w:r>
    </w:p>
    <w:p w:rsidR="00693541" w:rsidRPr="007F4114" w:rsidRDefault="00693541" w:rsidP="00693541">
      <w:pPr>
        <w:jc w:val="center"/>
        <w:rPr>
          <w:rFonts w:ascii="Times New Roman" w:eastAsia="Times New Roman" w:hAnsi="Times New Roman"/>
          <w:spacing w:val="30"/>
          <w:sz w:val="32"/>
          <w:szCs w:val="32"/>
          <w:lang w:eastAsia="ru-RU"/>
        </w:rPr>
      </w:pPr>
      <w:r w:rsidRPr="007F4114">
        <w:rPr>
          <w:rFonts w:ascii="Times New Roman" w:eastAsia="Times New Roman" w:hAnsi="Times New Roman"/>
          <w:spacing w:val="30"/>
          <w:sz w:val="32"/>
          <w:szCs w:val="32"/>
          <w:lang w:eastAsia="ru-RU"/>
        </w:rPr>
        <w:t>ЛЕНИНСКОГО ГОРОДСКОГО ОКРУГА</w:t>
      </w:r>
    </w:p>
    <w:p w:rsidR="00693541" w:rsidRPr="007F4114" w:rsidRDefault="00693541" w:rsidP="00693541">
      <w:pPr>
        <w:jc w:val="center"/>
        <w:rPr>
          <w:rFonts w:ascii="Times New Roman" w:eastAsia="Times New Roman" w:hAnsi="Times New Roman"/>
          <w:spacing w:val="30"/>
          <w:sz w:val="32"/>
          <w:szCs w:val="32"/>
          <w:lang w:eastAsia="ru-RU"/>
        </w:rPr>
      </w:pPr>
      <w:r w:rsidRPr="007F4114">
        <w:rPr>
          <w:rFonts w:ascii="Times New Roman" w:eastAsia="Times New Roman" w:hAnsi="Times New Roman"/>
          <w:spacing w:val="30"/>
          <w:sz w:val="32"/>
          <w:szCs w:val="32"/>
          <w:lang w:eastAsia="ru-RU"/>
        </w:rPr>
        <w:t>МОСКОВСКОЙ ОБЛАСТИ</w:t>
      </w:r>
    </w:p>
    <w:p w:rsidR="00693541" w:rsidRPr="00F02739" w:rsidRDefault="00693541" w:rsidP="00693541">
      <w:pPr>
        <w:jc w:val="center"/>
        <w:rPr>
          <w:rFonts w:ascii="Times New Roman" w:eastAsia="Times New Roman" w:hAnsi="Times New Roman"/>
          <w:spacing w:val="30"/>
          <w:sz w:val="32"/>
          <w:szCs w:val="32"/>
          <w:lang w:eastAsia="ru-RU"/>
        </w:rPr>
      </w:pPr>
    </w:p>
    <w:p w:rsidR="00693541" w:rsidRPr="00693541" w:rsidRDefault="00693541" w:rsidP="00693541">
      <w:pPr>
        <w:rPr>
          <w:rFonts w:ascii="Times New Roman" w:eastAsia="Times New Roman" w:hAnsi="Times New Roman"/>
          <w:i/>
          <w:sz w:val="4"/>
          <w:szCs w:val="4"/>
          <w:lang w:eastAsia="ru-RU"/>
        </w:rPr>
      </w:pPr>
      <w:r w:rsidRPr="00693541">
        <w:rPr>
          <w:rFonts w:ascii="Times New Roman" w:eastAsia="Times New Roman" w:hAnsi="Times New Roman"/>
          <w:i/>
          <w:sz w:val="4"/>
          <w:szCs w:val="4"/>
          <w:lang w:eastAsia="ru-RU"/>
        </w:rPr>
        <w:t xml:space="preserve"> </w:t>
      </w:r>
    </w:p>
    <w:p w:rsidR="00693541" w:rsidRPr="00693541" w:rsidRDefault="00693541" w:rsidP="00693541">
      <w:pPr>
        <w:jc w:val="center"/>
        <w:rPr>
          <w:rFonts w:ascii="Times New Roman" w:eastAsia="Times New Roman" w:hAnsi="Times New Roman"/>
          <w:i/>
          <w:sz w:val="4"/>
          <w:szCs w:val="4"/>
          <w:lang w:eastAsia="ru-RU"/>
        </w:rPr>
      </w:pPr>
    </w:p>
    <w:p w:rsidR="00693541" w:rsidRPr="00693541" w:rsidRDefault="00693541" w:rsidP="00693541">
      <w:pPr>
        <w:jc w:val="center"/>
        <w:rPr>
          <w:rFonts w:ascii="Times New Roman" w:eastAsia="Times New Roman" w:hAnsi="Times New Roman"/>
          <w:sz w:val="32"/>
          <w:szCs w:val="20"/>
          <w:lang w:eastAsia="ru-RU"/>
        </w:rPr>
      </w:pPr>
    </w:p>
    <w:p w:rsidR="00693541" w:rsidRPr="00F02739" w:rsidRDefault="00693541" w:rsidP="00693541">
      <w:pPr>
        <w:keepNext/>
        <w:jc w:val="center"/>
        <w:outlineLvl w:val="0"/>
        <w:rPr>
          <w:rFonts w:ascii="Times New Roman" w:eastAsia="Times New Roman" w:hAnsi="Times New Roman"/>
          <w:b/>
          <w:spacing w:val="40"/>
          <w:kern w:val="24"/>
          <w:sz w:val="40"/>
          <w:szCs w:val="20"/>
          <w:lang w:eastAsia="ru-RU"/>
        </w:rPr>
      </w:pPr>
      <w:r w:rsidRPr="00F02739">
        <w:rPr>
          <w:rFonts w:ascii="Times New Roman" w:eastAsia="Times New Roman" w:hAnsi="Times New Roman"/>
          <w:b/>
          <w:spacing w:val="40"/>
          <w:kern w:val="24"/>
          <w:sz w:val="40"/>
          <w:szCs w:val="20"/>
          <w:lang w:eastAsia="ru-RU"/>
        </w:rPr>
        <w:t>ПОСТАНОВЛЕНИЕ</w:t>
      </w:r>
    </w:p>
    <w:p w:rsidR="00693541" w:rsidRPr="00F02739" w:rsidRDefault="00693541" w:rsidP="00693541">
      <w:pPr>
        <w:jc w:val="center"/>
        <w:rPr>
          <w:rFonts w:ascii="Times New Roman" w:eastAsia="Times New Roman" w:hAnsi="Times New Roman"/>
          <w:sz w:val="28"/>
          <w:szCs w:val="20"/>
          <w:lang w:eastAsia="ru-RU"/>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2552"/>
        <w:gridCol w:w="425"/>
        <w:gridCol w:w="992"/>
      </w:tblGrid>
      <w:tr w:rsidR="00693541" w:rsidRPr="00F02739" w:rsidTr="003C0CA5">
        <w:tc>
          <w:tcPr>
            <w:tcW w:w="425" w:type="dxa"/>
            <w:tcBorders>
              <w:top w:val="nil"/>
              <w:left w:val="nil"/>
              <w:bottom w:val="nil"/>
              <w:right w:val="nil"/>
            </w:tcBorders>
          </w:tcPr>
          <w:p w:rsidR="00693541" w:rsidRPr="00F02739" w:rsidRDefault="00693541" w:rsidP="003C0CA5">
            <w:pPr>
              <w:jc w:val="center"/>
              <w:rPr>
                <w:rFonts w:ascii="Times New Roman" w:eastAsia="Times New Roman" w:hAnsi="Times New Roman"/>
                <w:sz w:val="20"/>
                <w:szCs w:val="20"/>
                <w:lang w:eastAsia="ru-RU"/>
              </w:rPr>
            </w:pPr>
            <w:r w:rsidRPr="00F02739">
              <w:rPr>
                <w:rFonts w:ascii="Times New Roman" w:eastAsia="Times New Roman" w:hAnsi="Times New Roman"/>
                <w:sz w:val="20"/>
                <w:szCs w:val="20"/>
                <w:lang w:eastAsia="ru-RU"/>
              </w:rPr>
              <w:t>от</w:t>
            </w:r>
          </w:p>
        </w:tc>
        <w:tc>
          <w:tcPr>
            <w:tcW w:w="2552" w:type="dxa"/>
            <w:tcBorders>
              <w:top w:val="nil"/>
              <w:left w:val="nil"/>
              <w:right w:val="nil"/>
            </w:tcBorders>
          </w:tcPr>
          <w:p w:rsidR="00693541" w:rsidRPr="00F02739" w:rsidRDefault="00693541" w:rsidP="003C0CA5">
            <w:pPr>
              <w:jc w:val="center"/>
              <w:rPr>
                <w:rFonts w:ascii="Times New Roman" w:eastAsia="Times New Roman" w:hAnsi="Times New Roman"/>
                <w:sz w:val="20"/>
                <w:szCs w:val="20"/>
                <w:lang w:eastAsia="ru-RU"/>
              </w:rPr>
            </w:pPr>
          </w:p>
        </w:tc>
        <w:tc>
          <w:tcPr>
            <w:tcW w:w="425" w:type="dxa"/>
            <w:tcBorders>
              <w:top w:val="nil"/>
              <w:left w:val="nil"/>
              <w:bottom w:val="nil"/>
              <w:right w:val="nil"/>
            </w:tcBorders>
          </w:tcPr>
          <w:p w:rsidR="00693541" w:rsidRPr="00F02739" w:rsidRDefault="00693541" w:rsidP="003C0CA5">
            <w:pPr>
              <w:jc w:val="both"/>
              <w:rPr>
                <w:rFonts w:ascii="Times New Roman" w:eastAsia="Times New Roman" w:hAnsi="Times New Roman"/>
                <w:sz w:val="20"/>
                <w:szCs w:val="20"/>
                <w:lang w:eastAsia="ru-RU"/>
              </w:rPr>
            </w:pPr>
            <w:r w:rsidRPr="00F02739">
              <w:rPr>
                <w:rFonts w:ascii="Times New Roman" w:eastAsia="Times New Roman" w:hAnsi="Times New Roman"/>
                <w:sz w:val="20"/>
                <w:szCs w:val="20"/>
                <w:lang w:eastAsia="ru-RU"/>
              </w:rPr>
              <w:t>№</w:t>
            </w:r>
          </w:p>
        </w:tc>
        <w:tc>
          <w:tcPr>
            <w:tcW w:w="992" w:type="dxa"/>
            <w:tcBorders>
              <w:top w:val="nil"/>
              <w:left w:val="nil"/>
              <w:right w:val="nil"/>
            </w:tcBorders>
          </w:tcPr>
          <w:p w:rsidR="00693541" w:rsidRPr="00F02739" w:rsidRDefault="00693541" w:rsidP="003C0CA5">
            <w:pPr>
              <w:jc w:val="center"/>
              <w:rPr>
                <w:rFonts w:ascii="Times New Roman" w:eastAsia="Times New Roman" w:hAnsi="Times New Roman"/>
                <w:sz w:val="20"/>
                <w:szCs w:val="20"/>
                <w:lang w:eastAsia="ru-RU"/>
              </w:rPr>
            </w:pPr>
          </w:p>
        </w:tc>
      </w:tr>
    </w:tbl>
    <w:p w:rsidR="00693541" w:rsidRDefault="00693541">
      <w:pPr>
        <w:pStyle w:val="Normal1"/>
        <w:spacing w:after="0" w:line="276" w:lineRule="auto"/>
        <w:ind w:left="0" w:firstLine="0"/>
        <w:jc w:val="center"/>
        <w:rPr>
          <w:b/>
          <w:bCs/>
          <w:sz w:val="24"/>
        </w:rPr>
      </w:pPr>
    </w:p>
    <w:p w:rsidR="00142B53" w:rsidRDefault="00F74BAB" w:rsidP="00693541">
      <w:pPr>
        <w:pStyle w:val="Normal1"/>
        <w:spacing w:after="0" w:line="240" w:lineRule="auto"/>
        <w:ind w:left="0" w:firstLine="0"/>
        <w:jc w:val="center"/>
        <w:rPr>
          <w:b/>
          <w:bCs/>
          <w:sz w:val="24"/>
        </w:rPr>
      </w:pPr>
      <w:r w:rsidRPr="00B87AA8">
        <w:rPr>
          <w:b/>
          <w:bCs/>
          <w:sz w:val="24"/>
        </w:rPr>
        <w:t xml:space="preserve">Об утверждении Административного регламента предоставления </w:t>
      </w:r>
    </w:p>
    <w:p w:rsidR="00290877" w:rsidRPr="00B87AA8" w:rsidRDefault="00F74BAB" w:rsidP="00693541">
      <w:pPr>
        <w:pStyle w:val="Normal1"/>
        <w:spacing w:after="0" w:line="240" w:lineRule="auto"/>
        <w:ind w:left="0" w:firstLine="0"/>
        <w:jc w:val="center"/>
        <w:rPr>
          <w:b/>
          <w:bCs/>
          <w:sz w:val="24"/>
        </w:rPr>
      </w:pPr>
      <w:r w:rsidRPr="00B87AA8">
        <w:rPr>
          <w:b/>
          <w:bCs/>
          <w:sz w:val="24"/>
        </w:rPr>
        <w:t>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EC549D" w:rsidRDefault="00EC549D" w:rsidP="00693541">
      <w:pPr>
        <w:pStyle w:val="Normal1"/>
        <w:spacing w:after="0" w:line="240" w:lineRule="auto"/>
        <w:ind w:left="0" w:firstLine="709"/>
        <w:rPr>
          <w:sz w:val="24"/>
        </w:rPr>
      </w:pPr>
    </w:p>
    <w:p w:rsidR="00693541" w:rsidRDefault="00F74BAB" w:rsidP="00693541">
      <w:pPr>
        <w:pStyle w:val="Normal1"/>
        <w:spacing w:after="0" w:line="240" w:lineRule="auto"/>
        <w:ind w:left="0" w:firstLine="709"/>
        <w:rPr>
          <w:sz w:val="24"/>
        </w:rPr>
      </w:pPr>
      <w:r w:rsidRPr="00B87AA8">
        <w:rPr>
          <w:sz w:val="24"/>
        </w:rPr>
        <w:t>В соответствии с Федеральным законом от 27.07.2010 № 210⁠-⁠ФЗ «Об организации предоставления государственных и муниципальных услуг», Федеральным законом от 20.03.2025 № 33⁠-⁠ФЗ «Об общих принципах организации местного самоуправления в единой системе публичной власти», Федеральным законом от 12.01.1996 № 8⁠-⁠ФЗ «О погребении и похоронном деле», Законом Московской области от 24.07.2014 № 106/2014⁠-⁠ОЗ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 Законом Московской области от 24.07.2014 № 107/2014⁠-⁠ОЗ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Законом Московской области от 17.07.2007 № 115/2007⁠-⁠ОЗ «О погребении и похоронном деле в Московской области», постановлением Правительства Московской области от 27.09.2013 № 777/42 «Об организации предоставления государственных услуг исполнительных органов государственной власти Московской области на базе многофункциональных центров предоставления государственных и муниципальных услуг, а также об утверждении Перечня государственных услуг исполнительных органов государственной власти Московской области, предоставление которых организуется по принципу «одного окна», в том числе на базе многофункциональных центров предоставления государственных и му</w:t>
      </w:r>
      <w:r w:rsidR="00693541">
        <w:rPr>
          <w:sz w:val="24"/>
        </w:rPr>
        <w:t xml:space="preserve">ниципальных услуг, и </w:t>
      </w:r>
      <w:r w:rsidRPr="00B87AA8">
        <w:rPr>
          <w:sz w:val="24"/>
        </w:rPr>
        <w:t>Рекомендуемого перечня муниципальных услуг, предоставляемых органами местного самоуправления муниципальных образований Московской области, а</w:t>
      </w:r>
      <w:r w:rsidR="00693541">
        <w:rPr>
          <w:sz w:val="24"/>
        </w:rPr>
        <w:t xml:space="preserve"> </w:t>
      </w:r>
      <w:r w:rsidRPr="00B87AA8">
        <w:rPr>
          <w:sz w:val="24"/>
        </w:rPr>
        <w:t xml:space="preserve">также услуг, оказываемых муниципальными учреждениями и другими организациями, предоставление которых организуется по  принципу </w:t>
      </w:r>
      <w:r w:rsidR="00693541">
        <w:rPr>
          <w:sz w:val="24"/>
        </w:rPr>
        <w:t xml:space="preserve">                         </w:t>
      </w:r>
      <w:r w:rsidRPr="00B87AA8">
        <w:rPr>
          <w:sz w:val="24"/>
        </w:rPr>
        <w:t xml:space="preserve">«одного окна», </w:t>
      </w:r>
      <w:r w:rsidR="00693541">
        <w:rPr>
          <w:sz w:val="24"/>
        </w:rPr>
        <w:t xml:space="preserve">  </w:t>
      </w:r>
      <w:r w:rsidRPr="00B87AA8">
        <w:rPr>
          <w:sz w:val="24"/>
        </w:rPr>
        <w:t>в</w:t>
      </w:r>
      <w:r w:rsidR="00693541">
        <w:rPr>
          <w:sz w:val="24"/>
        </w:rPr>
        <w:t xml:space="preserve">   </w:t>
      </w:r>
      <w:r w:rsidRPr="00B87AA8">
        <w:rPr>
          <w:sz w:val="24"/>
        </w:rPr>
        <w:t xml:space="preserve">том </w:t>
      </w:r>
      <w:r w:rsidR="00693541">
        <w:rPr>
          <w:sz w:val="24"/>
        </w:rPr>
        <w:t xml:space="preserve">  </w:t>
      </w:r>
      <w:r w:rsidRPr="00B87AA8">
        <w:rPr>
          <w:sz w:val="24"/>
        </w:rPr>
        <w:t>числе</w:t>
      </w:r>
      <w:r w:rsidR="00693541">
        <w:rPr>
          <w:sz w:val="24"/>
        </w:rPr>
        <w:t xml:space="preserve">  </w:t>
      </w:r>
      <w:r w:rsidRPr="00B87AA8">
        <w:rPr>
          <w:sz w:val="24"/>
        </w:rPr>
        <w:t xml:space="preserve"> на</w:t>
      </w:r>
      <w:r w:rsidR="00693541">
        <w:rPr>
          <w:sz w:val="24"/>
        </w:rPr>
        <w:t xml:space="preserve">   </w:t>
      </w:r>
      <w:r w:rsidRPr="00B87AA8">
        <w:rPr>
          <w:sz w:val="24"/>
        </w:rPr>
        <w:t>базе</w:t>
      </w:r>
      <w:r w:rsidR="00693541">
        <w:rPr>
          <w:sz w:val="24"/>
        </w:rPr>
        <w:t xml:space="preserve">  </w:t>
      </w:r>
      <w:r w:rsidRPr="00B87AA8">
        <w:rPr>
          <w:sz w:val="24"/>
        </w:rPr>
        <w:t xml:space="preserve"> многофункциональных </w:t>
      </w:r>
      <w:r w:rsidR="00693541">
        <w:rPr>
          <w:sz w:val="24"/>
        </w:rPr>
        <w:t xml:space="preserve">  </w:t>
      </w:r>
      <w:r w:rsidRPr="00B87AA8">
        <w:rPr>
          <w:sz w:val="24"/>
        </w:rPr>
        <w:t>центров</w:t>
      </w:r>
      <w:r w:rsidR="00693541">
        <w:rPr>
          <w:sz w:val="24"/>
        </w:rPr>
        <w:t xml:space="preserve">  </w:t>
      </w:r>
      <w:r w:rsidRPr="00B87AA8">
        <w:rPr>
          <w:sz w:val="24"/>
        </w:rPr>
        <w:t xml:space="preserve"> предоставления</w:t>
      </w:r>
    </w:p>
    <w:p w:rsidR="00693541" w:rsidRDefault="00693541" w:rsidP="00693541">
      <w:pPr>
        <w:pStyle w:val="Normal1"/>
        <w:spacing w:after="0" w:line="240" w:lineRule="auto"/>
        <w:ind w:left="0" w:firstLine="0"/>
        <w:rPr>
          <w:sz w:val="24"/>
        </w:rPr>
      </w:pPr>
      <w:r w:rsidRPr="00B87AA8">
        <w:rPr>
          <w:sz w:val="24"/>
        </w:rPr>
        <w:t>государственных и</w:t>
      </w:r>
      <w:r>
        <w:rPr>
          <w:sz w:val="24"/>
        </w:rPr>
        <w:t xml:space="preserve"> </w:t>
      </w:r>
      <w:r w:rsidRPr="00B87AA8">
        <w:rPr>
          <w:sz w:val="24"/>
        </w:rPr>
        <w:t>муниципальных услуг», постановлением Правительства Московской области от</w:t>
      </w:r>
      <w:r>
        <w:rPr>
          <w:sz w:val="24"/>
        </w:rPr>
        <w:t xml:space="preserve"> </w:t>
      </w:r>
      <w:r w:rsidRPr="00B87AA8">
        <w:rPr>
          <w:sz w:val="24"/>
        </w:rPr>
        <w:t>30.12.2014 № 1178/52 «Об</w:t>
      </w:r>
      <w:r>
        <w:rPr>
          <w:sz w:val="24"/>
        </w:rPr>
        <w:t xml:space="preserve"> </w:t>
      </w:r>
      <w:r w:rsidRPr="00B87AA8">
        <w:rPr>
          <w:sz w:val="24"/>
        </w:rPr>
        <w:t>утверждении Порядка деятельности общественных кладбищ и крематориев на территории Московской области», Закона Московской</w:t>
      </w:r>
      <w:r>
        <w:rPr>
          <w:sz w:val="24"/>
        </w:rPr>
        <w:t xml:space="preserve">   </w:t>
      </w:r>
      <w:r w:rsidRPr="00B87AA8">
        <w:rPr>
          <w:sz w:val="24"/>
        </w:rPr>
        <w:t xml:space="preserve">области </w:t>
      </w:r>
      <w:r>
        <w:rPr>
          <w:sz w:val="24"/>
        </w:rPr>
        <w:t xml:space="preserve">  </w:t>
      </w:r>
      <w:r w:rsidRPr="00B87AA8">
        <w:rPr>
          <w:sz w:val="24"/>
        </w:rPr>
        <w:t>от</w:t>
      </w:r>
      <w:r>
        <w:rPr>
          <w:sz w:val="24"/>
        </w:rPr>
        <w:t xml:space="preserve">   </w:t>
      </w:r>
      <w:r w:rsidRPr="00B87AA8">
        <w:rPr>
          <w:sz w:val="24"/>
        </w:rPr>
        <w:t>27.10.2025</w:t>
      </w:r>
      <w:r>
        <w:rPr>
          <w:sz w:val="24"/>
        </w:rPr>
        <w:t xml:space="preserve">  </w:t>
      </w:r>
      <w:r w:rsidRPr="00B87AA8">
        <w:rPr>
          <w:sz w:val="24"/>
        </w:rPr>
        <w:t xml:space="preserve"> №</w:t>
      </w:r>
      <w:r>
        <w:rPr>
          <w:sz w:val="24"/>
        </w:rPr>
        <w:t xml:space="preserve"> </w:t>
      </w:r>
      <w:r w:rsidRPr="00B87AA8">
        <w:rPr>
          <w:sz w:val="24"/>
        </w:rPr>
        <w:t xml:space="preserve">181/2025⁠-⁠ОЗ </w:t>
      </w:r>
      <w:r>
        <w:rPr>
          <w:sz w:val="24"/>
        </w:rPr>
        <w:t xml:space="preserve"> </w:t>
      </w:r>
      <w:r w:rsidRPr="00B87AA8">
        <w:rPr>
          <w:sz w:val="24"/>
        </w:rPr>
        <w:t>«О</w:t>
      </w:r>
      <w:r>
        <w:rPr>
          <w:sz w:val="24"/>
        </w:rPr>
        <w:t xml:space="preserve">  </w:t>
      </w:r>
      <w:r w:rsidRPr="00B87AA8">
        <w:rPr>
          <w:sz w:val="24"/>
        </w:rPr>
        <w:t xml:space="preserve">внесении </w:t>
      </w:r>
      <w:r>
        <w:rPr>
          <w:sz w:val="24"/>
        </w:rPr>
        <w:t xml:space="preserve"> </w:t>
      </w:r>
      <w:r w:rsidRPr="00B87AA8">
        <w:rPr>
          <w:sz w:val="24"/>
        </w:rPr>
        <w:t>изменений</w:t>
      </w:r>
      <w:r>
        <w:rPr>
          <w:sz w:val="24"/>
        </w:rPr>
        <w:t xml:space="preserve"> </w:t>
      </w:r>
      <w:r w:rsidRPr="00B87AA8">
        <w:rPr>
          <w:sz w:val="24"/>
        </w:rPr>
        <w:t xml:space="preserve"> в</w:t>
      </w:r>
      <w:r>
        <w:rPr>
          <w:sz w:val="24"/>
        </w:rPr>
        <w:t xml:space="preserve"> </w:t>
      </w:r>
      <w:r w:rsidRPr="00B87AA8">
        <w:rPr>
          <w:sz w:val="24"/>
        </w:rPr>
        <w:t>Закон</w:t>
      </w:r>
    </w:p>
    <w:p w:rsidR="00693541" w:rsidRDefault="00693541" w:rsidP="00693541">
      <w:pPr>
        <w:pStyle w:val="Normal1"/>
        <w:spacing w:after="0" w:line="240" w:lineRule="auto"/>
        <w:ind w:left="0" w:firstLine="709"/>
        <w:rPr>
          <w:sz w:val="24"/>
        </w:rPr>
        <w:sectPr w:rsidR="00693541" w:rsidSect="00314596">
          <w:headerReference w:type="default" r:id="rId9"/>
          <w:footerReference w:type="default" r:id="rId10"/>
          <w:headerReference w:type="first" r:id="rId11"/>
          <w:footerReference w:type="first" r:id="rId12"/>
          <w:type w:val="continuous"/>
          <w:pgSz w:w="11906" w:h="16838"/>
          <w:pgMar w:top="1134" w:right="851" w:bottom="1134" w:left="1701" w:header="709" w:footer="709" w:gutter="0"/>
          <w:cols w:space="720"/>
          <w:formProt w:val="0"/>
          <w:titlePg/>
          <w:docGrid w:linePitch="326" w:charSpace="-6145"/>
        </w:sectPr>
      </w:pPr>
    </w:p>
    <w:p w:rsidR="00290877" w:rsidRDefault="00F74BAB" w:rsidP="00693541">
      <w:pPr>
        <w:pStyle w:val="Normal1"/>
        <w:spacing w:after="0" w:line="240" w:lineRule="auto"/>
        <w:ind w:left="0" w:firstLine="0"/>
        <w:rPr>
          <w:sz w:val="24"/>
        </w:rPr>
      </w:pPr>
      <w:r w:rsidRPr="00B87AA8">
        <w:rPr>
          <w:sz w:val="24"/>
        </w:rPr>
        <w:lastRenderedPageBreak/>
        <w:t>Московской области «О погребении и похоронном деле в Московской области»», распоряжением Главного управления региональной безопасности Московской области</w:t>
      </w:r>
      <w:r w:rsidR="00B87AA8">
        <w:rPr>
          <w:sz w:val="24"/>
        </w:rPr>
        <w:t xml:space="preserve"> </w:t>
      </w:r>
      <w:r w:rsidRPr="00B87AA8">
        <w:rPr>
          <w:sz w:val="24"/>
        </w:rPr>
        <w:t>от 16.07.2026</w:t>
      </w:r>
      <w:r w:rsidR="00B87AA8">
        <w:rPr>
          <w:sz w:val="24"/>
        </w:rPr>
        <w:t xml:space="preserve"> </w:t>
      </w:r>
      <w:r w:rsidRPr="00B87AA8">
        <w:rPr>
          <w:sz w:val="24"/>
        </w:rPr>
        <w:t xml:space="preserve">№ 34⁠-⁠РГУ «Об утверждении типовой формы </w:t>
      </w:r>
      <w:r w:rsidR="00B87AA8">
        <w:rPr>
          <w:sz w:val="24"/>
        </w:rPr>
        <w:t>А</w:t>
      </w:r>
      <w:r w:rsidRPr="00B87AA8">
        <w:rPr>
          <w:sz w:val="24"/>
        </w:rPr>
        <w:t>дминистративного регламента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постановлением администрации Ленинского городского округа Московской области от 27.12.2022 № 5657 «О некоторых вопросах в сфере погребения и похоронного дела Ленинского городского округа Московской области», постановлением администрации Ленинского муниципального района Московской области от 02.05.2017 № 1481 «О создании муниципального казенного учреждения «Уполномоченный орган в сфере погребения и похоронного дела» Ленинского муниципального района Московской</w:t>
      </w:r>
      <w:r w:rsidR="00693541">
        <w:rPr>
          <w:sz w:val="24"/>
        </w:rPr>
        <w:t xml:space="preserve"> </w:t>
      </w:r>
      <w:r w:rsidRPr="00B87AA8">
        <w:rPr>
          <w:sz w:val="24"/>
        </w:rPr>
        <w:t>области, постановлением администрации Ленинского городского округа Московской области от 18.05.2020 № 353 «О переименовании муниципального казенного учреждения «Уполномоченный орган в сфере погребения и похоронного дела» Ленинского муниципального района Московской области» (с изменениями), постановлением администрации Ленинского городского округа Московской области от 02.08.2022 № 3221 «Об утверждении Положения о порядке разработки</w:t>
      </w:r>
      <w:r w:rsidR="00B87AA8" w:rsidRPr="00B87AA8">
        <w:rPr>
          <w:sz w:val="24"/>
        </w:rPr>
        <w:t xml:space="preserve"> </w:t>
      </w:r>
      <w:r w:rsidRPr="00B87AA8">
        <w:rPr>
          <w:sz w:val="24"/>
        </w:rPr>
        <w:t>и утверждения</w:t>
      </w:r>
      <w:r w:rsidR="00B87AA8" w:rsidRPr="00B87AA8">
        <w:rPr>
          <w:sz w:val="24"/>
        </w:rPr>
        <w:t xml:space="preserve"> </w:t>
      </w:r>
      <w:r w:rsidRPr="00B87AA8">
        <w:rPr>
          <w:sz w:val="24"/>
        </w:rPr>
        <w:t>административных регламентов предоставления муниципальных услуг Ленинского городского округа Московской области», решением Совета депутатов Ленинского городского округа Московской области от 27.02.2020 № 4/4 «О правопреемстве администрации Ленинского городского округа Московской области», руководствуясь Уставом Ленинского городского округа Московской области,</w:t>
      </w:r>
    </w:p>
    <w:p w:rsidR="00EC549D" w:rsidRPr="00B87AA8" w:rsidRDefault="00EC549D" w:rsidP="00693541">
      <w:pPr>
        <w:pStyle w:val="Normal1"/>
        <w:spacing w:after="0" w:line="240" w:lineRule="auto"/>
        <w:ind w:left="0" w:firstLine="0"/>
        <w:rPr>
          <w:sz w:val="24"/>
        </w:rPr>
      </w:pPr>
    </w:p>
    <w:p w:rsidR="00693541" w:rsidRDefault="00693541" w:rsidP="00693541">
      <w:pPr>
        <w:tabs>
          <w:tab w:val="left" w:pos="709"/>
        </w:tabs>
        <w:jc w:val="center"/>
        <w:rPr>
          <w:rFonts w:ascii="Times New Roman" w:hAnsi="Times New Roman"/>
          <w:b/>
        </w:rPr>
      </w:pPr>
      <w:r w:rsidRPr="006D72E1">
        <w:rPr>
          <w:rFonts w:ascii="Times New Roman" w:hAnsi="Times New Roman"/>
          <w:b/>
        </w:rPr>
        <w:t>ПОСТАНОВЛЯЮ:</w:t>
      </w:r>
    </w:p>
    <w:p w:rsidR="00EC549D" w:rsidRDefault="00EC549D" w:rsidP="00693541">
      <w:pPr>
        <w:pStyle w:val="Normal1"/>
        <w:tabs>
          <w:tab w:val="left" w:pos="1134"/>
        </w:tabs>
        <w:spacing w:after="0" w:line="240" w:lineRule="auto"/>
        <w:ind w:left="0" w:firstLine="709"/>
        <w:rPr>
          <w:sz w:val="24"/>
        </w:rPr>
      </w:pPr>
    </w:p>
    <w:p w:rsidR="00290877" w:rsidRPr="00B87AA8" w:rsidRDefault="00F74BAB" w:rsidP="00693541">
      <w:pPr>
        <w:pStyle w:val="Normal1"/>
        <w:tabs>
          <w:tab w:val="left" w:pos="1134"/>
        </w:tabs>
        <w:spacing w:after="0" w:line="240" w:lineRule="auto"/>
        <w:ind w:left="0" w:firstLine="709"/>
        <w:rPr>
          <w:sz w:val="24"/>
        </w:rPr>
      </w:pPr>
      <w:r w:rsidRPr="00B87AA8">
        <w:rPr>
          <w:sz w:val="24"/>
        </w:rPr>
        <w:t>1. Утвердить</w:t>
      </w:r>
      <w:r w:rsidR="00693541">
        <w:rPr>
          <w:sz w:val="24"/>
        </w:rPr>
        <w:t xml:space="preserve"> прилагаемый</w:t>
      </w:r>
      <w:r w:rsidRPr="00B87AA8">
        <w:rPr>
          <w:sz w:val="24"/>
        </w:rPr>
        <w:t xml:space="preserve"> </w:t>
      </w:r>
      <w:r w:rsidR="004A3E98" w:rsidRPr="00B87AA8">
        <w:rPr>
          <w:rStyle w:val="21"/>
          <w:b w:val="0"/>
          <w:bCs/>
          <w:lang w:eastAsia="en-US" w:bidi="ar-SA"/>
        </w:rPr>
        <w:t>А</w:t>
      </w:r>
      <w:r w:rsidRPr="00B87AA8">
        <w:rPr>
          <w:rStyle w:val="21"/>
          <w:b w:val="0"/>
          <w:bCs/>
          <w:lang w:eastAsia="en-US" w:bidi="ar-SA"/>
        </w:rPr>
        <w:t>дминистративный регламент</w:t>
      </w:r>
      <w:r w:rsidRPr="00B87AA8">
        <w:rPr>
          <w:sz w:val="24"/>
        </w:rPr>
        <w:t xml:space="preserve"> предоставления муниципальной услуги «Оформление родственных, почетных, воинских захоронений, созд</w:t>
      </w:r>
      <w:r w:rsidR="00693541">
        <w:rPr>
          <w:sz w:val="24"/>
        </w:rPr>
        <w:t xml:space="preserve">анных с 01 августа 2004 года по </w:t>
      </w:r>
      <w:r w:rsidRPr="00B87AA8">
        <w:rPr>
          <w:sz w:val="24"/>
        </w:rPr>
        <w:t>30 и</w:t>
      </w:r>
      <w:r w:rsidR="00693541">
        <w:rPr>
          <w:sz w:val="24"/>
        </w:rPr>
        <w:t xml:space="preserve">юня 2020 года включительно, как </w:t>
      </w:r>
      <w:r w:rsidRPr="00B87AA8">
        <w:rPr>
          <w:sz w:val="24"/>
        </w:rPr>
        <w:t>семейные (родовые) захоронения».</w:t>
      </w:r>
    </w:p>
    <w:p w:rsidR="00142B53" w:rsidRDefault="00F74BAB" w:rsidP="00693541">
      <w:pPr>
        <w:pStyle w:val="Normal1"/>
        <w:tabs>
          <w:tab w:val="left" w:pos="1134"/>
        </w:tabs>
        <w:spacing w:after="0" w:line="240" w:lineRule="auto"/>
        <w:ind w:left="0" w:firstLine="709"/>
        <w:rPr>
          <w:sz w:val="24"/>
        </w:rPr>
      </w:pPr>
      <w:r w:rsidRPr="00B87AA8">
        <w:rPr>
          <w:sz w:val="24"/>
        </w:rPr>
        <w:t>2. Признать утратившим с</w:t>
      </w:r>
      <w:r w:rsidR="004A3E98" w:rsidRPr="00B87AA8">
        <w:rPr>
          <w:sz w:val="24"/>
        </w:rPr>
        <w:t xml:space="preserve">илу </w:t>
      </w:r>
      <w:r w:rsidRPr="00B87AA8">
        <w:rPr>
          <w:sz w:val="24"/>
        </w:rPr>
        <w:t>постановление администрации Ленинского городского округа Московской области от 08.08.2023 № 3157 «Об утверждении Административного регламента предоставления муниципальной услуги по оформлению родственных, почетных, воинских захоронений, созданных с 1 августа 2004 года по 30 июня 2020 года включительно, как семейные (родовые) захоронения»</w:t>
      </w:r>
      <w:r w:rsidR="004A3E98" w:rsidRPr="00B87AA8">
        <w:rPr>
          <w:sz w:val="24"/>
        </w:rPr>
        <w:t>.</w:t>
      </w:r>
      <w:r w:rsidR="00142B53">
        <w:rPr>
          <w:sz w:val="24"/>
        </w:rPr>
        <w:t xml:space="preserve"> </w:t>
      </w:r>
    </w:p>
    <w:p w:rsidR="00290877" w:rsidRPr="00B87AA8" w:rsidRDefault="00F74BAB" w:rsidP="00693541">
      <w:pPr>
        <w:pStyle w:val="Normal1"/>
        <w:tabs>
          <w:tab w:val="left" w:pos="993"/>
        </w:tabs>
        <w:spacing w:after="0" w:line="240" w:lineRule="auto"/>
        <w:ind w:left="0" w:firstLine="709"/>
        <w:rPr>
          <w:sz w:val="24"/>
        </w:rPr>
      </w:pPr>
      <w:r w:rsidRPr="00B87AA8">
        <w:rPr>
          <w:sz w:val="24"/>
        </w:rPr>
        <w:t>3.</w:t>
      </w:r>
      <w:r w:rsidR="00142B53">
        <w:rPr>
          <w:sz w:val="24"/>
        </w:rPr>
        <w:t xml:space="preserve"> </w:t>
      </w:r>
      <w:r w:rsidRPr="00B87AA8">
        <w:rPr>
          <w:sz w:val="24"/>
        </w:rPr>
        <w:t>Опубликовать настоящее постановление на официальном сайте администрации Ленинского городского округа Московской области.</w:t>
      </w:r>
    </w:p>
    <w:p w:rsidR="00EC549D" w:rsidRDefault="00F74BAB" w:rsidP="00693541">
      <w:pPr>
        <w:tabs>
          <w:tab w:val="left" w:pos="1134"/>
        </w:tabs>
        <w:ind w:firstLine="709"/>
        <w:jc w:val="both"/>
        <w:rPr>
          <w:rFonts w:ascii="Times New Roman" w:eastAsia="Times New Roman" w:hAnsi="Times New Roman" w:cs="Times New Roman"/>
          <w:color w:val="000000"/>
        </w:rPr>
      </w:pPr>
      <w:r w:rsidRPr="00B87AA8">
        <w:rPr>
          <w:rFonts w:ascii="Times New Roman" w:eastAsia="Times New Roman" w:hAnsi="Times New Roman" w:cs="Times New Roman"/>
          <w:color w:val="000000"/>
        </w:rPr>
        <w:t xml:space="preserve">4. Настоящее постановление вступает в силу </w:t>
      </w:r>
      <w:r w:rsidR="004A3E98" w:rsidRPr="00B87AA8">
        <w:rPr>
          <w:rFonts w:ascii="Times New Roman" w:eastAsia="Times New Roman" w:hAnsi="Times New Roman" w:cs="Times New Roman"/>
          <w:color w:val="000000"/>
        </w:rPr>
        <w:t>с 07.10.2026</w:t>
      </w:r>
      <w:r w:rsidRPr="00B87AA8">
        <w:rPr>
          <w:rFonts w:ascii="Times New Roman" w:eastAsia="Times New Roman" w:hAnsi="Times New Roman" w:cs="Times New Roman"/>
          <w:color w:val="000000"/>
        </w:rPr>
        <w:t>.</w:t>
      </w:r>
    </w:p>
    <w:p w:rsidR="00290877" w:rsidRPr="00B87AA8" w:rsidRDefault="00F74BAB" w:rsidP="00693541">
      <w:pPr>
        <w:tabs>
          <w:tab w:val="left" w:pos="1134"/>
        </w:tabs>
        <w:ind w:firstLine="709"/>
        <w:jc w:val="both"/>
        <w:rPr>
          <w:rFonts w:ascii="Times New Roman" w:hAnsi="Times New Roman" w:cs="Times New Roman"/>
        </w:rPr>
      </w:pPr>
      <w:r w:rsidRPr="00B87AA8">
        <w:rPr>
          <w:rFonts w:ascii="Times New Roman" w:eastAsia="Times New Roman" w:hAnsi="Times New Roman" w:cs="Times New Roman"/>
          <w:color w:val="000000"/>
        </w:rPr>
        <w:t>5. Контроль за исполнением настоящего постановления возложить на заместителя главы городского округа Алюкова А.В.</w:t>
      </w:r>
    </w:p>
    <w:p w:rsidR="00290877" w:rsidRDefault="00290877" w:rsidP="00142B53">
      <w:pPr>
        <w:rPr>
          <w:rFonts w:ascii="Times New Roman" w:hAnsi="Times New Roman" w:cs="Times New Roman"/>
        </w:rPr>
      </w:pPr>
    </w:p>
    <w:p w:rsidR="00142B53" w:rsidRDefault="00142B53" w:rsidP="00142B53">
      <w:pPr>
        <w:rPr>
          <w:rFonts w:ascii="Times New Roman" w:hAnsi="Times New Roman" w:cs="Times New Roman"/>
        </w:rPr>
      </w:pPr>
    </w:p>
    <w:p w:rsidR="00142B53" w:rsidRDefault="00142B53" w:rsidP="00142B53">
      <w:pPr>
        <w:rPr>
          <w:rFonts w:ascii="Times New Roman" w:hAnsi="Times New Roman" w:cs="Times New Roman"/>
        </w:rPr>
      </w:pPr>
    </w:p>
    <w:p w:rsidR="00693541" w:rsidRPr="00693541" w:rsidRDefault="00693541" w:rsidP="00142B53">
      <w:pPr>
        <w:rPr>
          <w:rFonts w:ascii="Times New Roman" w:hAnsi="Times New Roman" w:cs="Times New Roman"/>
          <w:b/>
        </w:rPr>
      </w:pPr>
      <w:r>
        <w:rPr>
          <w:rFonts w:ascii="Times New Roman" w:hAnsi="Times New Roman" w:cs="Times New Roman"/>
          <w:b/>
        </w:rPr>
        <w:t>Глава Л</w:t>
      </w:r>
      <w:r w:rsidR="00142B53" w:rsidRPr="00693541">
        <w:rPr>
          <w:rFonts w:ascii="Times New Roman" w:hAnsi="Times New Roman" w:cs="Times New Roman"/>
          <w:b/>
        </w:rPr>
        <w:t>енинского</w:t>
      </w:r>
    </w:p>
    <w:p w:rsidR="00142B53" w:rsidRPr="00693541" w:rsidRDefault="00142B53" w:rsidP="00142B53">
      <w:pPr>
        <w:rPr>
          <w:rFonts w:ascii="Times New Roman" w:hAnsi="Times New Roman" w:cs="Times New Roman"/>
          <w:b/>
        </w:rPr>
        <w:sectPr w:rsidR="00142B53" w:rsidRPr="00693541" w:rsidSect="003C0CA5">
          <w:headerReference w:type="first" r:id="rId13"/>
          <w:pgSz w:w="11906" w:h="16838"/>
          <w:pgMar w:top="1134" w:right="851" w:bottom="1134" w:left="1701" w:header="709" w:footer="709" w:gutter="0"/>
          <w:pgNumType w:start="2"/>
          <w:cols w:space="720"/>
          <w:formProt w:val="0"/>
          <w:titlePg/>
          <w:docGrid w:linePitch="326" w:charSpace="-6145"/>
        </w:sectPr>
      </w:pPr>
      <w:r w:rsidRPr="00693541">
        <w:rPr>
          <w:rFonts w:ascii="Times New Roman" w:hAnsi="Times New Roman" w:cs="Times New Roman"/>
          <w:b/>
        </w:rPr>
        <w:t xml:space="preserve">городского округа                                                                </w:t>
      </w:r>
      <w:r w:rsidR="00693541">
        <w:rPr>
          <w:rFonts w:ascii="Times New Roman" w:hAnsi="Times New Roman" w:cs="Times New Roman"/>
          <w:b/>
        </w:rPr>
        <w:t xml:space="preserve">                            </w:t>
      </w:r>
      <w:r w:rsidRPr="00693541">
        <w:rPr>
          <w:rFonts w:ascii="Times New Roman" w:hAnsi="Times New Roman" w:cs="Times New Roman"/>
          <w:b/>
        </w:rPr>
        <w:t xml:space="preserve">       С.А. Каторов</w:t>
      </w:r>
    </w:p>
    <w:p w:rsidR="00693541" w:rsidRPr="00693541" w:rsidRDefault="00693541" w:rsidP="00693541">
      <w:pPr>
        <w:pStyle w:val="5"/>
        <w:spacing w:before="0" w:after="0"/>
        <w:jc w:val="right"/>
        <w:rPr>
          <w:rFonts w:ascii="Times New Roman" w:hAnsi="Times New Roman" w:cs="Times New Roman"/>
          <w:b w:val="0"/>
          <w:sz w:val="20"/>
          <w:szCs w:val="20"/>
        </w:rPr>
      </w:pPr>
      <w:r w:rsidRPr="00693541">
        <w:rPr>
          <w:rFonts w:ascii="Times New Roman" w:hAnsi="Times New Roman" w:cs="Times New Roman"/>
          <w:b w:val="0"/>
          <w:sz w:val="20"/>
          <w:szCs w:val="20"/>
        </w:rPr>
        <w:lastRenderedPageBreak/>
        <w:t>УТВЕРЖДЕН</w:t>
      </w:r>
    </w:p>
    <w:p w:rsidR="00693541" w:rsidRDefault="00693541" w:rsidP="00693541">
      <w:pPr>
        <w:jc w:val="right"/>
        <w:rPr>
          <w:rFonts w:ascii="Times New Roman" w:hAnsi="Times New Roman" w:cs="Times New Roman"/>
          <w:sz w:val="20"/>
          <w:szCs w:val="20"/>
        </w:rPr>
      </w:pPr>
      <w:r w:rsidRPr="00693541">
        <w:rPr>
          <w:rFonts w:ascii="Times New Roman" w:hAnsi="Times New Roman" w:cs="Times New Roman"/>
          <w:sz w:val="20"/>
          <w:szCs w:val="20"/>
        </w:rPr>
        <w:t xml:space="preserve">постановлением администрации </w:t>
      </w:r>
    </w:p>
    <w:p w:rsidR="00693541" w:rsidRPr="00693541" w:rsidRDefault="00693541" w:rsidP="00693541">
      <w:pPr>
        <w:jc w:val="right"/>
        <w:rPr>
          <w:rFonts w:ascii="Times New Roman" w:hAnsi="Times New Roman" w:cs="Times New Roman"/>
          <w:sz w:val="20"/>
          <w:szCs w:val="20"/>
        </w:rPr>
      </w:pPr>
      <w:r w:rsidRPr="00693541">
        <w:rPr>
          <w:rFonts w:ascii="Times New Roman" w:hAnsi="Times New Roman" w:cs="Times New Roman"/>
          <w:sz w:val="20"/>
          <w:szCs w:val="20"/>
        </w:rPr>
        <w:t>Ленинского городского округа</w:t>
      </w:r>
    </w:p>
    <w:p w:rsidR="00693541" w:rsidRPr="00693541" w:rsidRDefault="00693541" w:rsidP="00693541">
      <w:pPr>
        <w:jc w:val="right"/>
        <w:rPr>
          <w:rFonts w:ascii="Times New Roman" w:hAnsi="Times New Roman" w:cs="Times New Roman"/>
          <w:sz w:val="20"/>
          <w:szCs w:val="20"/>
        </w:rPr>
      </w:pPr>
      <w:r w:rsidRPr="00693541">
        <w:rPr>
          <w:rFonts w:ascii="Times New Roman" w:hAnsi="Times New Roman" w:cs="Times New Roman"/>
          <w:sz w:val="20"/>
          <w:szCs w:val="20"/>
        </w:rPr>
        <w:t>Московской области</w:t>
      </w:r>
    </w:p>
    <w:p w:rsidR="00693541" w:rsidRPr="00693541" w:rsidRDefault="00693541" w:rsidP="00693541">
      <w:pPr>
        <w:jc w:val="right"/>
        <w:rPr>
          <w:rFonts w:ascii="Times New Roman" w:hAnsi="Times New Roman" w:cs="Times New Roman"/>
          <w:sz w:val="20"/>
          <w:szCs w:val="20"/>
        </w:rPr>
      </w:pPr>
      <w:r w:rsidRPr="00693541">
        <w:rPr>
          <w:rFonts w:ascii="Times New Roman" w:hAnsi="Times New Roman" w:cs="Times New Roman"/>
          <w:sz w:val="20"/>
          <w:szCs w:val="20"/>
        </w:rPr>
        <w:t>от ________________ № ______</w:t>
      </w:r>
    </w:p>
    <w:p w:rsidR="00D931FC" w:rsidRDefault="00D931FC" w:rsidP="003D71EC">
      <w:pPr>
        <w:jc w:val="center"/>
        <w:rPr>
          <w:rFonts w:hint="eastAsia"/>
          <w:color w:val="000000"/>
        </w:rPr>
      </w:pPr>
    </w:p>
    <w:p w:rsidR="003D71EC" w:rsidRPr="00681F76" w:rsidRDefault="003D71EC" w:rsidP="003D71EC">
      <w:pPr>
        <w:jc w:val="center"/>
        <w:rPr>
          <w:rFonts w:hint="eastAsia"/>
          <w:color w:val="000000"/>
        </w:rPr>
      </w:pPr>
    </w:p>
    <w:p w:rsidR="00D931FC" w:rsidRPr="003D71EC" w:rsidRDefault="00D931FC" w:rsidP="003D71EC">
      <w:pPr>
        <w:pStyle w:val="Heading"/>
        <w:spacing w:before="0" w:after="0"/>
        <w:jc w:val="center"/>
        <w:rPr>
          <w:rFonts w:ascii="Times New Roman" w:hAnsi="Times New Roman" w:cs="Times New Roman"/>
          <w:b/>
          <w:color w:val="000000"/>
          <w:sz w:val="24"/>
          <w:szCs w:val="24"/>
        </w:rPr>
      </w:pPr>
      <w:r w:rsidRPr="003D71EC">
        <w:rPr>
          <w:rFonts w:ascii="Times New Roman" w:hAnsi="Times New Roman" w:cs="Times New Roman"/>
          <w:b/>
          <w:color w:val="000000"/>
          <w:sz w:val="24"/>
          <w:szCs w:val="24"/>
        </w:rPr>
        <w:t>Административный регламент предоставления</w:t>
      </w:r>
    </w:p>
    <w:p w:rsidR="00D931FC" w:rsidRPr="003D71EC" w:rsidRDefault="00D931FC" w:rsidP="003D71EC">
      <w:pPr>
        <w:pStyle w:val="Heading"/>
        <w:spacing w:before="0" w:after="0"/>
        <w:jc w:val="center"/>
        <w:rPr>
          <w:rFonts w:ascii="Times New Roman" w:hAnsi="Times New Roman" w:cs="Times New Roman"/>
          <w:b/>
          <w:color w:val="000000"/>
          <w:sz w:val="24"/>
          <w:szCs w:val="24"/>
        </w:rPr>
      </w:pPr>
      <w:r w:rsidRPr="003D71EC">
        <w:rPr>
          <w:rFonts w:ascii="Times New Roman" w:hAnsi="Times New Roman" w:cs="Times New Roman"/>
          <w:b/>
          <w:color w:val="000000"/>
          <w:sz w:val="24"/>
          <w:szCs w:val="24"/>
        </w:rPr>
        <w:t>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D931FC" w:rsidRPr="003D71EC" w:rsidRDefault="00D931FC" w:rsidP="00D931FC">
      <w:pPr>
        <w:keepNext/>
        <w:spacing w:line="276" w:lineRule="auto"/>
        <w:ind w:firstLine="709"/>
        <w:jc w:val="center"/>
        <w:outlineLvl w:val="0"/>
        <w:rPr>
          <w:rFonts w:ascii="Times New Roman" w:eastAsia="MS Gothic" w:hAnsi="Times New Roman" w:cs="Times New Roman"/>
          <w:color w:val="000000"/>
        </w:rPr>
      </w:pPr>
    </w:p>
    <w:p w:rsidR="00D931FC" w:rsidRPr="003D71EC" w:rsidRDefault="00D931FC" w:rsidP="00D931FC">
      <w:pPr>
        <w:keepNext/>
        <w:spacing w:line="276" w:lineRule="auto"/>
        <w:jc w:val="center"/>
        <w:outlineLvl w:val="0"/>
        <w:rPr>
          <w:rFonts w:ascii="Times New Roman" w:hAnsi="Times New Roman" w:cs="Times New Roman"/>
          <w:b/>
        </w:rPr>
      </w:pPr>
      <w:r w:rsidRPr="003D71EC">
        <w:rPr>
          <w:rFonts w:ascii="Times New Roman" w:eastAsia="MS Gothic" w:hAnsi="Times New Roman" w:cs="Times New Roman"/>
          <w:b/>
          <w:color w:val="000000"/>
        </w:rPr>
        <w:t>I.</w:t>
      </w:r>
      <w:r w:rsidRPr="003D71EC">
        <w:rPr>
          <w:rFonts w:ascii="Times New Roman" w:eastAsia="Calibri" w:hAnsi="Times New Roman" w:cs="Times New Roman"/>
          <w:b/>
          <w:color w:val="000000"/>
        </w:rPr>
        <w:t> </w:t>
      </w:r>
      <w:r w:rsidRPr="003D71EC">
        <w:rPr>
          <w:rFonts w:ascii="Times New Roman" w:eastAsia="MS Gothic" w:hAnsi="Times New Roman" w:cs="Times New Roman"/>
          <w:b/>
          <w:color w:val="000000"/>
        </w:rPr>
        <w:t>Общие положения</w:t>
      </w:r>
    </w:p>
    <w:p w:rsidR="00D931FC" w:rsidRPr="003D71EC" w:rsidRDefault="00D931FC" w:rsidP="00D931FC">
      <w:pPr>
        <w:spacing w:line="276" w:lineRule="auto"/>
        <w:ind w:firstLine="709"/>
        <w:jc w:val="center"/>
        <w:rPr>
          <w:rFonts w:ascii="Times New Roman" w:hAnsi="Times New Roman" w:cs="Times New Roman"/>
          <w:b/>
          <w:color w:val="000000"/>
        </w:rPr>
      </w:pPr>
    </w:p>
    <w:p w:rsidR="00D931FC" w:rsidRPr="003D71EC" w:rsidRDefault="00D931FC" w:rsidP="00D931FC">
      <w:pPr>
        <w:pStyle w:val="ac"/>
        <w:keepNext/>
        <w:numPr>
          <w:ilvl w:val="0"/>
          <w:numId w:val="5"/>
        </w:numPr>
        <w:spacing w:line="276" w:lineRule="auto"/>
        <w:jc w:val="center"/>
        <w:outlineLvl w:val="1"/>
        <w:rPr>
          <w:rFonts w:eastAsia="MS Gothic"/>
          <w:b/>
          <w:color w:val="000000"/>
          <w:kern w:val="2"/>
          <w:lang w:val="ru-RU" w:eastAsia="zh-CN" w:bidi="hi-IN"/>
        </w:rPr>
      </w:pPr>
      <w:bookmarkStart w:id="0" w:name="_Toc125717089"/>
      <w:bookmarkEnd w:id="0"/>
      <w:r w:rsidRPr="003D71EC">
        <w:rPr>
          <w:rFonts w:eastAsia="MS Gothic"/>
          <w:b/>
          <w:color w:val="000000"/>
          <w:kern w:val="2"/>
          <w:lang w:val="ru-RU" w:eastAsia="zh-CN" w:bidi="hi-IN"/>
        </w:rPr>
        <w:t>Предмет регулирования Административного регламента</w:t>
      </w:r>
    </w:p>
    <w:p w:rsidR="00D931FC" w:rsidRPr="003D71EC" w:rsidRDefault="00D931FC" w:rsidP="00D931FC">
      <w:pPr>
        <w:spacing w:line="276" w:lineRule="auto"/>
        <w:ind w:firstLine="709"/>
        <w:jc w:val="both"/>
        <w:rPr>
          <w:rFonts w:ascii="Times New Roman" w:hAnsi="Times New Roman" w:cs="Times New Roman"/>
          <w:color w:val="000000"/>
        </w:rPr>
      </w:pP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 xml:space="preserve">1.1. Настоящий </w:t>
      </w:r>
      <w:r w:rsidRPr="003D71EC">
        <w:rPr>
          <w:rFonts w:ascii="Times New Roman" w:eastAsia="Calibri" w:hAnsi="Times New Roman" w:cs="Times New Roman"/>
          <w:color w:val="000000"/>
        </w:rPr>
        <w:t>административный регламент</w:t>
      </w:r>
      <w:r w:rsidRPr="003D71EC">
        <w:rPr>
          <w:rFonts w:ascii="Times New Roman" w:hAnsi="Times New Roman" w:cs="Times New Roman"/>
          <w:color w:val="000000"/>
        </w:rPr>
        <w:t xml:space="preserve">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w:t>
      </w:r>
      <w:r w:rsidRPr="003D71EC">
        <w:rPr>
          <w:rFonts w:ascii="Times New Roman" w:eastAsia="Calibri" w:hAnsi="Times New Roman" w:cs="Times New Roman"/>
          <w:color w:val="000000"/>
        </w:rPr>
        <w:t>далее соответственно – Регламент, Услуга</w:t>
      </w:r>
      <w:r w:rsidRPr="003D71EC">
        <w:rPr>
          <w:rFonts w:ascii="Times New Roman" w:hAnsi="Times New Roman" w:cs="Times New Roman"/>
          <w:color w:val="000000"/>
        </w:rPr>
        <w:t>) регулирует отношения, возникающие в</w:t>
      </w:r>
      <w:r w:rsidRPr="003D71EC">
        <w:rPr>
          <w:rFonts w:ascii="Times New Roman" w:eastAsia="Calibri" w:hAnsi="Times New Roman" w:cs="Times New Roman"/>
          <w:color w:val="000000"/>
        </w:rPr>
        <w:t xml:space="preserve"> </w:t>
      </w:r>
      <w:r w:rsidRPr="003D71EC">
        <w:rPr>
          <w:rFonts w:ascii="Times New Roman" w:hAnsi="Times New Roman" w:cs="Times New Roman"/>
          <w:color w:val="000000"/>
        </w:rPr>
        <w:t>связи с</w:t>
      </w:r>
      <w:r w:rsidRPr="003D71EC">
        <w:rPr>
          <w:rFonts w:ascii="Times New Roman" w:eastAsia="Calibri" w:hAnsi="Times New Roman" w:cs="Times New Roman"/>
          <w:color w:val="000000"/>
        </w:rPr>
        <w:t xml:space="preserve"> </w:t>
      </w:r>
      <w:r w:rsidRPr="003D71EC">
        <w:rPr>
          <w:rFonts w:ascii="Times New Roman" w:hAnsi="Times New Roman" w:cs="Times New Roman"/>
          <w:color w:val="000000"/>
        </w:rPr>
        <w:t xml:space="preserve">предоставлением Услуги муниципальным казенным учреждением, созданным органом местного самоуправления муниципального образования Московской области с соблюдением законодательства Российской Федерации для исполнения полномочий в сфере погребения и похоронного дела (далее </w:t>
      </w:r>
      <w:r w:rsidRPr="003D71EC">
        <w:rPr>
          <w:rFonts w:ascii="Times New Roman" w:eastAsia="Segoe UI Symbol" w:hAnsi="Times New Roman" w:cs="Times New Roman"/>
          <w:color w:val="000000"/>
        </w:rPr>
        <w:t>⁠</w:t>
      </w:r>
      <w:r w:rsidRPr="003D71EC">
        <w:rPr>
          <w:rFonts w:ascii="Times New Roman" w:hAnsi="Times New Roman" w:cs="Times New Roman"/>
          <w:color w:val="000000"/>
        </w:rPr>
        <w:t>–</w:t>
      </w:r>
      <w:r w:rsidRPr="003D71EC">
        <w:rPr>
          <w:rFonts w:ascii="Times New Roman" w:eastAsia="Segoe UI Symbol" w:hAnsi="Times New Roman" w:cs="Times New Roman"/>
          <w:color w:val="000000"/>
        </w:rPr>
        <w:t>⁠</w:t>
      </w:r>
      <w:r w:rsidRPr="003D71EC">
        <w:rPr>
          <w:rFonts w:ascii="Times New Roman" w:hAnsi="Times New Roman" w:cs="Times New Roman"/>
          <w:color w:val="000000"/>
        </w:rPr>
        <w:t xml:space="preserve"> МКУ).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1.2. Перечень условных обозначений и сокращений, используемых в Регламенте, приведен в приложении 1 к Регламенту.</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1.3. МКУ</w:t>
      </w:r>
      <w:r w:rsidRPr="003D71EC">
        <w:rPr>
          <w:rFonts w:ascii="Times New Roman" w:eastAsia="Calibri" w:hAnsi="Times New Roman" w:cs="Times New Roman"/>
          <w:color w:val="000000"/>
        </w:rPr>
        <w:t xml:space="preserve"> </w:t>
      </w:r>
      <w:r w:rsidRPr="003D71EC">
        <w:rPr>
          <w:rFonts w:ascii="Times New Roman" w:hAnsi="Times New Roman" w:cs="Times New Roman"/>
          <w:color w:val="000000"/>
        </w:rPr>
        <w:t>вне зависимости от</w:t>
      </w:r>
      <w:r w:rsidRPr="003D71EC">
        <w:rPr>
          <w:rFonts w:ascii="Times New Roman" w:eastAsia="Calibri" w:hAnsi="Times New Roman" w:cs="Times New Roman"/>
          <w:color w:val="000000"/>
        </w:rPr>
        <w:t xml:space="preserve"> </w:t>
      </w:r>
      <w:r w:rsidRPr="003D71EC">
        <w:rPr>
          <w:rFonts w:ascii="Times New Roman" w:hAnsi="Times New Roman" w:cs="Times New Roman"/>
          <w:color w:val="000000"/>
        </w:rPr>
        <w:t>способа обращения заявителя за предоставлением Услуги, а также от способа предоставления заявителю результата предоставления Услуги направляет в</w:t>
      </w:r>
      <w:r w:rsidRPr="003D71EC">
        <w:rPr>
          <w:rFonts w:ascii="Times New Roman" w:eastAsia="Calibri" w:hAnsi="Times New Roman" w:cs="Times New Roman"/>
          <w:color w:val="000000"/>
        </w:rPr>
        <w:t xml:space="preserve"> </w:t>
      </w:r>
      <w:r w:rsidRPr="003D71EC">
        <w:rPr>
          <w:rFonts w:ascii="Times New Roman" w:hAnsi="Times New Roman" w:cs="Times New Roman"/>
          <w:color w:val="000000"/>
        </w:rPr>
        <w:t>Личный кабинет заявителя на ЕПГУ сведения о</w:t>
      </w:r>
      <w:r w:rsidRPr="003D71EC">
        <w:rPr>
          <w:rFonts w:ascii="Times New Roman" w:eastAsia="Calibri" w:hAnsi="Times New Roman" w:cs="Times New Roman"/>
          <w:color w:val="000000"/>
        </w:rPr>
        <w:t xml:space="preserve"> </w:t>
      </w:r>
      <w:r w:rsidRPr="003D71EC">
        <w:rPr>
          <w:rFonts w:ascii="Times New Roman" w:hAnsi="Times New Roman" w:cs="Times New Roman"/>
          <w:color w:val="000000"/>
        </w:rPr>
        <w:t>ходе выполнения запроса о</w:t>
      </w:r>
      <w:r w:rsidRPr="003D71EC">
        <w:rPr>
          <w:rFonts w:ascii="Times New Roman" w:eastAsia="Calibri" w:hAnsi="Times New Roman" w:cs="Times New Roman"/>
          <w:color w:val="000000"/>
        </w:rPr>
        <w:t> </w:t>
      </w:r>
      <w:r w:rsidRPr="003D71EC">
        <w:rPr>
          <w:rFonts w:ascii="Times New Roman" w:hAnsi="Times New Roman" w:cs="Times New Roman"/>
          <w:color w:val="000000"/>
        </w:rPr>
        <w:t>предоставлении Услуги (далее – запрос) и результат предоставления Услуги.</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 Нормативные правовые акты, в соответствии с которыми предоставляется Услуга:</w:t>
      </w:r>
    </w:p>
    <w:p w:rsidR="00D931FC" w:rsidRPr="003D71EC" w:rsidRDefault="00D931FC" w:rsidP="00D931FC">
      <w:pPr>
        <w:pStyle w:val="a0"/>
        <w:spacing w:after="0"/>
        <w:ind w:firstLine="709"/>
        <w:rPr>
          <w:rFonts w:ascii="Times New Roman" w:hAnsi="Times New Roman" w:cs="Times New Roman"/>
          <w:b/>
        </w:rPr>
      </w:pPr>
      <w:r w:rsidRPr="003D71EC">
        <w:rPr>
          <w:rStyle w:val="21"/>
          <w:rFonts w:eastAsia="NSimSun" w:cs="Times New Roman"/>
          <w:b w:val="0"/>
        </w:rPr>
        <w:t>1.4.1. Федеральный закон от 27.07.2010 № 210⁠-⁠ФЗ «Об организации предоставления государственных и муниципальных услуг».</w:t>
      </w:r>
    </w:p>
    <w:p w:rsidR="00D931FC" w:rsidRPr="003D71EC" w:rsidRDefault="00D931FC" w:rsidP="00D931FC">
      <w:pPr>
        <w:pStyle w:val="a0"/>
        <w:spacing w:after="0"/>
        <w:ind w:firstLine="709"/>
        <w:rPr>
          <w:rStyle w:val="21"/>
          <w:rFonts w:eastAsia="NSimSun" w:cs="Times New Roman"/>
          <w:b w:val="0"/>
        </w:rPr>
      </w:pPr>
      <w:r w:rsidRPr="003D71EC">
        <w:rPr>
          <w:rStyle w:val="21"/>
          <w:rFonts w:eastAsia="NSimSun" w:cs="Times New Roman"/>
          <w:b w:val="0"/>
        </w:rPr>
        <w:t>1.4.2. Закон Московской области от 17.07.2007 № 115/2007⁠-⁠ОЗ «О погребении и похоронном деле в Московской области».</w:t>
      </w:r>
    </w:p>
    <w:p w:rsidR="00D931FC" w:rsidRPr="003D71EC" w:rsidRDefault="00D931FC" w:rsidP="00D931FC">
      <w:pPr>
        <w:pStyle w:val="a0"/>
        <w:spacing w:after="0"/>
        <w:ind w:firstLine="709"/>
        <w:rPr>
          <w:rFonts w:ascii="Times New Roman" w:hAnsi="Times New Roman" w:cs="Times New Roman"/>
        </w:rPr>
      </w:pPr>
      <w:r w:rsidRPr="003D71EC">
        <w:rPr>
          <w:rStyle w:val="21"/>
          <w:rFonts w:eastAsia="NSimSun" w:cs="Times New Roman"/>
          <w:b w:val="0"/>
        </w:rPr>
        <w:t>1.4.3. Постановление администрации Ленинского городского округа Московской области от</w:t>
      </w:r>
      <w:r w:rsidRPr="003D71EC">
        <w:rPr>
          <w:rStyle w:val="21"/>
          <w:rFonts w:eastAsia="NSimSun" w:cs="Times New Roman"/>
        </w:rPr>
        <w:t xml:space="preserve"> </w:t>
      </w:r>
      <w:r w:rsidRPr="003D71EC">
        <w:rPr>
          <w:rFonts w:ascii="Times New Roman" w:hAnsi="Times New Roman" w:cs="Times New Roman"/>
        </w:rPr>
        <w:t>02.08.2022 № 3221 «Об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w:t>
      </w:r>
    </w:p>
    <w:p w:rsidR="00D931FC" w:rsidRPr="003D71EC" w:rsidRDefault="00D931FC" w:rsidP="00D931FC">
      <w:pPr>
        <w:pStyle w:val="a0"/>
        <w:spacing w:after="0"/>
        <w:ind w:firstLine="709"/>
        <w:rPr>
          <w:rFonts w:ascii="Times New Roman" w:hAnsi="Times New Roman" w:cs="Times New Roman"/>
          <w:shd w:val="clear" w:color="auto" w:fill="FFFFFF"/>
        </w:rPr>
      </w:pPr>
      <w:r w:rsidRPr="003D71EC">
        <w:rPr>
          <w:rFonts w:ascii="Times New Roman" w:hAnsi="Times New Roman" w:cs="Times New Roman"/>
        </w:rPr>
        <w:t xml:space="preserve">1.4.4. </w:t>
      </w:r>
      <w:r w:rsidRPr="003D71EC">
        <w:rPr>
          <w:rFonts w:ascii="Times New Roman" w:hAnsi="Times New Roman" w:cs="Times New Roman"/>
          <w:shd w:val="clear" w:color="auto" w:fill="FFFFFF"/>
        </w:rPr>
        <w:t>Постановление администрации Ленинского городского округа от 01.08.2022 № 3163 «Об утверждении Положения об особенностях подачи и рассмотрения жалоб на решения и действия (бездействие) администрации Ленинского городского округа Московской области и ее должностных лиц, муниципальных служащих, а также многофункционального центра предоставления государственных и муниципальных услуг и его работников».</w:t>
      </w:r>
    </w:p>
    <w:p w:rsidR="00D931FC" w:rsidRPr="003D71EC" w:rsidRDefault="00D931FC" w:rsidP="00D931FC">
      <w:pPr>
        <w:pStyle w:val="a0"/>
        <w:spacing w:after="0"/>
        <w:ind w:firstLine="709"/>
        <w:rPr>
          <w:rStyle w:val="21"/>
          <w:rFonts w:eastAsia="NSimSun" w:cs="Times New Roman"/>
          <w:b w:val="0"/>
        </w:rPr>
      </w:pPr>
      <w:r w:rsidRPr="003D71EC">
        <w:rPr>
          <w:rFonts w:ascii="Times New Roman" w:hAnsi="Times New Roman" w:cs="Times New Roman"/>
          <w:shd w:val="clear" w:color="auto" w:fill="FFFFFF"/>
        </w:rPr>
        <w:t>1.4.5. Устав Ленинского городского округа Московской области.</w:t>
      </w:r>
    </w:p>
    <w:p w:rsidR="00D931FC" w:rsidRPr="003D71EC" w:rsidRDefault="00D931FC" w:rsidP="00D931FC">
      <w:pPr>
        <w:pStyle w:val="a0"/>
        <w:spacing w:after="0"/>
        <w:ind w:firstLine="709"/>
        <w:rPr>
          <w:rFonts w:ascii="Times New Roman" w:hAnsi="Times New Roman" w:cs="Times New Roman"/>
        </w:rPr>
      </w:pPr>
    </w:p>
    <w:p w:rsidR="00D931FC" w:rsidRPr="003D71EC" w:rsidRDefault="00D931FC" w:rsidP="00D931FC">
      <w:pPr>
        <w:keepNext/>
        <w:spacing w:line="276" w:lineRule="auto"/>
        <w:jc w:val="center"/>
        <w:outlineLvl w:val="1"/>
        <w:rPr>
          <w:rFonts w:ascii="Times New Roman" w:hAnsi="Times New Roman" w:cs="Times New Roman"/>
          <w:b/>
        </w:rPr>
      </w:pPr>
      <w:bookmarkStart w:id="1" w:name="_Toc125717090"/>
      <w:bookmarkEnd w:id="1"/>
      <w:r w:rsidRPr="003D71EC">
        <w:rPr>
          <w:rFonts w:ascii="Times New Roman" w:eastAsia="MS Gothic" w:hAnsi="Times New Roman" w:cs="Times New Roman"/>
          <w:b/>
          <w:color w:val="000000"/>
        </w:rPr>
        <w:lastRenderedPageBreak/>
        <w:t>2.</w:t>
      </w:r>
      <w:r w:rsidRPr="003D71EC">
        <w:rPr>
          <w:rFonts w:ascii="Times New Roman" w:eastAsia="Calibri" w:hAnsi="Times New Roman" w:cs="Times New Roman"/>
          <w:b/>
          <w:color w:val="000000"/>
        </w:rPr>
        <w:t> </w:t>
      </w:r>
      <w:r w:rsidRPr="003D71EC">
        <w:rPr>
          <w:rFonts w:ascii="Times New Roman" w:eastAsia="MS Gothic" w:hAnsi="Times New Roman" w:cs="Times New Roman"/>
          <w:b/>
          <w:color w:val="000000"/>
        </w:rPr>
        <w:t>Круг заявителей</w:t>
      </w:r>
    </w:p>
    <w:p w:rsidR="00D931FC" w:rsidRPr="003D71EC" w:rsidRDefault="00D931FC" w:rsidP="00D931FC">
      <w:pPr>
        <w:spacing w:line="276" w:lineRule="auto"/>
        <w:ind w:firstLine="709"/>
        <w:jc w:val="center"/>
        <w:rPr>
          <w:rFonts w:ascii="Times New Roman" w:hAnsi="Times New Roman" w:cs="Times New Roman"/>
          <w:color w:val="000000"/>
        </w:rPr>
      </w:pP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2.1. Услуга предоставляется физическим лицам либо их уполномоченным представителям, обратившимся в</w:t>
      </w:r>
      <w:r w:rsidRPr="003D71EC">
        <w:rPr>
          <w:rFonts w:ascii="Times New Roman" w:eastAsia="Calibri" w:hAnsi="Times New Roman" w:cs="Times New Roman"/>
          <w:color w:val="000000"/>
        </w:rPr>
        <w:t> МКУ</w:t>
      </w:r>
      <w:r w:rsidRPr="003D71EC">
        <w:rPr>
          <w:rFonts w:ascii="Times New Roman" w:hAnsi="Times New Roman" w:cs="Times New Roman"/>
          <w:color w:val="000000"/>
        </w:rPr>
        <w:t xml:space="preserve"> с запросом (далее – заявитель).</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2.2. Услуга предоставляется категории заявителя в</w:t>
      </w:r>
      <w:r w:rsidRPr="003D71EC">
        <w:rPr>
          <w:rFonts w:ascii="Times New Roman" w:eastAsia="Calibri" w:hAnsi="Times New Roman" w:cs="Times New Roman"/>
          <w:color w:val="000000"/>
        </w:rPr>
        <w:t> </w:t>
      </w:r>
      <w:r w:rsidRPr="003D71EC">
        <w:rPr>
          <w:rFonts w:ascii="Times New Roman" w:hAnsi="Times New Roman" w:cs="Times New Roman"/>
          <w:color w:val="000000"/>
        </w:rPr>
        <w:t>соответствии с категориями (признаками) заявителей, указанными в приложении 2 к Регламенту, сведения о 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D931FC" w:rsidRPr="003D71EC" w:rsidRDefault="00D931FC" w:rsidP="00D931FC">
      <w:pPr>
        <w:spacing w:line="276" w:lineRule="auto"/>
        <w:ind w:firstLine="709"/>
        <w:jc w:val="both"/>
        <w:rPr>
          <w:rFonts w:ascii="Times New Roman" w:hAnsi="Times New Roman" w:cs="Times New Roman"/>
          <w:color w:val="000000"/>
        </w:rPr>
      </w:pPr>
    </w:p>
    <w:p w:rsidR="00D931FC" w:rsidRPr="003D71EC" w:rsidRDefault="00D931FC" w:rsidP="00D931FC">
      <w:pPr>
        <w:keepNext/>
        <w:spacing w:line="276" w:lineRule="auto"/>
        <w:jc w:val="center"/>
        <w:outlineLvl w:val="0"/>
        <w:rPr>
          <w:rFonts w:ascii="Times New Roman" w:hAnsi="Times New Roman" w:cs="Times New Roman"/>
          <w:b/>
        </w:rPr>
      </w:pPr>
      <w:bookmarkStart w:id="2" w:name="_Toc125717091"/>
      <w:bookmarkEnd w:id="2"/>
      <w:r w:rsidRPr="003D71EC">
        <w:rPr>
          <w:rFonts w:ascii="Times New Roman" w:eastAsia="MS Gothic" w:hAnsi="Times New Roman" w:cs="Times New Roman"/>
          <w:b/>
          <w:color w:val="000000"/>
        </w:rPr>
        <w:t>II.</w:t>
      </w:r>
      <w:r w:rsidRPr="003D71EC">
        <w:rPr>
          <w:rFonts w:ascii="Times New Roman" w:eastAsia="Calibri" w:hAnsi="Times New Roman" w:cs="Times New Roman"/>
          <w:b/>
          <w:color w:val="000000"/>
        </w:rPr>
        <w:t> </w:t>
      </w:r>
      <w:r w:rsidRPr="003D71EC">
        <w:rPr>
          <w:rFonts w:ascii="Times New Roman" w:eastAsia="MS Gothic" w:hAnsi="Times New Roman" w:cs="Times New Roman"/>
          <w:b/>
          <w:color w:val="000000"/>
        </w:rPr>
        <w:t>Стандарт предоставления Услуги</w:t>
      </w:r>
    </w:p>
    <w:p w:rsidR="00D931FC" w:rsidRPr="003D71EC" w:rsidRDefault="00D931FC" w:rsidP="00D931FC">
      <w:pPr>
        <w:spacing w:line="276" w:lineRule="auto"/>
        <w:ind w:firstLine="709"/>
        <w:jc w:val="center"/>
        <w:rPr>
          <w:rFonts w:ascii="Times New Roman" w:hAnsi="Times New Roman" w:cs="Times New Roman"/>
          <w:b/>
          <w:color w:val="000000"/>
        </w:rPr>
      </w:pPr>
    </w:p>
    <w:p w:rsidR="00D931FC" w:rsidRPr="003D71EC" w:rsidRDefault="00D931FC" w:rsidP="00D931FC">
      <w:pPr>
        <w:keepNext/>
        <w:spacing w:line="276" w:lineRule="auto"/>
        <w:jc w:val="center"/>
        <w:outlineLvl w:val="1"/>
        <w:rPr>
          <w:rFonts w:ascii="Times New Roman" w:hAnsi="Times New Roman" w:cs="Times New Roman"/>
          <w:b/>
        </w:rPr>
      </w:pPr>
      <w:bookmarkStart w:id="3" w:name="_Toc125717092"/>
      <w:bookmarkEnd w:id="3"/>
      <w:r w:rsidRPr="003D71EC">
        <w:rPr>
          <w:rFonts w:ascii="Times New Roman" w:eastAsia="MS Gothic" w:hAnsi="Times New Roman" w:cs="Times New Roman"/>
          <w:b/>
          <w:color w:val="000000"/>
        </w:rPr>
        <w:t>3.</w:t>
      </w:r>
      <w:r w:rsidRPr="003D71EC">
        <w:rPr>
          <w:rFonts w:ascii="Times New Roman" w:eastAsia="Calibri" w:hAnsi="Times New Roman" w:cs="Times New Roman"/>
          <w:b/>
          <w:color w:val="000000"/>
        </w:rPr>
        <w:t> </w:t>
      </w:r>
      <w:r w:rsidRPr="003D71EC">
        <w:rPr>
          <w:rFonts w:ascii="Times New Roman" w:eastAsia="MS Gothic" w:hAnsi="Times New Roman" w:cs="Times New Roman"/>
          <w:b/>
          <w:color w:val="000000"/>
        </w:rPr>
        <w:t>Наименование Услуги</w:t>
      </w:r>
    </w:p>
    <w:p w:rsidR="00D931FC" w:rsidRPr="003D71EC" w:rsidRDefault="00D931FC" w:rsidP="00D931FC">
      <w:pPr>
        <w:spacing w:line="276" w:lineRule="auto"/>
        <w:ind w:firstLine="709"/>
        <w:jc w:val="center"/>
        <w:rPr>
          <w:rFonts w:ascii="Times New Roman" w:hAnsi="Times New Roman" w:cs="Times New Roman"/>
          <w:color w:val="000000"/>
        </w:rPr>
      </w:pP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3.1.</w:t>
      </w:r>
      <w:r w:rsidRPr="003D71EC">
        <w:rPr>
          <w:rFonts w:ascii="Times New Roman" w:eastAsia="Calibri" w:hAnsi="Times New Roman" w:cs="Times New Roman"/>
          <w:color w:val="000000"/>
        </w:rPr>
        <w:t> </w:t>
      </w:r>
      <w:r w:rsidRPr="003D71EC">
        <w:rPr>
          <w:rFonts w:ascii="Times New Roman" w:hAnsi="Times New Roman" w:cs="Times New Roman"/>
          <w:color w:val="000000"/>
        </w:rPr>
        <w:t>Услуга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D931FC" w:rsidRPr="003D71EC" w:rsidRDefault="00D931FC" w:rsidP="00D931FC">
      <w:pPr>
        <w:spacing w:line="276" w:lineRule="auto"/>
        <w:ind w:firstLine="709"/>
        <w:jc w:val="both"/>
        <w:rPr>
          <w:rFonts w:ascii="Times New Roman" w:hAnsi="Times New Roman" w:cs="Times New Roman"/>
          <w:color w:val="000000"/>
        </w:rPr>
      </w:pPr>
    </w:p>
    <w:p w:rsidR="00D931FC" w:rsidRPr="003D71EC" w:rsidRDefault="00D931FC" w:rsidP="00D931FC">
      <w:pPr>
        <w:keepNext/>
        <w:spacing w:line="276" w:lineRule="auto"/>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4. Наименование органа, предоставляющего Услугу</w:t>
      </w:r>
    </w:p>
    <w:p w:rsidR="00D931FC" w:rsidRPr="003D71EC" w:rsidRDefault="00D931FC" w:rsidP="00D931FC">
      <w:pPr>
        <w:spacing w:line="276" w:lineRule="auto"/>
        <w:ind w:left="48" w:firstLine="709"/>
        <w:jc w:val="both"/>
        <w:rPr>
          <w:rFonts w:ascii="Times New Roman" w:hAnsi="Times New Roman" w:cs="Times New Roman"/>
          <w:color w:val="000000"/>
        </w:rPr>
      </w:pPr>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color w:val="000000"/>
        </w:rPr>
        <w:t>4.1. Органом</w:t>
      </w:r>
      <w:r w:rsidRPr="003D71EC">
        <w:rPr>
          <w:rFonts w:ascii="Times New Roman" w:eastAsia="Calibri" w:hAnsi="Times New Roman" w:cs="Times New Roman"/>
          <w:color w:val="000000"/>
        </w:rPr>
        <w:t>, ответственным за предоставление Услуги, является администрация Ленинского городского округа Московской области.</w:t>
      </w:r>
      <w:bookmarkStart w:id="4" w:name="_Toc127216082"/>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color w:val="000000"/>
        </w:rPr>
        <w:t xml:space="preserve">4.2. Непосредственное предоставление Услуги осуществляют структурные подразделения </w:t>
      </w:r>
      <w:r w:rsidRPr="003D71EC">
        <w:rPr>
          <w:rStyle w:val="21"/>
          <w:rFonts w:eastAsia="NSimSun" w:cs="Times New Roman"/>
          <w:b w:val="0"/>
        </w:rPr>
        <w:t>администрации Ленинского городского округа Московской области</w:t>
      </w:r>
      <w:r w:rsidRPr="003D71EC">
        <w:rPr>
          <w:rStyle w:val="21"/>
          <w:rFonts w:eastAsia="NSimSun" w:cs="Times New Roman"/>
        </w:rPr>
        <w:t> </w:t>
      </w:r>
      <w:r w:rsidRPr="003D71EC">
        <w:rPr>
          <w:rFonts w:ascii="Times New Roman" w:hAnsi="Times New Roman" w:cs="Times New Roman"/>
          <w:color w:val="000000"/>
        </w:rPr>
        <w:t>–муниципальное казенное учреждение Ленинского городского округа Московской области «Уполномоченный орган в сфере погребения и похоронного дела», действующее на основании постановления администрации Ленинского городского округа Московской области от 23.10.2017 № 3723 «</w:t>
      </w:r>
      <w:r w:rsidRPr="003D71EC">
        <w:rPr>
          <w:rFonts w:ascii="Times New Roman" w:hAnsi="Times New Roman" w:cs="Times New Roman"/>
          <w:color w:val="000000"/>
          <w:shd w:val="clear" w:color="auto" w:fill="FFFFFF"/>
        </w:rPr>
        <w:t>О возложении обязанности по реализации полномочий Уполномоченного органа местного самоуправления в сфере погребения и похоронного дела в Ленинском муниципальном районе и внесении изменений в Положение об уполномоченном органе местного самоуправления в сфере погребения и похоронного дела в Ленинском муниципальном районе, утвержденное постановлением администрации Ленинского муниципального района Московской области от 13.02.2015 №119»</w:t>
      </w:r>
      <w:r w:rsidRPr="003D71EC">
        <w:rPr>
          <w:rFonts w:ascii="Times New Roman" w:hAnsi="Times New Roman" w:cs="Times New Roman"/>
          <w:color w:val="000000"/>
        </w:rPr>
        <w:t>, которым МКУ наделено полномочиями по предоставлению Услуги</w:t>
      </w:r>
      <w:r w:rsidRPr="003D71EC">
        <w:rPr>
          <w:rFonts w:ascii="Times New Roman" w:hAnsi="Times New Roman" w:cs="Times New Roman"/>
          <w:i/>
          <w:color w:val="000000"/>
        </w:rPr>
        <w:t>.</w:t>
      </w:r>
    </w:p>
    <w:p w:rsidR="00D931FC" w:rsidRPr="003D71EC" w:rsidRDefault="00D931FC" w:rsidP="00D931FC">
      <w:pPr>
        <w:spacing w:line="276" w:lineRule="auto"/>
        <w:ind w:left="48" w:firstLine="661"/>
        <w:jc w:val="both"/>
        <w:rPr>
          <w:rFonts w:ascii="Times New Roman" w:hAnsi="Times New Roman" w:cs="Times New Roman"/>
          <w:color w:val="000000"/>
        </w:rPr>
      </w:pPr>
      <w:r w:rsidRPr="003D71EC">
        <w:rPr>
          <w:rFonts w:ascii="Times New Roman" w:hAnsi="Times New Roman" w:cs="Times New Roman"/>
          <w:color w:val="000000"/>
        </w:rPr>
        <w:t>4.3 В случае, если запрос подается в МФЦ, решение об отказе в приеме документов, необходимых для предоставления Услуги, не принимается МФЦ в порядке, установленном Регламентом.</w:t>
      </w:r>
    </w:p>
    <w:p w:rsidR="00D931FC" w:rsidRPr="003D71EC" w:rsidRDefault="00D931FC" w:rsidP="00D931FC">
      <w:pPr>
        <w:keepNext/>
        <w:spacing w:line="276" w:lineRule="auto"/>
        <w:jc w:val="center"/>
        <w:outlineLvl w:val="1"/>
        <w:rPr>
          <w:rFonts w:ascii="Times New Roman" w:eastAsia="MS Gothic" w:hAnsi="Times New Roman" w:cs="Times New Roman"/>
          <w:b/>
          <w:color w:val="000000"/>
        </w:rPr>
      </w:pPr>
      <w:bookmarkStart w:id="5" w:name="_Toc125717094"/>
      <w:bookmarkEnd w:id="5"/>
      <w:r w:rsidRPr="003D71EC">
        <w:rPr>
          <w:rFonts w:ascii="Times New Roman" w:eastAsia="MS Gothic" w:hAnsi="Times New Roman" w:cs="Times New Roman"/>
          <w:b/>
          <w:color w:val="000000"/>
        </w:rPr>
        <w:t>5. Результат предоставления Услуги</w:t>
      </w:r>
    </w:p>
    <w:p w:rsidR="00D931FC" w:rsidRPr="003D71EC" w:rsidRDefault="00D931FC" w:rsidP="00D931FC">
      <w:pPr>
        <w:spacing w:line="276" w:lineRule="auto"/>
        <w:ind w:firstLine="709"/>
        <w:jc w:val="center"/>
        <w:rPr>
          <w:rFonts w:ascii="Times New Roman" w:hAnsi="Times New Roman" w:cs="Times New Roman"/>
          <w:color w:val="000000"/>
        </w:rPr>
      </w:pP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5.1. Результатом предоставления Услуги является:</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5.1.1. Решение о предоставлении Услуги в виде документа «Решение о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которое оформляется в соответствии с приложением 3 к Регламенту.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Формирование реестровой записи в качестве результата предоставления Услуги не предусмотрено.</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lastRenderedPageBreak/>
        <w:t>5.1.2. Решение об</w:t>
      </w:r>
      <w:r w:rsidRPr="003D71EC">
        <w:rPr>
          <w:rFonts w:ascii="Times New Roman" w:eastAsia="Calibri" w:hAnsi="Times New Roman" w:cs="Times New Roman"/>
          <w:color w:val="000000"/>
        </w:rPr>
        <w:t xml:space="preserve"> </w:t>
      </w:r>
      <w:r w:rsidRPr="003D71EC">
        <w:rPr>
          <w:rFonts w:ascii="Times New Roman" w:hAnsi="Times New Roman" w:cs="Times New Roman"/>
          <w:color w:val="000000"/>
        </w:rPr>
        <w:t>отказе в предоставлении Услуги в</w:t>
      </w:r>
      <w:r w:rsidRPr="003D71EC">
        <w:rPr>
          <w:rFonts w:ascii="Times New Roman" w:eastAsia="Calibri" w:hAnsi="Times New Roman" w:cs="Times New Roman"/>
          <w:color w:val="000000"/>
        </w:rPr>
        <w:t xml:space="preserve"> </w:t>
      </w:r>
      <w:r w:rsidRPr="003D71EC">
        <w:rPr>
          <w:rFonts w:ascii="Times New Roman" w:hAnsi="Times New Roman" w:cs="Times New Roman"/>
          <w:color w:val="000000"/>
        </w:rPr>
        <w:t>виде документа, «Решение об отказе в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которое оформляется в соответствии с приложением 4 к Регламенту.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5.2. Перечень способов получения результата (результатов) предоставления Услуги:</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5.2.1.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УКЭП уполномоченного должностного лица МКУ.</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5.2.2.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подписанного УКЭП уполномоченного должностного лица МКУ.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5.2.3. Лично в МКУ в виде распечатанного на бумажном носителе экземпляра электронного документа, подписанного УКЭП уполномоченного должностного лица МКУ.</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5.3. В случае указания заявителем (представителем заявителя) в запросе электронной почты предварительное решение, решение о предоставлении (об отказе в предоставлении) Услуги, а также удостоверение о захоронении дополнительно направляются на указанный в запросе адрес электронной почты вне зависимости от способа обращения заявителя.</w:t>
      </w:r>
      <w:bookmarkStart w:id="6" w:name="_Toc125717095"/>
      <w:bookmarkEnd w:id="6"/>
    </w:p>
    <w:p w:rsidR="00D931FC" w:rsidRPr="003D71EC" w:rsidRDefault="00D931FC" w:rsidP="00D931FC">
      <w:pPr>
        <w:spacing w:line="276" w:lineRule="auto"/>
        <w:ind w:firstLine="709"/>
        <w:jc w:val="both"/>
        <w:rPr>
          <w:rFonts w:ascii="Times New Roman" w:hAnsi="Times New Roman" w:cs="Times New Roman"/>
          <w:color w:val="000000"/>
        </w:rPr>
      </w:pPr>
    </w:p>
    <w:p w:rsidR="00D931FC" w:rsidRPr="003D71EC" w:rsidRDefault="00D931FC" w:rsidP="00D931FC">
      <w:pPr>
        <w:keepNext/>
        <w:spacing w:line="276" w:lineRule="auto"/>
        <w:jc w:val="center"/>
        <w:outlineLvl w:val="1"/>
        <w:rPr>
          <w:rFonts w:ascii="Times New Roman" w:hAnsi="Times New Roman" w:cs="Times New Roman"/>
          <w:b/>
        </w:rPr>
      </w:pPr>
      <w:r w:rsidRPr="003D71EC">
        <w:rPr>
          <w:rFonts w:ascii="Times New Roman" w:eastAsia="MS Gothic" w:hAnsi="Times New Roman" w:cs="Times New Roman"/>
          <w:b/>
          <w:color w:val="000000"/>
        </w:rPr>
        <w:t>6.</w:t>
      </w:r>
      <w:r w:rsidRPr="003D71EC">
        <w:rPr>
          <w:rFonts w:ascii="Times New Roman" w:eastAsia="Calibri" w:hAnsi="Times New Roman" w:cs="Times New Roman"/>
          <w:b/>
          <w:color w:val="000000"/>
        </w:rPr>
        <w:t> </w:t>
      </w:r>
      <w:r w:rsidRPr="003D71EC">
        <w:rPr>
          <w:rFonts w:ascii="Times New Roman" w:eastAsia="MS Gothic" w:hAnsi="Times New Roman" w:cs="Times New Roman"/>
          <w:b/>
          <w:color w:val="000000"/>
        </w:rPr>
        <w:t>Срок предоставления Услуги</w:t>
      </w:r>
    </w:p>
    <w:p w:rsidR="00D931FC" w:rsidRPr="003D71EC" w:rsidRDefault="00D931FC" w:rsidP="00D931FC">
      <w:pPr>
        <w:spacing w:line="276" w:lineRule="auto"/>
        <w:ind w:firstLine="709"/>
        <w:jc w:val="center"/>
        <w:rPr>
          <w:rFonts w:ascii="Times New Roman" w:hAnsi="Times New Roman" w:cs="Times New Roman"/>
          <w:color w:val="000000"/>
        </w:rPr>
      </w:pP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6.1.</w:t>
      </w:r>
      <w:r w:rsidRPr="003D71EC">
        <w:rPr>
          <w:rFonts w:ascii="Times New Roman" w:eastAsia="Calibri" w:hAnsi="Times New Roman" w:cs="Times New Roman"/>
          <w:color w:val="000000"/>
        </w:rPr>
        <w:t> Максимальный с</w:t>
      </w:r>
      <w:r w:rsidRPr="003D71EC">
        <w:rPr>
          <w:rFonts w:ascii="Times New Roman" w:hAnsi="Times New Roman" w:cs="Times New Roman"/>
          <w:color w:val="000000"/>
        </w:rPr>
        <w:t>рок предоставления Услуги составляет 8 (восемь) рабочих дней со дня регистрации запроса вне зависимости от категории (признаков) заявителя и способа подачи запроса.</w:t>
      </w:r>
    </w:p>
    <w:p w:rsidR="00D931FC" w:rsidRPr="003D71EC" w:rsidRDefault="00D931FC" w:rsidP="00D931FC">
      <w:pPr>
        <w:keepNext/>
        <w:spacing w:line="276" w:lineRule="auto"/>
        <w:jc w:val="center"/>
        <w:outlineLvl w:val="1"/>
        <w:rPr>
          <w:rFonts w:ascii="Times New Roman" w:eastAsia="MS Gothic" w:hAnsi="Times New Roman" w:cs="Times New Roman"/>
          <w:b/>
          <w:color w:val="000000"/>
        </w:rPr>
      </w:pPr>
      <w:bookmarkStart w:id="7" w:name="_Toc125717096"/>
      <w:bookmarkEnd w:id="7"/>
      <w:r w:rsidRPr="003D71EC">
        <w:rPr>
          <w:rFonts w:ascii="Times New Roman" w:eastAsia="MS Gothic" w:hAnsi="Times New Roman" w:cs="Times New Roman"/>
          <w:b/>
          <w:color w:val="000000"/>
        </w:rPr>
        <w:t>7. Размер платы, взимаемой с заявителя</w:t>
      </w:r>
    </w:p>
    <w:p w:rsidR="00D931FC" w:rsidRPr="003D71EC" w:rsidRDefault="00D931FC" w:rsidP="00D931FC">
      <w:pPr>
        <w:keepNext/>
        <w:spacing w:line="276" w:lineRule="auto"/>
        <w:ind w:firstLine="709"/>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при предоставлении Услуги, и способы ее взимания</w:t>
      </w:r>
    </w:p>
    <w:p w:rsidR="00D931FC" w:rsidRPr="003D71EC" w:rsidRDefault="00D931FC" w:rsidP="00D931FC">
      <w:pPr>
        <w:spacing w:line="276" w:lineRule="auto"/>
        <w:ind w:firstLine="709"/>
        <w:jc w:val="both"/>
        <w:rPr>
          <w:rFonts w:ascii="Times New Roman" w:hAnsi="Times New Roman" w:cs="Times New Roman"/>
          <w:color w:val="000000"/>
        </w:rPr>
      </w:pPr>
    </w:p>
    <w:p w:rsidR="00D931FC" w:rsidRPr="003D71EC" w:rsidRDefault="00D931FC" w:rsidP="00D931FC">
      <w:pPr>
        <w:spacing w:line="276" w:lineRule="auto"/>
        <w:ind w:left="48" w:firstLine="709"/>
        <w:jc w:val="both"/>
        <w:rPr>
          <w:rFonts w:ascii="Times New Roman" w:hAnsi="Times New Roman" w:cs="Times New Roman"/>
          <w:color w:val="000000"/>
        </w:rPr>
      </w:pPr>
      <w:r w:rsidRPr="003D71EC">
        <w:rPr>
          <w:rFonts w:ascii="Times New Roman" w:hAnsi="Times New Roman" w:cs="Times New Roman"/>
          <w:color w:val="000000"/>
        </w:rPr>
        <w:t>7.1. Плата за предоставление Услуги установлена: постановлением Правительства Московской области от 17.03.2022 № 244/9 «Об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(далее – Методика).</w:t>
      </w:r>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color w:val="000000"/>
        </w:rPr>
        <w:t xml:space="preserve">7.1.1. В случае, если целью обращения заявителя является оформление родственных, почетных, воинских захоронений, созданных с 01 августа 2004 года по 30 июня 2020 года включительно, как семейные (родовые) захоронения (в соответствии с подпунктом 5.1.1 </w:t>
      </w:r>
      <w:r w:rsidRPr="003D71EC">
        <w:rPr>
          <w:rFonts w:ascii="Times New Roman" w:hAnsi="Times New Roman" w:cs="Times New Roman"/>
          <w:color w:val="000000"/>
        </w:rPr>
        <w:lastRenderedPageBreak/>
        <w:t>пункта 5.1 Регламента) плата за предоставление Услуги рассчитывается органами местного самоуправления согласно Методике</w:t>
      </w:r>
      <w:r w:rsidRPr="003D71EC">
        <w:rPr>
          <w:rFonts w:ascii="Times New Roman" w:hAnsi="Times New Roman" w:cs="Times New Roman"/>
        </w:rPr>
        <w:t>.</w:t>
      </w:r>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rPr>
        <w:t>7.2. Информация о размере платы, взимаемой за предоставление Услуги, указывается в предварительном решении об оформлении родственных, почетных, воинских захоронений как семейные (родовые) захоронения.</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rPr>
        <w:t>7.3. Заявителю предоставлена возможность внести плату за предоставление Услуги не позднее 3 (трех) рабочих дней со дня принятия предварительного решения об оформлении родственных, почетных, воинских захоронений как семейные (родовые) захоронения с использованием платежных сервисов не позднее 3 (трех) рабочих дней со дня принятия предварительного решения об оформлении родственных, почетных, воинских захоронений как семейные (родовые) захоронения.</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 xml:space="preserve">7.4. Получение информации о внесении платы за предоставление Услуги осуществляется </w:t>
      </w:r>
      <w:r w:rsidRPr="003D71EC">
        <w:rPr>
          <w:rFonts w:ascii="Times New Roman" w:eastAsia="Calibri" w:hAnsi="Times New Roman" w:cs="Times New Roman"/>
          <w:color w:val="000000"/>
        </w:rPr>
        <w:t>МКУ</w:t>
      </w:r>
      <w:r w:rsidRPr="003D71EC">
        <w:rPr>
          <w:rFonts w:ascii="Times New Roman" w:hAnsi="Times New Roman" w:cs="Times New Roman"/>
          <w:color w:val="000000"/>
        </w:rPr>
        <w:t xml:space="preserve"> с использованием сведений, содержащихся в ГИС ГМП.</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7.5. В случае отказа заявителя от предоставления Услуги, плата за предоставление Услуги возвращается в порядке, установленном законодательством Российской Федерации.</w:t>
      </w:r>
    </w:p>
    <w:p w:rsidR="00D931FC" w:rsidRPr="003D71EC" w:rsidRDefault="00D931FC" w:rsidP="00D931FC">
      <w:pPr>
        <w:keepNext/>
        <w:spacing w:line="276" w:lineRule="auto"/>
        <w:ind w:firstLine="709"/>
        <w:jc w:val="both"/>
        <w:outlineLvl w:val="1"/>
        <w:rPr>
          <w:rFonts w:ascii="Times New Roman" w:hAnsi="Times New Roman" w:cs="Times New Roman"/>
        </w:rPr>
      </w:pPr>
      <w:r w:rsidRPr="003D71EC">
        <w:rPr>
          <w:rFonts w:ascii="Times New Roman" w:hAnsi="Times New Roman" w:cs="Times New Roman"/>
          <w:color w:val="000000"/>
        </w:rPr>
        <w:t xml:space="preserve">7.6. В случае внесения изменений в выданный по результатам предоставления Услуги документ, направленный на исправление ошибок, допущенных по вине </w:t>
      </w:r>
      <w:r w:rsidRPr="003D71EC">
        <w:rPr>
          <w:rFonts w:ascii="Times New Roman" w:eastAsia="Calibri" w:hAnsi="Times New Roman" w:cs="Times New Roman"/>
          <w:color w:val="000000"/>
        </w:rPr>
        <w:t>МКУ</w:t>
      </w:r>
      <w:r w:rsidRPr="003D71EC">
        <w:rPr>
          <w:rFonts w:ascii="Times New Roman" w:hAnsi="Times New Roman" w:cs="Times New Roman"/>
          <w:color w:val="000000"/>
        </w:rPr>
        <w:t>, МФЦ, работника МФЦ, плата с заявителя не взимается.</w:t>
      </w:r>
    </w:p>
    <w:p w:rsidR="00D931FC" w:rsidRPr="003D71EC" w:rsidRDefault="00D931FC" w:rsidP="00D931FC">
      <w:pPr>
        <w:keepNext/>
        <w:spacing w:line="276" w:lineRule="auto"/>
        <w:ind w:firstLine="709"/>
        <w:jc w:val="both"/>
        <w:outlineLvl w:val="1"/>
        <w:rPr>
          <w:rFonts w:ascii="Times New Roman" w:hAnsi="Times New Roman" w:cs="Times New Roman"/>
          <w:color w:val="000000"/>
        </w:rPr>
      </w:pPr>
    </w:p>
    <w:p w:rsidR="00D931FC" w:rsidRPr="003D71EC" w:rsidRDefault="00D931FC" w:rsidP="00D931FC">
      <w:pPr>
        <w:keepNext/>
        <w:spacing w:line="276" w:lineRule="auto"/>
        <w:ind w:firstLine="709"/>
        <w:jc w:val="center"/>
        <w:outlineLvl w:val="1"/>
        <w:rPr>
          <w:rFonts w:ascii="Times New Roman" w:hAnsi="Times New Roman" w:cs="Times New Roman"/>
          <w:b/>
          <w:color w:val="000000"/>
        </w:rPr>
      </w:pPr>
      <w:r w:rsidRPr="003D71EC">
        <w:rPr>
          <w:rFonts w:ascii="Times New Roman" w:hAnsi="Times New Roman" w:cs="Times New Roman"/>
          <w:b/>
          <w:color w:val="000000"/>
        </w:rPr>
        <w:t>8. Максимальный срок ожидания в очереди при подаче заявителем запроса и при получении результата предоставления Услуги</w:t>
      </w:r>
    </w:p>
    <w:p w:rsidR="00D931FC" w:rsidRPr="003D71EC" w:rsidRDefault="00D931FC" w:rsidP="00D931FC">
      <w:pPr>
        <w:keepNext/>
        <w:spacing w:line="276" w:lineRule="auto"/>
        <w:ind w:firstLine="709"/>
        <w:jc w:val="both"/>
        <w:outlineLvl w:val="1"/>
        <w:rPr>
          <w:rFonts w:ascii="Times New Roman" w:hAnsi="Times New Roman" w:cs="Times New Roman"/>
          <w:color w:val="000000"/>
        </w:rPr>
      </w:pPr>
    </w:p>
    <w:p w:rsidR="00D931FC" w:rsidRPr="003D71EC" w:rsidRDefault="00D931FC" w:rsidP="00D931FC">
      <w:pPr>
        <w:keepNext/>
        <w:spacing w:line="276" w:lineRule="auto"/>
        <w:ind w:firstLine="709"/>
        <w:jc w:val="both"/>
        <w:outlineLvl w:val="1"/>
        <w:rPr>
          <w:rFonts w:ascii="Times New Roman" w:hAnsi="Times New Roman" w:cs="Times New Roman"/>
          <w:color w:val="000000"/>
        </w:rPr>
      </w:pPr>
      <w:r w:rsidRPr="003D71EC">
        <w:rPr>
          <w:rFonts w:ascii="Times New Roman" w:hAnsi="Times New Roman" w:cs="Times New Roman"/>
          <w:color w:val="000000"/>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D931FC" w:rsidRPr="003D71EC" w:rsidRDefault="00D931FC" w:rsidP="00D931FC">
      <w:pPr>
        <w:keepNext/>
        <w:spacing w:line="276" w:lineRule="auto"/>
        <w:ind w:firstLine="709"/>
        <w:jc w:val="both"/>
        <w:outlineLvl w:val="1"/>
        <w:rPr>
          <w:rFonts w:ascii="Times New Roman" w:hAnsi="Times New Roman" w:cs="Times New Roman"/>
          <w:color w:val="000000"/>
        </w:rPr>
      </w:pPr>
    </w:p>
    <w:p w:rsidR="00D931FC" w:rsidRPr="003D71EC" w:rsidRDefault="00D931FC" w:rsidP="00D931FC">
      <w:pPr>
        <w:keepNext/>
        <w:spacing w:line="276" w:lineRule="auto"/>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9. Срок регистрации запроса</w:t>
      </w:r>
    </w:p>
    <w:p w:rsidR="00D931FC" w:rsidRPr="003D71EC" w:rsidRDefault="00D931FC" w:rsidP="00D931FC">
      <w:pPr>
        <w:spacing w:line="276" w:lineRule="auto"/>
        <w:ind w:firstLine="709"/>
        <w:jc w:val="both"/>
        <w:rPr>
          <w:rFonts w:ascii="Times New Roman" w:hAnsi="Times New Roman" w:cs="Times New Roman"/>
          <w:color w:val="000000"/>
        </w:rPr>
      </w:pP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9.1. Срок регистрации запроса в МКУ в случае, если он подан:</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 xml:space="preserve">9.1.1. В электронной форме посредством РПГУ до 16:00 рабочего дня </w:t>
      </w:r>
      <w:r w:rsidRPr="003D71EC">
        <w:rPr>
          <w:rFonts w:ascii="Times New Roman" w:eastAsia="Segoe UI Symbol" w:hAnsi="Times New Roman" w:cs="Times New Roman"/>
          <w:color w:val="000000"/>
        </w:rPr>
        <w:t>⁠</w:t>
      </w:r>
      <w:r w:rsidRPr="003D71EC">
        <w:rPr>
          <w:rFonts w:ascii="Times New Roman" w:hAnsi="Times New Roman" w:cs="Times New Roman"/>
          <w:color w:val="000000"/>
        </w:rPr>
        <w:t>–</w:t>
      </w:r>
      <w:r w:rsidRPr="003D71EC">
        <w:rPr>
          <w:rFonts w:ascii="Times New Roman" w:eastAsia="Segoe UI Symbol" w:hAnsi="Times New Roman" w:cs="Times New Roman"/>
          <w:color w:val="000000"/>
        </w:rPr>
        <w:t>⁠</w:t>
      </w:r>
      <w:r w:rsidRPr="003D71EC">
        <w:rPr>
          <w:rFonts w:ascii="Times New Roman" w:hAnsi="Times New Roman" w:cs="Times New Roman"/>
          <w:color w:val="000000"/>
        </w:rPr>
        <w:t xml:space="preserve"> в день его подачи, после 16:00 рабочего дня либо в нерабочий день </w:t>
      </w:r>
      <w:r w:rsidRPr="003D71EC">
        <w:rPr>
          <w:rFonts w:ascii="Times New Roman" w:eastAsia="Segoe UI Symbol" w:hAnsi="Times New Roman" w:cs="Times New Roman"/>
          <w:color w:val="000000"/>
        </w:rPr>
        <w:t>⁠</w:t>
      </w:r>
      <w:r w:rsidRPr="003D71EC">
        <w:rPr>
          <w:rFonts w:ascii="Times New Roman" w:hAnsi="Times New Roman" w:cs="Times New Roman"/>
          <w:color w:val="000000"/>
        </w:rPr>
        <w:t>–</w:t>
      </w:r>
      <w:r w:rsidRPr="003D71EC">
        <w:rPr>
          <w:rFonts w:ascii="Times New Roman" w:eastAsia="Segoe UI Symbol" w:hAnsi="Times New Roman" w:cs="Times New Roman"/>
          <w:color w:val="000000"/>
        </w:rPr>
        <w:t>⁠</w:t>
      </w:r>
      <w:r w:rsidRPr="003D71EC">
        <w:rPr>
          <w:rFonts w:ascii="Times New Roman" w:hAnsi="Times New Roman" w:cs="Times New Roman"/>
          <w:color w:val="000000"/>
        </w:rPr>
        <w:t xml:space="preserve"> на следующий рабочий день. При подаче запроса посредством РПГУ заявитель авторизуется на РПГУ посредством подтвержденной учетной записи в ЕСИА запрос считается подписанным простой электронной подписью заявителя (представителя заявителя, уполномоченного на подписание запроса).</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 xml:space="preserve">9.1.2. Через МФЦ </w:t>
      </w:r>
      <w:r w:rsidRPr="003D71EC">
        <w:rPr>
          <w:rFonts w:ascii="Times New Roman" w:eastAsia="Segoe UI Symbol" w:hAnsi="Times New Roman" w:cs="Times New Roman"/>
          <w:color w:val="000000"/>
        </w:rPr>
        <w:t>⁠</w:t>
      </w:r>
      <w:r w:rsidRPr="003D71EC">
        <w:rPr>
          <w:rFonts w:ascii="Times New Roman" w:hAnsi="Times New Roman" w:cs="Times New Roman"/>
          <w:color w:val="000000"/>
        </w:rPr>
        <w:t>–</w:t>
      </w:r>
      <w:r w:rsidRPr="003D71EC">
        <w:rPr>
          <w:rFonts w:ascii="Times New Roman" w:eastAsia="Segoe UI Symbol" w:hAnsi="Times New Roman" w:cs="Times New Roman"/>
          <w:color w:val="000000"/>
        </w:rPr>
        <w:t>⁠</w:t>
      </w:r>
      <w:r w:rsidRPr="003D71EC">
        <w:rPr>
          <w:rFonts w:ascii="Times New Roman" w:hAnsi="Times New Roman" w:cs="Times New Roman"/>
          <w:color w:val="000000"/>
        </w:rPr>
        <w:t xml:space="preserve"> не позднее следующего рабочего дня после его передачи из МФЦ (в случае передачи запроса за пределами рабочего времени МКУ). 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Работник МФЦ также может установить личность заявителя (представителя заявителя), провести его идентификацию, аутентификацию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системах, в единой системе идентификации и аутентификации и единой информационной системе персональных данных.</w:t>
      </w:r>
    </w:p>
    <w:p w:rsidR="00D931FC" w:rsidRPr="003D71EC" w:rsidRDefault="00D931FC" w:rsidP="00D931FC">
      <w:pPr>
        <w:keepNext/>
        <w:spacing w:line="276" w:lineRule="auto"/>
        <w:ind w:firstLine="709"/>
        <w:jc w:val="both"/>
        <w:outlineLvl w:val="1"/>
        <w:rPr>
          <w:rFonts w:ascii="Times New Roman" w:hAnsi="Times New Roman" w:cs="Times New Roman"/>
        </w:rPr>
      </w:pPr>
      <w:r w:rsidRPr="003D71EC">
        <w:rPr>
          <w:rFonts w:ascii="Times New Roman" w:hAnsi="Times New Roman" w:cs="Times New Roman"/>
          <w:color w:val="000000"/>
        </w:rPr>
        <w:lastRenderedPageBreak/>
        <w:t xml:space="preserve">9.1.3. Лично в МКУ </w:t>
      </w:r>
      <w:r w:rsidRPr="003D71EC">
        <w:rPr>
          <w:rFonts w:ascii="Times New Roman" w:eastAsia="Segoe UI Symbol" w:hAnsi="Times New Roman" w:cs="Times New Roman"/>
          <w:color w:val="000000"/>
        </w:rPr>
        <w:t>⁠</w:t>
      </w:r>
      <w:r w:rsidRPr="003D71EC">
        <w:rPr>
          <w:rFonts w:ascii="Times New Roman" w:hAnsi="Times New Roman" w:cs="Times New Roman"/>
          <w:color w:val="000000"/>
        </w:rPr>
        <w:t>–</w:t>
      </w:r>
      <w:r w:rsidRPr="003D71EC">
        <w:rPr>
          <w:rFonts w:ascii="Times New Roman" w:eastAsia="Segoe UI Symbol" w:hAnsi="Times New Roman" w:cs="Times New Roman"/>
          <w:color w:val="000000"/>
        </w:rPr>
        <w:t>⁠</w:t>
      </w:r>
      <w:r w:rsidRPr="003D71EC">
        <w:rPr>
          <w:rFonts w:ascii="Times New Roman" w:hAnsi="Times New Roman" w:cs="Times New Roman"/>
          <w:color w:val="000000"/>
        </w:rPr>
        <w:t xml:space="preserve"> в день его подачи, после 16:00 </w:t>
      </w:r>
      <w:r w:rsidRPr="003D71EC">
        <w:rPr>
          <w:rFonts w:ascii="Times New Roman" w:eastAsia="Segoe UI Symbol" w:hAnsi="Times New Roman" w:cs="Times New Roman"/>
          <w:color w:val="000000"/>
        </w:rPr>
        <w:t>⁠</w:t>
      </w:r>
      <w:r w:rsidRPr="003D71EC">
        <w:rPr>
          <w:rFonts w:ascii="Times New Roman" w:hAnsi="Times New Roman" w:cs="Times New Roman"/>
          <w:color w:val="000000"/>
        </w:rPr>
        <w:t>–</w:t>
      </w:r>
      <w:r w:rsidRPr="003D71EC">
        <w:rPr>
          <w:rFonts w:ascii="Times New Roman" w:eastAsia="Segoe UI Symbol" w:hAnsi="Times New Roman" w:cs="Times New Roman"/>
          <w:color w:val="000000"/>
        </w:rPr>
        <w:t>⁠</w:t>
      </w:r>
      <w:r w:rsidRPr="003D71EC">
        <w:rPr>
          <w:rFonts w:ascii="Times New Roman" w:hAnsi="Times New Roman" w:cs="Times New Roman"/>
          <w:color w:val="000000"/>
        </w:rPr>
        <w:t xml:space="preserve"> на следующий рабочий день.</w:t>
      </w:r>
    </w:p>
    <w:p w:rsidR="00D931FC" w:rsidRPr="003D71EC" w:rsidRDefault="00D931FC" w:rsidP="00D931FC">
      <w:pPr>
        <w:keepNext/>
        <w:spacing w:line="276" w:lineRule="auto"/>
        <w:jc w:val="center"/>
        <w:outlineLvl w:val="1"/>
        <w:rPr>
          <w:rFonts w:ascii="Times New Roman" w:eastAsia="MS Gothic" w:hAnsi="Times New Roman" w:cs="Times New Roman"/>
          <w:color w:val="000000"/>
        </w:rPr>
      </w:pPr>
      <w:bookmarkStart w:id="8" w:name="_Toc125717097"/>
      <w:bookmarkEnd w:id="8"/>
    </w:p>
    <w:p w:rsidR="00D931FC" w:rsidRPr="003D71EC" w:rsidRDefault="00D931FC" w:rsidP="00D931FC">
      <w:pPr>
        <w:keepNext/>
        <w:spacing w:line="276" w:lineRule="auto"/>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10. Требования к помещениям, в которых предоставляются Услуги</w:t>
      </w:r>
    </w:p>
    <w:p w:rsidR="00D931FC" w:rsidRPr="003D71EC" w:rsidRDefault="00D931FC" w:rsidP="00D931FC">
      <w:pPr>
        <w:keepNext/>
        <w:spacing w:line="276" w:lineRule="auto"/>
        <w:jc w:val="center"/>
        <w:outlineLvl w:val="1"/>
        <w:rPr>
          <w:rFonts w:ascii="Times New Roman" w:eastAsia="MS Gothic" w:hAnsi="Times New Roman" w:cs="Times New Roman"/>
          <w:color w:val="000000"/>
        </w:rPr>
      </w:pPr>
    </w:p>
    <w:p w:rsidR="00D931FC" w:rsidRPr="003D71EC" w:rsidRDefault="00D931FC" w:rsidP="00D931FC">
      <w:pPr>
        <w:keepNext/>
        <w:spacing w:line="276" w:lineRule="auto"/>
        <w:ind w:firstLine="720"/>
        <w:jc w:val="both"/>
        <w:outlineLvl w:val="1"/>
        <w:rPr>
          <w:rFonts w:ascii="Times New Roman" w:eastAsia="MS Gothic" w:hAnsi="Times New Roman" w:cs="Times New Roman"/>
          <w:color w:val="000000"/>
        </w:rPr>
      </w:pPr>
      <w:r w:rsidRPr="003D71EC">
        <w:rPr>
          <w:rFonts w:ascii="Times New Roman" w:eastAsia="MS Gothic" w:hAnsi="Times New Roman" w:cs="Times New Roman"/>
          <w:color w:val="000000"/>
        </w:rPr>
        <w:t>10.1. Требования к помещениям, в которых предоставляются Услуги, размещаются на официальном сайте Администрации/МКУ, РПГУ.</w:t>
      </w:r>
    </w:p>
    <w:p w:rsidR="00D931FC" w:rsidRPr="003D71EC" w:rsidRDefault="00D931FC" w:rsidP="00D931FC">
      <w:pPr>
        <w:keepNext/>
        <w:spacing w:line="276" w:lineRule="auto"/>
        <w:jc w:val="center"/>
        <w:outlineLvl w:val="1"/>
        <w:rPr>
          <w:rFonts w:ascii="Times New Roman" w:eastAsia="MS Gothic" w:hAnsi="Times New Roman" w:cs="Times New Roman"/>
          <w:color w:val="000000"/>
        </w:rPr>
      </w:pPr>
    </w:p>
    <w:p w:rsidR="00D931FC" w:rsidRPr="003D71EC" w:rsidRDefault="00D931FC" w:rsidP="00D931FC">
      <w:pPr>
        <w:keepNext/>
        <w:spacing w:line="276" w:lineRule="auto"/>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11. Показатели качества и доступности Услуги</w:t>
      </w:r>
    </w:p>
    <w:p w:rsidR="00D931FC" w:rsidRPr="003D71EC" w:rsidRDefault="00D931FC" w:rsidP="00D931FC">
      <w:pPr>
        <w:spacing w:line="276" w:lineRule="auto"/>
        <w:ind w:firstLine="709"/>
        <w:jc w:val="both"/>
        <w:rPr>
          <w:rFonts w:ascii="Times New Roman" w:hAnsi="Times New Roman" w:cs="Times New Roman"/>
          <w:color w:val="000000"/>
        </w:rPr>
      </w:pP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 xml:space="preserve">11.1. Показатели качества и доступности Услуги, размещаются на официальном сайте </w:t>
      </w:r>
      <w:r w:rsidRPr="003D71EC">
        <w:rPr>
          <w:rFonts w:ascii="Times New Roman" w:eastAsia="Calibri" w:hAnsi="Times New Roman" w:cs="Times New Roman"/>
          <w:color w:val="000000"/>
        </w:rPr>
        <w:t>Администрации/МКУ, а также на </w:t>
      </w:r>
      <w:r w:rsidRPr="003D71EC">
        <w:rPr>
          <w:rFonts w:ascii="Times New Roman" w:hAnsi="Times New Roman" w:cs="Times New Roman"/>
          <w:color w:val="000000"/>
        </w:rPr>
        <w:t>РПГУ.</w:t>
      </w:r>
    </w:p>
    <w:p w:rsidR="00D931FC" w:rsidRPr="003D71EC" w:rsidRDefault="00D931FC" w:rsidP="00D931FC">
      <w:pPr>
        <w:spacing w:line="276" w:lineRule="auto"/>
        <w:ind w:firstLine="709"/>
        <w:jc w:val="both"/>
        <w:rPr>
          <w:rFonts w:ascii="Times New Roman" w:hAnsi="Times New Roman" w:cs="Times New Roman"/>
          <w:color w:val="000000"/>
        </w:rPr>
      </w:pPr>
    </w:p>
    <w:p w:rsidR="00D931FC" w:rsidRPr="003D71EC" w:rsidRDefault="00D931FC" w:rsidP="003D71EC">
      <w:pPr>
        <w:keepNext/>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 xml:space="preserve">12. Требования к предоставлению Услуги, в том числе учитывающие особенности предоставления Услуги в МФЦ и особенности предоставления </w:t>
      </w:r>
    </w:p>
    <w:p w:rsidR="00D931FC" w:rsidRPr="003D71EC" w:rsidRDefault="00D931FC" w:rsidP="003D71EC">
      <w:pPr>
        <w:keepNext/>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Услуги в электронной форме</w:t>
      </w:r>
    </w:p>
    <w:p w:rsidR="00D931FC" w:rsidRPr="003D71EC" w:rsidRDefault="00D931FC" w:rsidP="00D931FC">
      <w:pPr>
        <w:spacing w:line="276" w:lineRule="auto"/>
        <w:ind w:left="48" w:firstLine="709"/>
        <w:jc w:val="both"/>
        <w:rPr>
          <w:rFonts w:ascii="Times New Roman" w:hAnsi="Times New Roman" w:cs="Times New Roman"/>
          <w:color w:val="000000"/>
        </w:rPr>
      </w:pPr>
    </w:p>
    <w:p w:rsidR="00D931FC" w:rsidRPr="003D71EC" w:rsidRDefault="00D931FC" w:rsidP="00D931FC">
      <w:pPr>
        <w:spacing w:line="276" w:lineRule="auto"/>
        <w:ind w:left="48" w:firstLine="709"/>
        <w:jc w:val="both"/>
        <w:rPr>
          <w:rFonts w:ascii="Times New Roman" w:hAnsi="Times New Roman" w:cs="Times New Roman"/>
          <w:color w:val="000000"/>
        </w:rPr>
      </w:pPr>
      <w:r w:rsidRPr="003D71EC">
        <w:rPr>
          <w:rFonts w:ascii="Times New Roman" w:hAnsi="Times New Roman" w:cs="Times New Roman"/>
          <w:color w:val="000000"/>
        </w:rPr>
        <w:t>12.1. Услуги, которые являются необходимыми и обязательными для предоставления Услуги, отсутствуют.</w:t>
      </w:r>
    </w:p>
    <w:p w:rsidR="00D931FC" w:rsidRPr="003D71EC" w:rsidRDefault="00D931FC" w:rsidP="00D931FC">
      <w:pPr>
        <w:spacing w:line="276" w:lineRule="auto"/>
        <w:ind w:left="48" w:firstLine="709"/>
        <w:jc w:val="both"/>
        <w:rPr>
          <w:rFonts w:ascii="Times New Roman" w:hAnsi="Times New Roman" w:cs="Times New Roman"/>
          <w:color w:val="000000"/>
        </w:rPr>
      </w:pPr>
      <w:r w:rsidRPr="003D71EC">
        <w:rPr>
          <w:rFonts w:ascii="Times New Roman" w:hAnsi="Times New Roman" w:cs="Times New Roman"/>
          <w:color w:val="000000"/>
        </w:rPr>
        <w:t>12.2. Информационные системы, используемые для предоставления Услуги:</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12.2.1. ВИС;</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12.2.2. РПГУ;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12.2.3. Модуль МФЦ ЕИС ОУ.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12.3. Особенности предоставления Услуги в МФЦ.</w:t>
      </w:r>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color w:val="000000"/>
        </w:rPr>
        <w:t>12.3.1. Предоставление бесплатного доступа к РПГУ для подачи запросов, документов, необходимых для получения Услуги в электронной форме, а также подача запросов, документов, необходимых для получения Услуги, получение результатов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color w:val="000000"/>
        </w:rPr>
        <w:t xml:space="preserve">12.3.2. 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 1376, а также в соответствии с соглашением о взаимодействии, которое заключается между </w:t>
      </w:r>
      <w:r w:rsidRPr="003D71EC">
        <w:rPr>
          <w:rFonts w:ascii="Times New Roman" w:eastAsia="Calibri" w:hAnsi="Times New Roman" w:cs="Times New Roman"/>
          <w:color w:val="000000"/>
        </w:rPr>
        <w:t>Администрацией/МКУ</w:t>
      </w:r>
      <w:r w:rsidRPr="003D71EC">
        <w:rPr>
          <w:rFonts w:ascii="Times New Roman" w:hAnsi="Times New Roman" w:cs="Times New Roman"/>
          <w:color w:val="000000"/>
        </w:rPr>
        <w:t xml:space="preserve"> и государственным казенным учреждением Московской области «Центр компетенций госуправления» в порядке, установленном законодательством Российской Федерации.</w:t>
      </w:r>
    </w:p>
    <w:p w:rsidR="00D931FC" w:rsidRPr="003D71EC" w:rsidRDefault="00D931FC" w:rsidP="00D931FC">
      <w:pPr>
        <w:spacing w:line="276" w:lineRule="auto"/>
        <w:rPr>
          <w:rFonts w:ascii="Times New Roman" w:hAnsi="Times New Roman" w:cs="Times New Roman"/>
        </w:rPr>
        <w:sectPr w:rsidR="00D931FC" w:rsidRPr="003D71EC" w:rsidSect="003D71EC">
          <w:headerReference w:type="default" r:id="rId14"/>
          <w:headerReference w:type="first" r:id="rId15"/>
          <w:pgSz w:w="11906" w:h="16838"/>
          <w:pgMar w:top="1134" w:right="851" w:bottom="1134" w:left="1701" w:header="709" w:footer="709" w:gutter="0"/>
          <w:pgNumType w:start="1"/>
          <w:cols w:space="720"/>
          <w:formProt w:val="0"/>
          <w:titlePg/>
          <w:docGrid w:linePitch="326" w:charSpace="-6350"/>
        </w:sectPr>
      </w:pPr>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color w:val="000000"/>
        </w:rPr>
        <w:lastRenderedPageBreak/>
        <w:t>12.3.3.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12.3.4. Перечень МФЦ Московской области размещен на РПГУ.</w:t>
      </w:r>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color w:val="000000"/>
        </w:rPr>
        <w:t>12.3.5. В МФЦ исключается</w:t>
      </w:r>
      <w:r w:rsidRPr="003D71EC">
        <w:rPr>
          <w:rFonts w:ascii="Times New Roman" w:hAnsi="Times New Roman" w:cs="Times New Roman"/>
          <w:color w:val="000000"/>
          <w:position w:val="9"/>
        </w:rPr>
        <w:t xml:space="preserve"> </w:t>
      </w:r>
      <w:r w:rsidRPr="003D71EC">
        <w:rPr>
          <w:rFonts w:ascii="Times New Roman" w:hAnsi="Times New Roman" w:cs="Times New Roman"/>
          <w:color w:val="000000"/>
        </w:rPr>
        <w:t xml:space="preserve">взаимодействие заявителя с должностными лицами </w:t>
      </w:r>
      <w:r w:rsidRPr="003D71EC">
        <w:rPr>
          <w:rFonts w:ascii="Times New Roman" w:eastAsia="Calibri" w:hAnsi="Times New Roman" w:cs="Times New Roman"/>
          <w:color w:val="000000"/>
        </w:rPr>
        <w:t>Администрации/МКУ</w:t>
      </w:r>
      <w:r w:rsidRPr="003D71EC">
        <w:rPr>
          <w:rFonts w:ascii="Times New Roman" w:hAnsi="Times New Roman" w:cs="Times New Roman"/>
          <w:color w:val="000000"/>
        </w:rPr>
        <w:t>.</w:t>
      </w:r>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color w:val="000000"/>
        </w:rPr>
        <w:t xml:space="preserve">12.3.6. При предоставлении Услуги в МФЦ, при выдаче результата предоставления Услуги в МФЦ работникам МФЦ запрещается требовать от заявителя предоставления </w:t>
      </w:r>
      <w:r w:rsidRPr="003D71EC">
        <w:rPr>
          <w:rFonts w:ascii="Times New Roman" w:hAnsi="Times New Roman" w:cs="Times New Roman"/>
          <w:color w:val="000000"/>
        </w:rPr>
        <w:lastRenderedPageBreak/>
        <w:t>документов, информации и осуществления действий, предусмотренных частью 3 статьи 16 Федерального закона № 210-ФЗ.</w:t>
      </w:r>
    </w:p>
    <w:p w:rsidR="00D931FC" w:rsidRPr="003D71EC" w:rsidRDefault="00D931FC" w:rsidP="00D931FC">
      <w:pPr>
        <w:spacing w:line="276" w:lineRule="auto"/>
        <w:ind w:left="48" w:firstLine="709"/>
        <w:jc w:val="both"/>
        <w:rPr>
          <w:rFonts w:ascii="Times New Roman" w:hAnsi="Times New Roman" w:cs="Times New Roman"/>
        </w:rPr>
      </w:pPr>
      <w:r w:rsidRPr="003D71EC">
        <w:rPr>
          <w:rFonts w:ascii="Times New Roman" w:hAnsi="Times New Roman" w:cs="Times New Roman"/>
          <w:color w:val="000000"/>
        </w:rPr>
        <w:t>12.4. Особенности предоставления Услуги в электронной форме:</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12.4.1.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В случае подачи заявления посредством РПГУ заявитель для получения предварительного решения о предоставлении Услуги представляет в выбранный при подаче запроса МФЦ подлинники документов, необходимых для предоставления Услуги, для их сверки с электронными образами документов, поданных посредством РПГУ.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При сверке указанных документов в МФЦ:</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⁠в случае соответствия подлинников документов, необходимых для предоставления Услуги, представленных заявителем для сверки с электронными образами документов, поданных посредством РПГУ, в модуле МФЦ ЕИС ОУ работником МФЦ проставляется отметка о соответствии документов таким подлинникам. Акт сверки документов подписывается работником МФЦ и заявителем, сканируется и направляется в день его формирования в ВИС с использованием модуля МФЦ ЕИС ОУ;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⁠в случае несоответствия подлинников документов, необходимых для предоставления Услуги, представленных заявителем для сверки с электронными образами документов, поданных посредством РПГУ, в модуле МФЦ ЕИС ОУ проставляется отметка о несоответствии документов таким подлинникам. Акт сверки, подписанный заявителем, направляется в ВИС.</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Работник МФЦ осуществляет сканирование подлинников документов, представленных заявителем, а также акта сверки, подписанного работником МФЦ и заявителем, и направляет их в ВИС с использованием модуля МФЦ ЕИС ОУ в день представления заявителем подлинников документов.</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12.4.2.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p>
    <w:p w:rsidR="00D931FC" w:rsidRPr="003D71EC" w:rsidRDefault="00D931FC" w:rsidP="00D931FC">
      <w:pPr>
        <w:spacing w:line="276" w:lineRule="auto"/>
        <w:ind w:firstLine="709"/>
        <w:jc w:val="both"/>
        <w:rPr>
          <w:rFonts w:ascii="Times New Roman" w:hAnsi="Times New Roman" w:cs="Times New Roman"/>
        </w:rPr>
      </w:pPr>
      <w:r w:rsidRPr="003D71EC">
        <w:rPr>
          <w:rFonts w:ascii="Times New Roman" w:hAnsi="Times New Roman" w:cs="Times New Roman"/>
          <w:color w:val="000000"/>
        </w:rPr>
        <w:t xml:space="preserve">12.4.3. 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31.10.2018 № 792/37 </w:t>
      </w:r>
      <w:bookmarkStart w:id="9" w:name="_Hlk22122561_Копия_1"/>
      <w:bookmarkEnd w:id="9"/>
      <w:r w:rsidRPr="003D71EC">
        <w:rPr>
          <w:rFonts w:ascii="Times New Roman" w:hAnsi="Times New Roman" w:cs="Times New Roman"/>
          <w:color w:val="000000"/>
        </w:rPr>
        <w:t>«Об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rsidR="00D931FC" w:rsidRPr="003D71EC" w:rsidRDefault="00D931FC" w:rsidP="00D931FC">
      <w:pPr>
        <w:keepNext/>
        <w:spacing w:line="276" w:lineRule="auto"/>
        <w:jc w:val="center"/>
        <w:outlineLvl w:val="1"/>
        <w:rPr>
          <w:rFonts w:ascii="Times New Roman" w:eastAsia="MS Gothic" w:hAnsi="Times New Roman" w:cs="Times New Roman"/>
          <w:color w:val="000000"/>
        </w:rPr>
      </w:pPr>
    </w:p>
    <w:p w:rsidR="00D931FC" w:rsidRPr="003D71EC" w:rsidRDefault="00D931FC" w:rsidP="003D71EC">
      <w:pPr>
        <w:keepNext/>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 xml:space="preserve">13. Исчерпывающий перечень документов, необходимых </w:t>
      </w:r>
    </w:p>
    <w:p w:rsidR="00D931FC" w:rsidRPr="003D71EC" w:rsidRDefault="00D931FC" w:rsidP="003D71EC">
      <w:pPr>
        <w:keepNext/>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для предоставления Услуги</w:t>
      </w:r>
    </w:p>
    <w:p w:rsidR="00D931FC" w:rsidRPr="003D71EC" w:rsidRDefault="00D931FC" w:rsidP="00D931FC">
      <w:pPr>
        <w:spacing w:line="276" w:lineRule="auto"/>
        <w:ind w:firstLine="709"/>
        <w:jc w:val="center"/>
        <w:rPr>
          <w:rFonts w:ascii="Times New Roman" w:hAnsi="Times New Roman" w:cs="Times New Roman"/>
          <w:color w:val="000000"/>
        </w:rPr>
      </w:pP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13.1. Исчерпывающий перечень документов, необходимых для предоставления Услуги, приведен в приложении 5 к Регламенту.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13.2. Форма запроса приведена в приложении 6 к Регламенту.</w:t>
      </w:r>
    </w:p>
    <w:p w:rsidR="00D931FC" w:rsidRPr="003D71EC" w:rsidRDefault="00D931FC" w:rsidP="003D71EC">
      <w:pPr>
        <w:tabs>
          <w:tab w:val="left" w:pos="1276"/>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lastRenderedPageBreak/>
        <w:t>13.3.</w:t>
      </w:r>
      <w:r w:rsidR="003D71EC">
        <w:rPr>
          <w:rFonts w:ascii="Times New Roman" w:hAnsi="Times New Roman" w:cs="Times New Roman"/>
          <w:color w:val="000000"/>
        </w:rPr>
        <w:tab/>
      </w:r>
      <w:r w:rsidRPr="003D71EC">
        <w:rPr>
          <w:rFonts w:ascii="Times New Roman" w:hAnsi="Times New Roman" w:cs="Times New Roman"/>
          <w:color w:val="000000"/>
        </w:rPr>
        <w:t>Перечень способов подачи запроса и документов, необходимых</w:t>
      </w:r>
      <w:r w:rsidRPr="003D71EC">
        <w:rPr>
          <w:rFonts w:ascii="Times New Roman" w:hAnsi="Times New Roman" w:cs="Times New Roman"/>
          <w:color w:val="000000"/>
        </w:rPr>
        <w:br/>
        <w:t>для предоставления Услуги приведен в приложении 5 к Регламенту.</w:t>
      </w:r>
    </w:p>
    <w:p w:rsidR="00D931FC" w:rsidRPr="003D71EC" w:rsidRDefault="00D931FC" w:rsidP="00D931FC">
      <w:pPr>
        <w:spacing w:line="276" w:lineRule="auto"/>
        <w:jc w:val="both"/>
        <w:rPr>
          <w:rFonts w:ascii="Times New Roman" w:hAnsi="Times New Roman" w:cs="Times New Roman"/>
          <w:color w:val="000000"/>
        </w:rPr>
      </w:pPr>
    </w:p>
    <w:p w:rsidR="00D931FC" w:rsidRPr="003D71EC" w:rsidRDefault="00D931FC" w:rsidP="003D71EC">
      <w:pPr>
        <w:keepNext/>
        <w:jc w:val="center"/>
        <w:outlineLvl w:val="1"/>
        <w:rPr>
          <w:rFonts w:ascii="Times New Roman" w:eastAsia="MS Gothic" w:hAnsi="Times New Roman" w:cs="Times New Roman"/>
          <w:b/>
          <w:color w:val="000000"/>
        </w:rPr>
      </w:pPr>
      <w:bookmarkStart w:id="10" w:name="_Toc125717098"/>
      <w:bookmarkEnd w:id="10"/>
      <w:r w:rsidRPr="003D71EC">
        <w:rPr>
          <w:rFonts w:ascii="Times New Roman" w:eastAsia="MS Gothic" w:hAnsi="Times New Roman" w:cs="Times New Roman"/>
          <w:b/>
          <w:color w:val="000000"/>
        </w:rPr>
        <w:t>14. Исчерпывающий перечень оснований для отказа</w:t>
      </w:r>
    </w:p>
    <w:p w:rsidR="00D931FC" w:rsidRPr="003D71EC" w:rsidRDefault="00D931FC" w:rsidP="003D71EC">
      <w:pPr>
        <w:keepNext/>
        <w:ind w:firstLine="709"/>
        <w:jc w:val="center"/>
        <w:outlineLvl w:val="1"/>
        <w:rPr>
          <w:rFonts w:ascii="Times New Roman" w:eastAsia="MS Gothic" w:hAnsi="Times New Roman" w:cs="Times New Roman"/>
          <w:b/>
          <w:color w:val="000000"/>
        </w:rPr>
      </w:pPr>
      <w:r w:rsidRPr="003D71EC">
        <w:rPr>
          <w:rFonts w:ascii="Times New Roman" w:eastAsia="MS Gothic" w:hAnsi="Times New Roman" w:cs="Times New Roman"/>
          <w:b/>
          <w:color w:val="000000"/>
        </w:rPr>
        <w:t>в приеме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D931FC" w:rsidRPr="003D71EC" w:rsidRDefault="00D931FC" w:rsidP="00D931FC">
      <w:pPr>
        <w:spacing w:line="276" w:lineRule="auto"/>
        <w:ind w:left="48" w:firstLine="709"/>
        <w:jc w:val="both"/>
        <w:rPr>
          <w:rFonts w:ascii="Times New Roman" w:hAnsi="Times New Roman" w:cs="Times New Roman"/>
          <w:color w:val="000000"/>
        </w:rPr>
      </w:pP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 Исчерпывающий перечень оснований для отказа в приеме документов, необходимых для предоставления Услуги:</w:t>
      </w: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14.1.1. Обращение за предоставлением иной услуги;</w:t>
      </w:r>
    </w:p>
    <w:p w:rsidR="00D931FC" w:rsidRPr="003D71EC" w:rsidRDefault="00D931FC" w:rsidP="003D71EC">
      <w:pPr>
        <w:spacing w:line="276" w:lineRule="auto"/>
        <w:ind w:firstLine="709"/>
        <w:rPr>
          <w:rFonts w:ascii="Times New Roman" w:hAnsi="Times New Roman" w:cs="Times New Roman"/>
        </w:rPr>
        <w:sectPr w:rsidR="00D931FC" w:rsidRPr="003D71EC" w:rsidSect="009E184E">
          <w:type w:val="continuous"/>
          <w:pgSz w:w="11906" w:h="16838"/>
          <w:pgMar w:top="1134" w:right="851" w:bottom="1134" w:left="1701" w:header="709" w:footer="709" w:gutter="0"/>
          <w:cols w:space="720"/>
          <w:formProt w:val="0"/>
          <w:docGrid w:linePitch="326" w:charSpace="-6350"/>
        </w:sectPr>
      </w:pP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lastRenderedPageBreak/>
        <w:t>14.1.2. Заявителем представлен неполный комплект документов, необходимых для предоставления Услуги;</w:t>
      </w:r>
    </w:p>
    <w:p w:rsidR="00EC549D"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14.1.3. Документы, необходимые для предоставления Услуги, утратили силу, отменены или являются недействительными на момент обращения с запросом;</w:t>
      </w: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14.1.4. Несоответствие категории заявителя кругу лиц, указанных в приложении 2 к Регламенту;</w:t>
      </w: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14.1.5</w:t>
      </w:r>
      <w:r w:rsidR="003D71EC">
        <w:rPr>
          <w:rFonts w:ascii="Times New Roman" w:hAnsi="Times New Roman" w:cs="Times New Roman"/>
          <w:color w:val="000000"/>
        </w:rPr>
        <w:t>.</w:t>
      </w:r>
      <w:r w:rsidRPr="003D71EC">
        <w:rPr>
          <w:rFonts w:ascii="Times New Roman" w:hAnsi="Times New Roman" w:cs="Times New Roman"/>
          <w:color w:val="000000"/>
        </w:rPr>
        <w:t> Документы содержат подчистки и исправления текста, не заверенные в порядке, установленном законодательством Российской Федерации;</w:t>
      </w: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14.1.7. Некорректное заполнение обязательных полей в форме запроса,</w:t>
      </w:r>
      <w:r w:rsidRPr="003D71EC">
        <w:rPr>
          <w:rFonts w:ascii="Times New Roman" w:hAnsi="Times New Roman" w:cs="Times New Roman"/>
          <w:color w:val="000000"/>
        </w:rPr>
        <w:br/>
        <w:t>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EC549D"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14.1.9.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14.1.10.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 xml:space="preserve">14.2. Решение об отказе в приеме документов, необходимых для предоставления Услуги, оформляется в соответствии с приложением 7 к Регламенту. </w:t>
      </w:r>
    </w:p>
    <w:p w:rsidR="00D931FC" w:rsidRPr="003D71EC" w:rsidRDefault="00D931FC" w:rsidP="003D71E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14.3. Основания для приостановления предоставления Услуги отсутствуют.</w:t>
      </w:r>
    </w:p>
    <w:p w:rsidR="00D931FC" w:rsidRPr="003D71EC" w:rsidRDefault="00D931FC" w:rsidP="003D71EC">
      <w:pPr>
        <w:spacing w:line="276" w:lineRule="auto"/>
        <w:ind w:firstLine="709"/>
        <w:jc w:val="both"/>
        <w:rPr>
          <w:rFonts w:ascii="Times New Roman" w:hAnsi="Times New Roman" w:cs="Times New Roman"/>
          <w:color w:val="000000"/>
        </w:rPr>
      </w:pPr>
      <w:bookmarkStart w:id="11" w:name="_Toc125717099_Копия_1"/>
      <w:bookmarkEnd w:id="11"/>
      <w:r w:rsidRPr="003D71EC">
        <w:rPr>
          <w:rFonts w:ascii="Times New Roman" w:hAnsi="Times New Roman" w:cs="Times New Roman"/>
          <w:color w:val="000000"/>
        </w:rPr>
        <w:t>14.4. Исчерпывающий перечень оснований для отказа в предоставлении Услуги:</w:t>
      </w:r>
    </w:p>
    <w:p w:rsidR="00D931FC" w:rsidRPr="00622AE8" w:rsidRDefault="00D931FC" w:rsidP="003D71EC">
      <w:pPr>
        <w:spacing w:line="276" w:lineRule="auto"/>
        <w:ind w:firstLine="709"/>
        <w:jc w:val="both"/>
        <w:rPr>
          <w:rFonts w:ascii="Times New Roman" w:hAnsi="Times New Roman" w:cs="Times New Roman"/>
        </w:rPr>
      </w:pPr>
      <w:r w:rsidRPr="00622AE8">
        <w:rPr>
          <w:rFonts w:ascii="Times New Roman" w:hAnsi="Times New Roman" w:cs="Times New Roman"/>
        </w:rPr>
        <w:t>14.4.</w:t>
      </w:r>
      <w:r w:rsidR="00622AE8" w:rsidRPr="00CA781D">
        <w:rPr>
          <w:rFonts w:ascii="Times New Roman" w:hAnsi="Times New Roman" w:cs="Times New Roman"/>
        </w:rPr>
        <w:t>1</w:t>
      </w:r>
      <w:r w:rsidRPr="00622AE8">
        <w:rPr>
          <w:rFonts w:ascii="Times New Roman" w:hAnsi="Times New Roman" w:cs="Times New Roman"/>
        </w:rPr>
        <w:t>. </w:t>
      </w:r>
      <w:r w:rsidR="003D71EC" w:rsidRPr="00622AE8">
        <w:rPr>
          <w:rFonts w:ascii="Times New Roman" w:hAnsi="Times New Roman" w:cs="Times New Roman"/>
        </w:rPr>
        <w:t xml:space="preserve">ОШИБКА В НУМЕРАЦИИ </w:t>
      </w:r>
      <w:r w:rsidRPr="00622AE8">
        <w:rPr>
          <w:rFonts w:ascii="Times New Roman" w:hAnsi="Times New Roman" w:cs="Times New Roman"/>
        </w:rPr>
        <w:t>Непредставление подлинников документов, направленных ранее в электронном виде посредством РПГУ;</w:t>
      </w:r>
    </w:p>
    <w:p w:rsidR="00D931FC" w:rsidRPr="00622AE8" w:rsidRDefault="00D931FC" w:rsidP="003D71EC">
      <w:pPr>
        <w:spacing w:line="276" w:lineRule="auto"/>
        <w:ind w:firstLine="709"/>
        <w:jc w:val="both"/>
        <w:rPr>
          <w:rFonts w:ascii="Times New Roman" w:hAnsi="Times New Roman" w:cs="Times New Roman"/>
        </w:rPr>
      </w:pPr>
      <w:r w:rsidRPr="00622AE8">
        <w:rPr>
          <w:rFonts w:ascii="Times New Roman" w:hAnsi="Times New Roman" w:cs="Times New Roman"/>
        </w:rPr>
        <w:t>14.4.</w:t>
      </w:r>
      <w:r w:rsidR="00622AE8" w:rsidRPr="00CA781D">
        <w:rPr>
          <w:rFonts w:ascii="Times New Roman" w:hAnsi="Times New Roman" w:cs="Times New Roman"/>
        </w:rPr>
        <w:t>2</w:t>
      </w:r>
      <w:r w:rsidRPr="00622AE8">
        <w:rPr>
          <w:rFonts w:ascii="Times New Roman" w:hAnsi="Times New Roman" w:cs="Times New Roman"/>
        </w:rPr>
        <w:t>. Несоответствие документов, указанных в приложении 5 Регламента, по форме или содержанию требованиям законодательства Российской Федерации;</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14.4.</w:t>
      </w:r>
      <w:r w:rsidR="00622AE8" w:rsidRPr="00CA781D">
        <w:rPr>
          <w:rFonts w:ascii="Times New Roman" w:hAnsi="Times New Roman" w:cs="Times New Roman"/>
        </w:rPr>
        <w:t>3</w:t>
      </w:r>
      <w:r w:rsidRPr="00622AE8">
        <w:rPr>
          <w:rFonts w:ascii="Times New Roman" w:hAnsi="Times New Roman" w:cs="Times New Roman"/>
        </w:rPr>
        <w:t>. Наличие в представленных документах неполной, искаженной или недостоверной информации;</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14.4.</w:t>
      </w:r>
      <w:r w:rsidR="00622AE8" w:rsidRPr="00CA781D">
        <w:rPr>
          <w:rFonts w:ascii="Times New Roman" w:hAnsi="Times New Roman" w:cs="Times New Roman"/>
        </w:rPr>
        <w:t>4</w:t>
      </w:r>
      <w:r w:rsidRPr="00622AE8">
        <w:rPr>
          <w:rFonts w:ascii="Times New Roman" w:hAnsi="Times New Roman" w:cs="Times New Roman"/>
        </w:rPr>
        <w:t>. Земельный участок под кладбищем, на котором расположено родственное, почетное, воинское захоронение, не оформлен в муниципальную собственность;</w:t>
      </w:r>
    </w:p>
    <w:p w:rsidR="00D931FC" w:rsidRPr="00622AE8" w:rsidRDefault="00622AE8" w:rsidP="00314596">
      <w:pPr>
        <w:spacing w:line="276" w:lineRule="auto"/>
        <w:ind w:firstLine="709"/>
        <w:jc w:val="both"/>
        <w:rPr>
          <w:rFonts w:ascii="Times New Roman" w:hAnsi="Times New Roman" w:cs="Times New Roman"/>
        </w:rPr>
      </w:pPr>
      <w:r w:rsidRPr="00622AE8">
        <w:rPr>
          <w:rFonts w:ascii="Times New Roman" w:hAnsi="Times New Roman" w:cs="Times New Roman"/>
        </w:rPr>
        <w:lastRenderedPageBreak/>
        <w:t>14.4.5</w:t>
      </w:r>
      <w:r w:rsidR="00D931FC" w:rsidRPr="00622AE8">
        <w:rPr>
          <w:rFonts w:ascii="Times New Roman" w:hAnsi="Times New Roman" w:cs="Times New Roman"/>
        </w:rPr>
        <w:t xml:space="preserve">. Превышение 12 кв. метров </w:t>
      </w:r>
      <w:r w:rsidR="00D931FC" w:rsidRPr="00622AE8">
        <w:rPr>
          <w:rFonts w:ascii="Times New Roman" w:eastAsia="Segoe UI Symbol" w:hAnsi="Times New Roman" w:cs="Times New Roman"/>
        </w:rPr>
        <w:t>–⁠</w:t>
      </w:r>
      <w:r w:rsidR="00D931FC" w:rsidRPr="00622AE8">
        <w:rPr>
          <w:rFonts w:ascii="Times New Roman" w:hAnsi="Times New Roman" w:cs="Times New Roman"/>
        </w:rPr>
        <w:t xml:space="preserve"> размера места семейного (родового) захоронения, за исключением случая, когда место захоронения полностью использовано для погребения;</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14.4.</w:t>
      </w:r>
      <w:r w:rsidR="00622AE8" w:rsidRPr="00CA781D">
        <w:rPr>
          <w:rFonts w:ascii="Times New Roman" w:hAnsi="Times New Roman" w:cs="Times New Roman"/>
        </w:rPr>
        <w:t>6</w:t>
      </w:r>
      <w:r w:rsidRPr="00622AE8">
        <w:rPr>
          <w:rFonts w:ascii="Times New Roman" w:hAnsi="Times New Roman" w:cs="Times New Roman"/>
        </w:rPr>
        <w:t>. 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14.4.</w:t>
      </w:r>
      <w:r w:rsidR="00622AE8" w:rsidRPr="00CA781D">
        <w:rPr>
          <w:rFonts w:ascii="Times New Roman" w:hAnsi="Times New Roman" w:cs="Times New Roman"/>
        </w:rPr>
        <w:t>7</w:t>
      </w:r>
      <w:r w:rsidRPr="00622AE8">
        <w:rPr>
          <w:rFonts w:ascii="Times New Roman" w:hAnsi="Times New Roman" w:cs="Times New Roman"/>
        </w:rPr>
        <w:t>. Выдача удостоверения о захоронении на истребуемое место захоронения ранее другому лицу;</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14.4.</w:t>
      </w:r>
      <w:r w:rsidR="00622AE8" w:rsidRPr="00CA781D">
        <w:rPr>
          <w:rFonts w:ascii="Times New Roman" w:hAnsi="Times New Roman" w:cs="Times New Roman"/>
        </w:rPr>
        <w:t>8</w:t>
      </w:r>
      <w:r w:rsidRPr="00622AE8">
        <w:rPr>
          <w:rFonts w:ascii="Times New Roman" w:hAnsi="Times New Roman" w:cs="Times New Roman"/>
        </w:rPr>
        <w:t>. Размер места захоронения, созданного с 1 августа 2004 года по 30 июня 2020 года, не превышает размер родственного, почетного, воинского захоронения, установленный органами местного самоуправления;</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14.4.</w:t>
      </w:r>
      <w:r w:rsidR="00622AE8" w:rsidRPr="00CA781D">
        <w:rPr>
          <w:rFonts w:ascii="Times New Roman" w:hAnsi="Times New Roman" w:cs="Times New Roman"/>
        </w:rPr>
        <w:t>9</w:t>
      </w:r>
      <w:r w:rsidRPr="00622AE8">
        <w:rPr>
          <w:rFonts w:ascii="Times New Roman" w:hAnsi="Times New Roman" w:cs="Times New Roman"/>
        </w:rPr>
        <w:t>. Место захоронения создано до 1 августа 2004 года;</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14.4.1</w:t>
      </w:r>
      <w:r w:rsidR="00622AE8" w:rsidRPr="00CA781D">
        <w:rPr>
          <w:rFonts w:ascii="Times New Roman" w:hAnsi="Times New Roman" w:cs="Times New Roman"/>
        </w:rPr>
        <w:t>0</w:t>
      </w:r>
      <w:r w:rsidRPr="00622AE8">
        <w:rPr>
          <w:rFonts w:ascii="Times New Roman" w:hAnsi="Times New Roman" w:cs="Times New Roman"/>
        </w:rPr>
        <w:t>. 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14.4.1</w:t>
      </w:r>
      <w:r w:rsidR="00622AE8" w:rsidRPr="00CA781D">
        <w:rPr>
          <w:rFonts w:ascii="Times New Roman" w:hAnsi="Times New Roman" w:cs="Times New Roman"/>
        </w:rPr>
        <w:t>1</w:t>
      </w:r>
      <w:r w:rsidRPr="00622AE8">
        <w:rPr>
          <w:rFonts w:ascii="Times New Roman" w:hAnsi="Times New Roman" w:cs="Times New Roman"/>
        </w:rPr>
        <w:t>. Несоблюдение требования к ширине разрывов между местами захоронений, установленного частью 5 статьи 11 Закона Московской области № 115/2007</w:t>
      </w:r>
      <w:r w:rsidRPr="00622AE8">
        <w:rPr>
          <w:rFonts w:ascii="Times New Roman" w:eastAsia="Segoe UI Symbol" w:hAnsi="Times New Roman" w:cs="Times New Roman"/>
        </w:rPr>
        <w:t>⁠</w:t>
      </w:r>
      <w:r w:rsidRPr="00622AE8">
        <w:rPr>
          <w:rFonts w:ascii="Times New Roman" w:hAnsi="Times New Roman" w:cs="Times New Roman"/>
        </w:rPr>
        <w:t>-</w:t>
      </w:r>
      <w:r w:rsidRPr="00622AE8">
        <w:rPr>
          <w:rFonts w:ascii="Times New Roman" w:eastAsia="Segoe UI Symbol" w:hAnsi="Times New Roman" w:cs="Times New Roman"/>
        </w:rPr>
        <w:t>⁠</w:t>
      </w:r>
      <w:r w:rsidRPr="00622AE8">
        <w:rPr>
          <w:rFonts w:ascii="Times New Roman" w:hAnsi="Times New Roman" w:cs="Times New Roman"/>
        </w:rPr>
        <w:t>ОЗ «О погребении и похоронном деле в Московской области», за исключением случая, когда место захоронения полностью использовано для погребения;</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14.4.1</w:t>
      </w:r>
      <w:r w:rsidR="00622AE8" w:rsidRPr="00CA781D">
        <w:rPr>
          <w:rFonts w:ascii="Times New Roman" w:hAnsi="Times New Roman" w:cs="Times New Roman"/>
        </w:rPr>
        <w:t>2</w:t>
      </w:r>
      <w:r w:rsidRPr="00622AE8">
        <w:rPr>
          <w:rFonts w:ascii="Times New Roman" w:hAnsi="Times New Roman" w:cs="Times New Roman"/>
        </w:rPr>
        <w:t xml:space="preserve">. Нарушение срока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 </w:t>
      </w:r>
    </w:p>
    <w:p w:rsidR="00D931FC" w:rsidRPr="00622AE8" w:rsidRDefault="00D931FC" w:rsidP="00314596">
      <w:pPr>
        <w:spacing w:line="276" w:lineRule="auto"/>
        <w:ind w:firstLine="709"/>
        <w:jc w:val="both"/>
        <w:rPr>
          <w:rFonts w:ascii="Times New Roman" w:hAnsi="Times New Roman" w:cs="Times New Roman"/>
        </w:rPr>
      </w:pPr>
      <w:r w:rsidRPr="00622AE8">
        <w:rPr>
          <w:rFonts w:ascii="Times New Roman" w:hAnsi="Times New Roman" w:cs="Times New Roman"/>
        </w:rPr>
        <w:t>14.5. В приложении 8 к Регламенту приведены основания, предусмотренные пунктами 14.1-14.4 Регламента с учетом категории (признаков) заявителя.</w:t>
      </w:r>
    </w:p>
    <w:p w:rsidR="00D931FC" w:rsidRPr="003D71EC" w:rsidRDefault="00D931FC" w:rsidP="00D931FC">
      <w:pPr>
        <w:spacing w:after="56" w:line="276" w:lineRule="auto"/>
        <w:jc w:val="both"/>
        <w:rPr>
          <w:rFonts w:ascii="Times New Roman" w:hAnsi="Times New Roman" w:cs="Times New Roman"/>
          <w:color w:val="000000"/>
        </w:rPr>
      </w:pPr>
    </w:p>
    <w:p w:rsidR="00D931FC" w:rsidRPr="003D71EC" w:rsidRDefault="00D931FC" w:rsidP="003D71EC">
      <w:pPr>
        <w:keepNext/>
        <w:ind w:firstLine="709"/>
        <w:jc w:val="center"/>
        <w:outlineLvl w:val="0"/>
        <w:rPr>
          <w:rFonts w:ascii="Times New Roman" w:hAnsi="Times New Roman" w:cs="Times New Roman"/>
          <w:b/>
        </w:rPr>
      </w:pPr>
      <w:bookmarkStart w:id="12" w:name="_Toc125717106"/>
      <w:bookmarkEnd w:id="4"/>
      <w:bookmarkEnd w:id="12"/>
      <w:r w:rsidRPr="003D71EC">
        <w:rPr>
          <w:rFonts w:ascii="Times New Roman" w:eastAsia="MS Gothic" w:hAnsi="Times New Roman" w:cs="Times New Roman"/>
          <w:b/>
          <w:color w:val="000000"/>
        </w:rPr>
        <w:t>III. Состав, последовательность</w:t>
      </w:r>
    </w:p>
    <w:p w:rsidR="00D931FC" w:rsidRPr="003D71EC" w:rsidRDefault="00D931FC" w:rsidP="003D71EC">
      <w:pPr>
        <w:keepNext/>
        <w:jc w:val="center"/>
        <w:outlineLvl w:val="0"/>
        <w:rPr>
          <w:rFonts w:ascii="Times New Roman" w:hAnsi="Times New Roman" w:cs="Times New Roman"/>
          <w:b/>
        </w:rPr>
      </w:pPr>
      <w:r w:rsidRPr="003D71EC">
        <w:rPr>
          <w:rFonts w:ascii="Times New Roman" w:eastAsia="MS Gothic" w:hAnsi="Times New Roman" w:cs="Times New Roman"/>
          <w:b/>
          <w:color w:val="000000"/>
        </w:rPr>
        <w:t>и сроки выполнения административных процедур</w:t>
      </w:r>
    </w:p>
    <w:p w:rsidR="00D931FC" w:rsidRPr="003D71EC" w:rsidRDefault="00D931FC" w:rsidP="003D71EC">
      <w:pPr>
        <w:keepNext/>
        <w:ind w:firstLine="709"/>
        <w:jc w:val="center"/>
        <w:outlineLvl w:val="0"/>
        <w:rPr>
          <w:rFonts w:ascii="Times New Roman" w:eastAsia="MS Gothic" w:hAnsi="Times New Roman" w:cs="Times New Roman"/>
          <w:b/>
          <w:bCs/>
          <w:color w:val="000000"/>
        </w:rPr>
      </w:pPr>
    </w:p>
    <w:p w:rsidR="00F96512" w:rsidRPr="003D71EC" w:rsidRDefault="00D931FC" w:rsidP="003D71EC">
      <w:pPr>
        <w:jc w:val="center"/>
        <w:rPr>
          <w:rFonts w:ascii="Times New Roman" w:hAnsi="Times New Roman" w:cs="Times New Roman"/>
          <w:b/>
          <w:color w:val="000000"/>
        </w:rPr>
      </w:pPr>
      <w:r w:rsidRPr="003D71EC">
        <w:rPr>
          <w:rFonts w:ascii="Times New Roman" w:hAnsi="Times New Roman" w:cs="Times New Roman"/>
          <w:b/>
          <w:color w:val="000000"/>
        </w:rPr>
        <w:t xml:space="preserve">15. Перечень осуществляемых при предоставлении Услуги </w:t>
      </w:r>
    </w:p>
    <w:p w:rsidR="00D931FC" w:rsidRPr="003D71EC" w:rsidRDefault="00D931FC" w:rsidP="003D71EC">
      <w:pPr>
        <w:jc w:val="center"/>
        <w:rPr>
          <w:rFonts w:ascii="Times New Roman" w:hAnsi="Times New Roman" w:cs="Times New Roman"/>
          <w:b/>
          <w:color w:val="000000"/>
        </w:rPr>
      </w:pPr>
      <w:r w:rsidRPr="003D71EC">
        <w:rPr>
          <w:rFonts w:ascii="Times New Roman" w:hAnsi="Times New Roman" w:cs="Times New Roman"/>
          <w:b/>
          <w:color w:val="000000"/>
        </w:rPr>
        <w:t>административных процедур</w:t>
      </w:r>
    </w:p>
    <w:p w:rsidR="00D931FC" w:rsidRPr="003D71EC" w:rsidRDefault="00D931FC" w:rsidP="00D931FC">
      <w:pPr>
        <w:spacing w:line="276" w:lineRule="auto"/>
        <w:jc w:val="center"/>
        <w:rPr>
          <w:rFonts w:ascii="Times New Roman" w:hAnsi="Times New Roman" w:cs="Times New Roman"/>
          <w:b/>
          <w:color w:val="000000"/>
        </w:rPr>
      </w:pP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15.1. При предоставлении Услуги осуществляются следующие административные процедуры:</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15.1.1. Профилирование заявителя.</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15.1.2. Прием запроса и документов и (или) информации, необходимых для предоставления Услуги.</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Срок осуществления процедуры – 1 (один) рабочий день.</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Не позднее 1 (одного) рабочего дня, следующего за днем регистрации запроса:</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 xml:space="preserve">должностное лицо, работник МКУ формирует в ВИС предварительное решение об оформлении родственного, почетного, воинского захоронения как семейного (родового) захоронения по форме согласно приложению 9 к Регламенту; </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должностное лицо, работник МКУ формирует квитанцию с указанием размера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основании Методики, установленной Правительством Московской области.</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 xml:space="preserve">К предварительному решению о предоставлении Услуги прилагается квитанция для оплаты части земельного участка, превышающего установленный органами местного </w:t>
      </w:r>
      <w:r w:rsidRPr="003D71EC">
        <w:rPr>
          <w:rFonts w:ascii="Times New Roman" w:hAnsi="Times New Roman" w:cs="Times New Roman"/>
          <w:color w:val="000000"/>
        </w:rPr>
        <w:lastRenderedPageBreak/>
        <w:t>самоуправления размер родственного, почетного, воинского захоронения, который не может превышать срок, указанный в пункте 7.3 Регламента.</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В случае подачи запроса посредством РПГУ предварительное решение о предоставлении Услуги подписывается УКЭП уполномоченного должностного лица МКУ и направляется заявителю в Личный кабинет на РПГУ не позднее 1 (одного) рабочего дня, следующего после дня сверки документов в МФЦ.</w:t>
      </w:r>
    </w:p>
    <w:p w:rsidR="00D931FC" w:rsidRPr="003D71EC" w:rsidRDefault="00D931FC" w:rsidP="00D931FC">
      <w:pPr>
        <w:tabs>
          <w:tab w:val="left" w:pos="1125"/>
        </w:tabs>
        <w:spacing w:line="276" w:lineRule="auto"/>
        <w:ind w:firstLine="709"/>
        <w:jc w:val="both"/>
        <w:rPr>
          <w:rFonts w:ascii="Times New Roman" w:hAnsi="Times New Roman" w:cs="Times New Roman"/>
        </w:rPr>
      </w:pPr>
      <w:r w:rsidRPr="003D71EC">
        <w:rPr>
          <w:rFonts w:ascii="Times New Roman" w:hAnsi="Times New Roman" w:cs="Times New Roman"/>
          <w:color w:val="000000"/>
        </w:rPr>
        <w:t>В случае подачи запроса лично в МФЦ предварительное решение о предоставлении Услуги подписывается УКЭП уполномоченного должностного лица уполномоченного должностного лица МКУ и направляется в выбранный при подаче заявления МФЦ для выдачи заявителю не позднее рабочего дня, следующего за днем регистрации запроса.</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 xml:space="preserve">Предварительное решение о предоставлении Услуги в форме электронного документа направляется в МФЦ с использованием сервисов интеграции ВИС и модуля МФЦ ЕИС ОУ. </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В случае подачи запроса лично в МКУ предварительное решение о предоставлении Услуги подписывается УКЭП уполномоченного должностного лица МКУ и выдается заявителю в виде распечатанного на бумажном носителе экземпляра электронного документа.</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Должностное лицо, работник МКУ дополнительно направляет предварительное решение о предоставлении Услуги заявителю по адресу электронной почты, указанному в запросе, в Личный кабинет заявителя на ЕПГУ при наличии.</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Заявитель вправе отозвать запрос до принятия предварительного решения о предоставлении Услуги на основании заявления, составленного в свободной форме, направив его по электронной почте, или обратившись в МКУ лично.</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Заявитель вправе отозвать запрос после принятия предварительного решения о предоставлении Услуги и до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основании заявления, составленного в свободной форме, направив его по электронной почте, или обратившись в МКУ. Факт отзыва запроса фиксируется в ВИС.</w:t>
      </w:r>
    </w:p>
    <w:p w:rsidR="00D931FC" w:rsidRPr="003D71EC" w:rsidRDefault="00D931FC" w:rsidP="00D931FC">
      <w:pPr>
        <w:tabs>
          <w:tab w:val="left" w:pos="1125"/>
        </w:tabs>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Отзыв запроса не препятствует повторному обращению заявителя в МКУ за предоставлением Услуги.</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В случае отзыва запроса должностное лицо, работник МКУ, не позднее 1 (одного) рабочего для, следующего за днем подачи заявления об отзыве запроса, формирует в ВИС решение об аннулировании предварительного решения об оформлении родственных, почетных, воинских захоронений как семейные (родовые) захоронения по форме согласно приложению 10 к Регламенту.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15.1.3. Межведомственное информационное взаимодействие.</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Срок осуществления процедуры – 5 (пять) пять рабочих дней.</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Межведомственные информационные запросы направляются в:</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ГИС ГМП. Наименование вида сведений (сервиса, витрины данных): сведения (реквизиты) о выставленном начислении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и запрашивается статус начисления.</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15.1.4. Принятие решения о предоставлении (об отказе в предоставлении) Услуги.</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Срок осуществления процедуры – 1 (один) рабочий день.</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lastRenderedPageBreak/>
        <w:t>15.1.5. Предоставление результата предоставления Услуги.</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Срок осуществления процедуры – тот же рабочий день.</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15.1.6. Выдача (направление) заявителю удостоверения о захоронении по форме согласно приложению 11 к Регламенту.</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Срок осуществления процедуры – 1 (один) рабочий день.</w:t>
      </w:r>
    </w:p>
    <w:p w:rsidR="00D931FC" w:rsidRPr="003D71EC" w:rsidRDefault="00D931FC" w:rsidP="003D71EC">
      <w:pPr>
        <w:jc w:val="both"/>
        <w:rPr>
          <w:rFonts w:ascii="Times New Roman" w:hAnsi="Times New Roman" w:cs="Times New Roman"/>
          <w:color w:val="000000"/>
        </w:rPr>
      </w:pPr>
    </w:p>
    <w:p w:rsidR="00D931FC" w:rsidRPr="003D71EC" w:rsidRDefault="00D931FC" w:rsidP="003D71EC">
      <w:pPr>
        <w:jc w:val="center"/>
        <w:rPr>
          <w:rFonts w:ascii="Times New Roman" w:hAnsi="Times New Roman" w:cs="Times New Roman"/>
          <w:b/>
          <w:color w:val="000000"/>
        </w:rPr>
      </w:pPr>
      <w:r w:rsidRPr="003D71EC">
        <w:rPr>
          <w:rFonts w:ascii="Times New Roman" w:hAnsi="Times New Roman" w:cs="Times New Roman"/>
          <w:b/>
          <w:color w:val="000000"/>
        </w:rPr>
        <w:t>IV. Способы информирования заявителя</w:t>
      </w:r>
    </w:p>
    <w:p w:rsidR="00D931FC" w:rsidRPr="003D71EC" w:rsidRDefault="00D931FC" w:rsidP="003D71EC">
      <w:pPr>
        <w:jc w:val="center"/>
        <w:rPr>
          <w:rFonts w:ascii="Times New Roman" w:hAnsi="Times New Roman" w:cs="Times New Roman"/>
          <w:b/>
          <w:color w:val="000000"/>
        </w:rPr>
      </w:pPr>
      <w:r w:rsidRPr="003D71EC">
        <w:rPr>
          <w:rFonts w:ascii="Times New Roman" w:hAnsi="Times New Roman" w:cs="Times New Roman"/>
          <w:b/>
          <w:color w:val="000000"/>
        </w:rPr>
        <w:t>об изменении статуса рассмотрения запроса</w:t>
      </w:r>
    </w:p>
    <w:p w:rsidR="00D931FC" w:rsidRPr="003D71EC" w:rsidRDefault="00D931FC" w:rsidP="003D71EC">
      <w:pPr>
        <w:ind w:firstLine="709"/>
        <w:jc w:val="both"/>
        <w:rPr>
          <w:rFonts w:ascii="Times New Roman" w:hAnsi="Times New Roman" w:cs="Times New Roman"/>
          <w:b/>
          <w:color w:val="000000"/>
        </w:rPr>
      </w:pPr>
    </w:p>
    <w:p w:rsidR="00D931FC" w:rsidRPr="003D71EC" w:rsidRDefault="00D931FC" w:rsidP="003D71EC">
      <w:pPr>
        <w:jc w:val="center"/>
        <w:rPr>
          <w:rFonts w:ascii="Times New Roman" w:hAnsi="Times New Roman" w:cs="Times New Roman"/>
          <w:b/>
          <w:color w:val="000000"/>
        </w:rPr>
      </w:pPr>
      <w:r w:rsidRPr="003D71EC">
        <w:rPr>
          <w:rFonts w:ascii="Times New Roman" w:hAnsi="Times New Roman" w:cs="Times New Roman"/>
          <w:b/>
          <w:color w:val="000000"/>
        </w:rPr>
        <w:t>16. Перечень способов информирования заявителя</w:t>
      </w:r>
    </w:p>
    <w:p w:rsidR="00D931FC" w:rsidRPr="003D71EC" w:rsidRDefault="00D931FC" w:rsidP="003D71EC">
      <w:pPr>
        <w:jc w:val="center"/>
        <w:rPr>
          <w:rFonts w:ascii="Times New Roman" w:hAnsi="Times New Roman" w:cs="Times New Roman"/>
          <w:b/>
          <w:color w:val="000000"/>
        </w:rPr>
      </w:pPr>
      <w:r w:rsidRPr="003D71EC">
        <w:rPr>
          <w:rFonts w:ascii="Times New Roman" w:hAnsi="Times New Roman" w:cs="Times New Roman"/>
          <w:b/>
          <w:color w:val="000000"/>
        </w:rPr>
        <w:t>об изменении статуса рассмотрения запроса</w:t>
      </w:r>
    </w:p>
    <w:p w:rsidR="00D931FC" w:rsidRPr="003D71EC" w:rsidRDefault="00D931FC" w:rsidP="00D931FC">
      <w:pPr>
        <w:spacing w:line="276" w:lineRule="auto"/>
        <w:ind w:firstLine="709"/>
        <w:jc w:val="both"/>
        <w:rPr>
          <w:rFonts w:ascii="Times New Roman" w:hAnsi="Times New Roman" w:cs="Times New Roman"/>
          <w:color w:val="000000"/>
        </w:rPr>
      </w:pP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16.1. Информирование заявителя об изменении статуса рассмотрения запроса обеспечивается посредством направления уведомления:</w:t>
      </w:r>
    </w:p>
    <w:p w:rsidR="00D931FC" w:rsidRPr="003D71EC" w:rsidRDefault="00D931FC" w:rsidP="00D931FC">
      <w:pPr>
        <w:spacing w:line="276" w:lineRule="auto"/>
        <w:ind w:firstLine="709"/>
        <w:jc w:val="both"/>
        <w:rPr>
          <w:rFonts w:ascii="Times New Roman" w:hAnsi="Times New Roman" w:cs="Times New Roman"/>
          <w:color w:val="000000"/>
        </w:rPr>
      </w:pPr>
      <w:r w:rsidRPr="003D71EC">
        <w:rPr>
          <w:rFonts w:ascii="Times New Roman" w:hAnsi="Times New Roman" w:cs="Times New Roman"/>
          <w:color w:val="000000"/>
        </w:rPr>
        <w:t>16.1.1. в личный кабинет на РПГУ.</w:t>
      </w:r>
    </w:p>
    <w:tbl>
      <w:tblPr>
        <w:tblW w:w="5000" w:type="pct"/>
        <w:jc w:val="right"/>
        <w:tblLayout w:type="fixed"/>
        <w:tblCellMar>
          <w:left w:w="28" w:type="dxa"/>
          <w:right w:w="28" w:type="dxa"/>
        </w:tblCellMar>
        <w:tblLook w:val="04A0" w:firstRow="1" w:lastRow="0" w:firstColumn="1" w:lastColumn="0" w:noHBand="0" w:noVBand="1"/>
      </w:tblPr>
      <w:tblGrid>
        <w:gridCol w:w="2736"/>
        <w:gridCol w:w="1918"/>
        <w:gridCol w:w="4700"/>
      </w:tblGrid>
      <w:tr w:rsidR="00D931FC" w:rsidRPr="00AC2183" w:rsidTr="003C0CA5">
        <w:trPr>
          <w:trHeight w:val="283"/>
          <w:jc w:val="right"/>
        </w:trPr>
        <w:tc>
          <w:tcPr>
            <w:tcW w:w="2760" w:type="dxa"/>
          </w:tcPr>
          <w:p w:rsidR="00D931FC" w:rsidRPr="00AC2183" w:rsidRDefault="00D931FC" w:rsidP="00B2736E">
            <w:pPr>
              <w:pStyle w:val="TableContents"/>
              <w:pageBreakBefore/>
              <w:jc w:val="both"/>
              <w:rPr>
                <w:rFonts w:ascii="Times New Roman" w:eastAsia="Times New Roman" w:hAnsi="Times New Roman" w:cs="Times New Roman"/>
              </w:rPr>
            </w:pPr>
          </w:p>
        </w:tc>
        <w:tc>
          <w:tcPr>
            <w:tcW w:w="1935" w:type="dxa"/>
            <w:tcMar>
              <w:left w:w="10" w:type="dxa"/>
              <w:right w:w="10" w:type="dxa"/>
            </w:tcMar>
          </w:tcPr>
          <w:p w:rsidR="00D931FC" w:rsidRPr="00725C89" w:rsidRDefault="00D931FC" w:rsidP="00B2736E">
            <w:pPr>
              <w:widowControl w:val="0"/>
              <w:tabs>
                <w:tab w:val="left" w:pos="915"/>
              </w:tabs>
              <w:jc w:val="right"/>
              <w:textAlignment w:val="baseline"/>
              <w:rPr>
                <w:rFonts w:eastAsia="Andale Sans UI" w:cs="Times New Roman"/>
                <w:color w:val="FFFFFF"/>
                <w:shd w:val="clear" w:color="auto" w:fill="FFFFFF"/>
                <w:lang w:eastAsia="ja-JP" w:bidi="fa-IR"/>
              </w:rPr>
            </w:pPr>
            <w:r>
              <w:rPr>
                <w:rFonts w:eastAsia="Andale Sans UI" w:cs="Times New Roman"/>
                <w:color w:val="FFFFFF"/>
                <w:shd w:val="clear" w:color="auto" w:fill="FFFFFF"/>
                <w:lang w:eastAsia="ja-JP" w:bidi="fa-IR"/>
              </w:rPr>
              <w:t>11</w:t>
            </w:r>
          </w:p>
        </w:tc>
        <w:tc>
          <w:tcPr>
            <w:tcW w:w="4742" w:type="dxa"/>
            <w:tcMar>
              <w:top w:w="55" w:type="dxa"/>
              <w:left w:w="55" w:type="dxa"/>
              <w:bottom w:w="55" w:type="dxa"/>
              <w:right w:w="55" w:type="dxa"/>
            </w:tcMar>
            <w:vAlign w:val="center"/>
          </w:tcPr>
          <w:p w:rsidR="00D931FC" w:rsidRPr="003C0CA5" w:rsidRDefault="00D931FC" w:rsidP="003C0CA5">
            <w:pPr>
              <w:jc w:val="right"/>
              <w:rPr>
                <w:rFonts w:ascii="Times New Roman" w:hAnsi="Times New Roman" w:cs="Times New Roman"/>
                <w:sz w:val="20"/>
                <w:szCs w:val="20"/>
              </w:rPr>
            </w:pPr>
            <w:r w:rsidRPr="003C0CA5">
              <w:rPr>
                <w:rFonts w:ascii="Times New Roman" w:hAnsi="Times New Roman" w:cs="Times New Roman"/>
                <w:sz w:val="20"/>
                <w:szCs w:val="20"/>
              </w:rPr>
              <w:t>Приложение 1</w:t>
            </w:r>
          </w:p>
          <w:p w:rsidR="00D931FC" w:rsidRPr="003C0CA5" w:rsidRDefault="00D931FC" w:rsidP="003C0CA5">
            <w:pPr>
              <w:jc w:val="right"/>
              <w:rPr>
                <w:rFonts w:ascii="Times New Roman" w:hAnsi="Times New Roman" w:cs="Times New Roman"/>
                <w:sz w:val="20"/>
                <w:szCs w:val="20"/>
              </w:rPr>
            </w:pPr>
            <w:r w:rsidRPr="003C0CA5">
              <w:rPr>
                <w:rFonts w:ascii="Times New Roman" w:hAnsi="Times New Roman" w:cs="Times New Roman"/>
                <w:sz w:val="20"/>
                <w:szCs w:val="20"/>
              </w:rPr>
              <w:t>к Административному регламенту</w:t>
            </w:r>
          </w:p>
          <w:p w:rsidR="00D931FC" w:rsidRPr="003C0CA5" w:rsidRDefault="00D931FC" w:rsidP="003C0CA5">
            <w:pPr>
              <w:jc w:val="right"/>
              <w:rPr>
                <w:rFonts w:ascii="Times New Roman" w:hAnsi="Times New Roman" w:cs="Times New Roman"/>
                <w:sz w:val="20"/>
                <w:szCs w:val="20"/>
              </w:rPr>
            </w:pPr>
            <w:r w:rsidRPr="003C0CA5">
              <w:rPr>
                <w:rFonts w:ascii="Times New Roman" w:hAnsi="Times New Roman" w:cs="Times New Roman"/>
                <w:sz w:val="20"/>
                <w:szCs w:val="20"/>
              </w:rPr>
              <w:t>предоставления муниципальной</w:t>
            </w:r>
          </w:p>
          <w:p w:rsidR="00D931FC" w:rsidRPr="003C0CA5" w:rsidRDefault="00D931FC" w:rsidP="003C0CA5">
            <w:pPr>
              <w:jc w:val="right"/>
              <w:rPr>
                <w:rFonts w:ascii="Times New Roman" w:hAnsi="Times New Roman" w:cs="Times New Roman"/>
                <w:sz w:val="20"/>
                <w:szCs w:val="20"/>
              </w:rPr>
            </w:pPr>
            <w:r w:rsidRPr="003C0CA5">
              <w:rPr>
                <w:rFonts w:ascii="Times New Roman" w:hAnsi="Times New Roman" w:cs="Times New Roman"/>
                <w:sz w:val="20"/>
                <w:szCs w:val="20"/>
              </w:rPr>
              <w:t xml:space="preserve">услуги «Оформление родственных, </w:t>
            </w:r>
          </w:p>
          <w:p w:rsidR="00D931FC" w:rsidRPr="003C0CA5" w:rsidRDefault="00D931FC" w:rsidP="003C0CA5">
            <w:pPr>
              <w:jc w:val="right"/>
              <w:rPr>
                <w:rFonts w:ascii="Times New Roman" w:hAnsi="Times New Roman" w:cs="Times New Roman"/>
                <w:sz w:val="20"/>
                <w:szCs w:val="20"/>
              </w:rPr>
            </w:pPr>
            <w:r w:rsidRPr="003C0CA5">
              <w:rPr>
                <w:rFonts w:ascii="Times New Roman" w:hAnsi="Times New Roman" w:cs="Times New Roman"/>
                <w:sz w:val="20"/>
                <w:szCs w:val="20"/>
              </w:rPr>
              <w:t xml:space="preserve">почетных, воинских захоронений, </w:t>
            </w:r>
          </w:p>
          <w:p w:rsidR="00D931FC" w:rsidRPr="003C0CA5" w:rsidRDefault="00D931FC" w:rsidP="003C0CA5">
            <w:pPr>
              <w:jc w:val="right"/>
              <w:rPr>
                <w:rFonts w:ascii="Times New Roman" w:hAnsi="Times New Roman" w:cs="Times New Roman"/>
                <w:sz w:val="20"/>
                <w:szCs w:val="20"/>
              </w:rPr>
            </w:pPr>
            <w:r w:rsidRPr="003C0CA5">
              <w:rPr>
                <w:rFonts w:ascii="Times New Roman" w:hAnsi="Times New Roman" w:cs="Times New Roman"/>
                <w:sz w:val="20"/>
                <w:szCs w:val="20"/>
              </w:rPr>
              <w:t>созданных с 01 августа 2004 года</w:t>
            </w:r>
          </w:p>
          <w:p w:rsidR="00D931FC" w:rsidRPr="003C0CA5" w:rsidRDefault="00D931FC" w:rsidP="003C0CA5">
            <w:pPr>
              <w:jc w:val="right"/>
              <w:rPr>
                <w:rFonts w:ascii="Times New Roman" w:hAnsi="Times New Roman" w:cs="Times New Roman"/>
                <w:sz w:val="20"/>
                <w:szCs w:val="20"/>
              </w:rPr>
            </w:pPr>
            <w:r w:rsidRPr="003C0CA5">
              <w:rPr>
                <w:rFonts w:ascii="Times New Roman" w:hAnsi="Times New Roman" w:cs="Times New Roman"/>
                <w:sz w:val="20"/>
                <w:szCs w:val="20"/>
              </w:rPr>
              <w:t>по 30 июня 2020 года включительно,</w:t>
            </w:r>
          </w:p>
          <w:p w:rsidR="00D931FC" w:rsidRPr="003C0CA5" w:rsidRDefault="00D931FC" w:rsidP="003C0CA5">
            <w:pPr>
              <w:jc w:val="right"/>
              <w:rPr>
                <w:rFonts w:ascii="Times New Roman" w:hAnsi="Times New Roman" w:cs="Times New Roman"/>
                <w:sz w:val="20"/>
                <w:szCs w:val="20"/>
              </w:rPr>
            </w:pPr>
            <w:r w:rsidRPr="003C0CA5">
              <w:rPr>
                <w:rFonts w:ascii="Times New Roman" w:hAnsi="Times New Roman" w:cs="Times New Roman"/>
                <w:sz w:val="20"/>
                <w:szCs w:val="20"/>
              </w:rPr>
              <w:t>как семейные (родовые) захоронения»</w:t>
            </w:r>
          </w:p>
          <w:p w:rsidR="00D931FC" w:rsidRPr="00AC2183" w:rsidRDefault="00D931FC" w:rsidP="00B2736E">
            <w:pPr>
              <w:rPr>
                <w:rFonts w:ascii="Times New Roman" w:hAnsi="Times New Roman"/>
              </w:rPr>
            </w:pPr>
          </w:p>
          <w:p w:rsidR="00D931FC" w:rsidRPr="00AC2183" w:rsidRDefault="00D931FC" w:rsidP="00B2736E">
            <w:pPr>
              <w:rPr>
                <w:rFonts w:ascii="Times New Roman" w:eastAsia="Calibri" w:hAnsi="Times New Roman"/>
                <w:color w:val="FFFFFF"/>
                <w:spacing w:val="10"/>
              </w:rPr>
            </w:pPr>
            <w:r w:rsidRPr="00AC2183">
              <w:rPr>
                <w:rFonts w:ascii="Times New Roman" w:eastAsia="Calibri" w:hAnsi="Times New Roman"/>
                <w:color w:val="FFFFFF"/>
                <w:spacing w:val="10"/>
              </w:rPr>
              <w:t>$</w:t>
            </w:r>
          </w:p>
        </w:tc>
      </w:tr>
    </w:tbl>
    <w:p w:rsidR="00D931FC" w:rsidRPr="00AC2183" w:rsidRDefault="00D931FC" w:rsidP="00D931FC">
      <w:pPr>
        <w:spacing w:line="276" w:lineRule="auto"/>
        <w:jc w:val="center"/>
        <w:rPr>
          <w:rFonts w:ascii="Times New Roman" w:hAnsi="Times New Roman"/>
        </w:rPr>
      </w:pPr>
    </w:p>
    <w:p w:rsidR="00D931FC" w:rsidRPr="00AC2183" w:rsidRDefault="00D931FC" w:rsidP="00D931FC">
      <w:pPr>
        <w:spacing w:line="276" w:lineRule="auto"/>
        <w:jc w:val="center"/>
        <w:rPr>
          <w:rFonts w:ascii="Times New Roman" w:hAnsi="Times New Roman"/>
          <w:b/>
        </w:rPr>
      </w:pPr>
      <w:r w:rsidRPr="00AC2183">
        <w:rPr>
          <w:rFonts w:ascii="Times New Roman" w:hAnsi="Times New Roman"/>
          <w:b/>
        </w:rPr>
        <w:t>Перечень условных сокращений и обозначений</w:t>
      </w:r>
    </w:p>
    <w:p w:rsidR="00D931FC" w:rsidRPr="00AC2183" w:rsidRDefault="00D931FC" w:rsidP="00D931FC">
      <w:pPr>
        <w:spacing w:line="276" w:lineRule="auto"/>
        <w:jc w:val="center"/>
        <w:rPr>
          <w:rFonts w:ascii="Times New Roman" w:hAnsi="Times New Roman"/>
        </w:rPr>
      </w:pP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1.</w:t>
      </w:r>
      <w:r w:rsidRPr="00AC2183">
        <w:rPr>
          <w:rFonts w:ascii="Times New Roman" w:eastAsia="MS Gothic" w:hAnsi="Times New Roman" w:cs="Mangal"/>
          <w:color w:val="000000"/>
          <w:lang w:val="en-US"/>
        </w:rPr>
        <w:t> </w:t>
      </w:r>
      <w:r w:rsidRPr="00AC2183">
        <w:rPr>
          <w:rFonts w:ascii="Times New Roman" w:hAnsi="Times New Roman"/>
        </w:rPr>
        <w:t>Условные сокращения:</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1.2. ГИС ГМП ⁠–⁠ Государственная информационная система государственных и муниципальных платежей.</w:t>
      </w:r>
    </w:p>
    <w:p w:rsidR="00D931FC" w:rsidRPr="00013380" w:rsidRDefault="00D931FC" w:rsidP="00D931FC">
      <w:pPr>
        <w:spacing w:line="276" w:lineRule="auto"/>
        <w:ind w:firstLine="709"/>
        <w:jc w:val="both"/>
        <w:rPr>
          <w:rFonts w:ascii="Times New Roman" w:hAnsi="Times New Roman"/>
        </w:rPr>
      </w:pPr>
      <w:r w:rsidRPr="00AC2183">
        <w:rPr>
          <w:rFonts w:ascii="Times New Roman" w:hAnsi="Times New Roman"/>
        </w:rPr>
        <w:t>1.3. ЕПГУ ⁠–⁠ федеральная государственная информационная система «Единый портал государственных и муниципальных услуг (функций)», расположенная в </w:t>
      </w:r>
      <w:r w:rsidRPr="00013380">
        <w:rPr>
          <w:rFonts w:ascii="Times New Roman" w:hAnsi="Times New Roman"/>
        </w:rPr>
        <w:t xml:space="preserve">информационно⁠-⁠телекоммуникационной сети «Интернет» (далее ⁠–⁠ сеть Интернет) по адресу: </w:t>
      </w:r>
      <w:hyperlink r:id="rId16" w:history="1">
        <w:r w:rsidRPr="00013380">
          <w:rPr>
            <w:rStyle w:val="ad"/>
            <w:rFonts w:ascii="Times New Roman" w:hAnsi="Times New Roman"/>
            <w:color w:val="auto"/>
            <w:u w:val="none"/>
          </w:rPr>
          <w:t>www.gosuslugi.ru</w:t>
        </w:r>
      </w:hyperlink>
      <w:r w:rsidRPr="00013380">
        <w:rPr>
          <w:rFonts w:ascii="Times New Roman" w:hAnsi="Times New Roman"/>
        </w:rPr>
        <w:t xml:space="preserve">. </w:t>
      </w:r>
    </w:p>
    <w:p w:rsidR="00D931FC" w:rsidRDefault="00D931FC" w:rsidP="00D931FC">
      <w:pPr>
        <w:spacing w:line="276" w:lineRule="auto"/>
        <w:ind w:firstLine="709"/>
        <w:jc w:val="both"/>
        <w:rPr>
          <w:rFonts w:ascii="Times New Roman" w:hAnsi="Times New Roman"/>
        </w:rPr>
      </w:pPr>
      <w:r w:rsidRPr="00013380">
        <w:rPr>
          <w:rFonts w:ascii="Times New Roman" w:hAnsi="Times New Roman"/>
        </w:rPr>
        <w:t>1.4. ЕСИА ⁠–⁠ федеральная государств</w:t>
      </w:r>
      <w:r w:rsidRPr="00AC2183">
        <w:rPr>
          <w:rFonts w:ascii="Times New Roman" w:hAnsi="Times New Roman"/>
        </w:rPr>
        <w:t>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w:t>
      </w:r>
      <w:r>
        <w:rPr>
          <w:rFonts w:ascii="Times New Roman" w:hAnsi="Times New Roman"/>
        </w:rPr>
        <w:t xml:space="preserve">рмационных систем, используемых </w:t>
      </w:r>
      <w:r w:rsidRPr="00AC2183">
        <w:rPr>
          <w:rFonts w:ascii="Times New Roman" w:hAnsi="Times New Roman"/>
        </w:rPr>
        <w:t>для предоставления государственных и муниципальных услуг</w:t>
      </w:r>
      <w:r w:rsidR="00A47C27">
        <w:rPr>
          <w:rFonts w:ascii="Times New Roman" w:hAnsi="Times New Roman"/>
        </w:rPr>
        <w:t xml:space="preserve"> </w:t>
      </w:r>
      <w:r w:rsidRPr="00AC2183">
        <w:rPr>
          <w:rFonts w:ascii="Times New Roman" w:hAnsi="Times New Roman"/>
        </w:rPr>
        <w:t xml:space="preserve">в электронной форме». </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1.5. Личный кабинет ⁠–⁠ сервис РПГУ, позволяющий заявителю получать информацию о ходе обработки запросов, поданных посредством РПГУ.</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1.6. МФЦ ⁠–⁠ многофункциональный центр предоставления государственных и муниципальных услуг в Московской области.</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1.7. Модуль МФЦ ЕИС ОУ ⁠–⁠ модуль МФЦ Единой информационной системы оказания государственных и муниципальных услуг Московской области.</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1.8.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1.9. УКЭП ⁠–⁠ усиленная квалифицированная электронная подпись.</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w:t>
      </w:r>
      <w:r w:rsidRPr="00AC2183">
        <w:rPr>
          <w:rFonts w:ascii="Times New Roman" w:eastAsia="MS Gothic" w:hAnsi="Times New Roman" w:cs="Mangal"/>
          <w:color w:val="000000"/>
          <w:lang w:val="en-US"/>
        </w:rPr>
        <w:t> </w:t>
      </w:r>
      <w:r w:rsidRPr="00AC2183">
        <w:rPr>
          <w:rFonts w:ascii="Times New Roman" w:hAnsi="Times New Roman"/>
        </w:rPr>
        <w:t>Условные обозначения:</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2.1.</w:t>
      </w:r>
      <w:r w:rsidRPr="00AC2183">
        <w:rPr>
          <w:rFonts w:ascii="Times New Roman" w:eastAsia="MS Gothic" w:hAnsi="Times New Roman" w:cs="Mangal"/>
          <w:color w:val="000000"/>
          <w:lang w:val="en-US"/>
        </w:rPr>
        <w:t> </w:t>
      </w:r>
      <w:r w:rsidRPr="00AC2183">
        <w:rPr>
          <w:rFonts w:ascii="Times New Roman" w:hAnsi="Times New Roman"/>
        </w:rPr>
        <w:t>Способы подачи:</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2.1.1.</w:t>
      </w:r>
      <w:r w:rsidRPr="00AC2183">
        <w:rPr>
          <w:rFonts w:ascii="Times New Roman" w:eastAsia="MS Gothic" w:hAnsi="Times New Roman" w:cs="Mangal"/>
          <w:color w:val="000000"/>
          <w:lang w:val="en-US"/>
        </w:rPr>
        <w:t> </w:t>
      </w:r>
      <w:r w:rsidRPr="00AC2183">
        <w:rPr>
          <w:rFonts w:ascii="Times New Roman" w:hAnsi="Times New Roman"/>
        </w:rPr>
        <w:t xml:space="preserve"> МКУ (л)</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лично в МКУ.</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2.1.2.</w:t>
      </w:r>
      <w:r w:rsidRPr="00AC2183">
        <w:rPr>
          <w:rFonts w:ascii="Times New Roman" w:eastAsia="MS Gothic" w:hAnsi="Times New Roman" w:cs="Mangal"/>
          <w:color w:val="000000"/>
          <w:lang w:val="en-US"/>
        </w:rPr>
        <w:t> </w:t>
      </w:r>
      <w:r w:rsidRPr="00AC2183">
        <w:rPr>
          <w:rFonts w:ascii="Times New Roman" w:hAnsi="Times New Roman"/>
        </w:rPr>
        <w:t>МФЦ (любой)</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в МФЦ (в любом МФЦ на территории Московской области по выбору заявителя).</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2.1.3.</w:t>
      </w:r>
      <w:r w:rsidRPr="00AC2183">
        <w:rPr>
          <w:rFonts w:ascii="Times New Roman" w:eastAsia="MS Gothic" w:hAnsi="Times New Roman" w:cs="Mangal"/>
          <w:color w:val="000000"/>
          <w:lang w:val="en-US"/>
        </w:rPr>
        <w:t> </w:t>
      </w:r>
      <w:r w:rsidRPr="00AC2183">
        <w:rPr>
          <w:rFonts w:ascii="Times New Roman" w:hAnsi="Times New Roman"/>
        </w:rPr>
        <w:t>РПГУ</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посредством РПГУ.</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w:t>
      </w:r>
      <w:r w:rsidRPr="00AC2183">
        <w:rPr>
          <w:rFonts w:ascii="Times New Roman" w:eastAsia="MS Gothic" w:hAnsi="Times New Roman" w:cs="Mangal"/>
          <w:color w:val="000000"/>
          <w:lang w:val="en-US"/>
        </w:rPr>
        <w:t> </w:t>
      </w:r>
      <w:r w:rsidRPr="00AC2183">
        <w:rPr>
          <w:rFonts w:ascii="Times New Roman" w:hAnsi="Times New Roman"/>
        </w:rPr>
        <w:t>Требования к документам:</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2.2.1.</w:t>
      </w:r>
      <w:r w:rsidRPr="00AC2183">
        <w:rPr>
          <w:rFonts w:ascii="Times New Roman" w:eastAsia="MS Gothic" w:hAnsi="Times New Roman" w:cs="Mangal"/>
          <w:color w:val="000000"/>
          <w:lang w:val="en-US"/>
        </w:rPr>
        <w:t> </w:t>
      </w:r>
      <w:r w:rsidRPr="00AC2183">
        <w:rPr>
          <w:rFonts w:ascii="Times New Roman" w:hAnsi="Times New Roman"/>
        </w:rPr>
        <w:t>Зк</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заверенная в установленном законодательством Российской Федерации порядке копия документа.</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lastRenderedPageBreak/>
        <w:t>2.2.2.</w:t>
      </w:r>
      <w:r w:rsidRPr="00AC2183">
        <w:rPr>
          <w:rFonts w:ascii="Times New Roman" w:eastAsia="MS Gothic" w:hAnsi="Times New Roman" w:cs="Mangal"/>
          <w:color w:val="000000"/>
          <w:lang w:val="en-US"/>
        </w:rPr>
        <w:t> </w:t>
      </w:r>
      <w:r w:rsidRPr="00AC2183">
        <w:rPr>
          <w:rFonts w:ascii="Times New Roman" w:hAnsi="Times New Roman"/>
        </w:rPr>
        <w:t>ИФ</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интерактивная форма.</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2.2.3.</w:t>
      </w:r>
      <w:r w:rsidRPr="00AC2183">
        <w:rPr>
          <w:rFonts w:ascii="Times New Roman" w:eastAsia="MS Gothic" w:hAnsi="Times New Roman" w:cs="Mangal"/>
          <w:color w:val="000000"/>
          <w:lang w:val="en-US"/>
        </w:rPr>
        <w:t> </w:t>
      </w:r>
      <w:r w:rsidRPr="00AC2183">
        <w:rPr>
          <w:rFonts w:ascii="Times New Roman" w:hAnsi="Times New Roman"/>
        </w:rPr>
        <w:t>К</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копия.</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2.2.4.</w:t>
      </w:r>
      <w:r w:rsidRPr="00AC2183">
        <w:rPr>
          <w:rFonts w:ascii="Times New Roman" w:eastAsia="MS Gothic" w:hAnsi="Times New Roman" w:cs="Mangal"/>
          <w:color w:val="000000"/>
          <w:lang w:val="en-US"/>
        </w:rPr>
        <w:t> </w:t>
      </w:r>
      <w:r w:rsidRPr="00AC2183">
        <w:rPr>
          <w:rFonts w:ascii="Times New Roman" w:hAnsi="Times New Roman"/>
        </w:rPr>
        <w:t>Ор</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оригинал документа.</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2.2.5.</w:t>
      </w:r>
      <w:r w:rsidRPr="00AC2183">
        <w:rPr>
          <w:rFonts w:ascii="Times New Roman" w:eastAsia="MS Gothic" w:hAnsi="Times New Roman" w:cs="Mangal"/>
          <w:color w:val="000000"/>
          <w:lang w:val="en-US"/>
        </w:rPr>
        <w:t> </w:t>
      </w:r>
      <w:r w:rsidRPr="00AC2183">
        <w:rPr>
          <w:rFonts w:ascii="Times New Roman" w:hAnsi="Times New Roman"/>
        </w:rPr>
        <w:t>Ор (скан МФЦ)</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оригинал документа для сканирования должностным лицом, работником МФЦ и направления в ВИС.</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2.2.6.</w:t>
      </w:r>
      <w:r w:rsidRPr="00AC2183">
        <w:rPr>
          <w:rFonts w:ascii="Times New Roman" w:eastAsia="MS Gothic" w:hAnsi="Times New Roman" w:cs="Mangal"/>
          <w:color w:val="000000"/>
          <w:lang w:val="en-US"/>
        </w:rPr>
        <w:t> </w:t>
      </w:r>
      <w:r w:rsidRPr="00AC2183">
        <w:rPr>
          <w:rFonts w:ascii="Times New Roman" w:hAnsi="Times New Roman"/>
        </w:rPr>
        <w:t>Ор (скан)</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оригинал документа для сканирования должностным лицом и направления в ВИС.</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2.2.7.</w:t>
      </w:r>
      <w:r w:rsidRPr="00AC2183">
        <w:rPr>
          <w:rFonts w:ascii="Times New Roman" w:eastAsia="MS Gothic" w:hAnsi="Times New Roman" w:cs="Mangal"/>
          <w:color w:val="000000"/>
          <w:lang w:val="en-US"/>
        </w:rPr>
        <w:t> </w:t>
      </w:r>
      <w:r w:rsidRPr="00AC2183">
        <w:rPr>
          <w:rFonts w:ascii="Times New Roman" w:hAnsi="Times New Roman"/>
        </w:rPr>
        <w:t>П (Эд)</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подлинник документа/электронный документ, распечатанный на бумажном носителе.</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2.2.8.</w:t>
      </w:r>
      <w:r w:rsidRPr="00AC2183">
        <w:rPr>
          <w:rFonts w:ascii="Times New Roman" w:eastAsia="MS Gothic" w:hAnsi="Times New Roman" w:cs="Mangal"/>
          <w:color w:val="000000"/>
          <w:lang w:val="en-US"/>
        </w:rPr>
        <w:t> </w:t>
      </w:r>
      <w:r w:rsidRPr="00AC2183">
        <w:rPr>
          <w:rFonts w:ascii="Times New Roman" w:hAnsi="Times New Roman"/>
        </w:rPr>
        <w:t>СП</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собственноручная подпись.</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2.2.9.</w:t>
      </w:r>
      <w:r w:rsidRPr="00AC2183">
        <w:rPr>
          <w:rFonts w:ascii="Times New Roman" w:eastAsia="MS Gothic" w:hAnsi="Times New Roman" w:cs="Mangal"/>
          <w:color w:val="000000"/>
          <w:lang w:val="en-US"/>
        </w:rPr>
        <w:t> </w:t>
      </w:r>
      <w:r w:rsidRPr="00AC2183">
        <w:rPr>
          <w:rFonts w:ascii="Times New Roman" w:hAnsi="Times New Roman"/>
        </w:rPr>
        <w:t>Эо</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электронный образ документа.</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2.2.10.</w:t>
      </w:r>
      <w:r w:rsidRPr="00AC2183">
        <w:rPr>
          <w:rFonts w:ascii="Times New Roman" w:eastAsia="MS Gothic" w:hAnsi="Times New Roman" w:cs="Mangal"/>
          <w:color w:val="000000"/>
          <w:lang w:val="en-US"/>
        </w:rPr>
        <w:t> </w:t>
      </w:r>
      <w:r w:rsidRPr="00AC2183">
        <w:rPr>
          <w:rFonts w:ascii="Times New Roman" w:hAnsi="Times New Roman"/>
        </w:rPr>
        <w:t>Эо (Эд)</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электронный образ документа (или электронный документ).</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2.3.</w:t>
      </w:r>
      <w:r w:rsidRPr="00AC2183">
        <w:rPr>
          <w:rFonts w:ascii="Times New Roman" w:eastAsia="MS Gothic" w:hAnsi="Times New Roman" w:cs="Mangal"/>
          <w:color w:val="000000"/>
          <w:lang w:val="en-US"/>
        </w:rPr>
        <w:t> </w:t>
      </w:r>
      <w:r w:rsidRPr="00AC2183">
        <w:rPr>
          <w:rFonts w:ascii="Times New Roman" w:hAnsi="Times New Roman"/>
        </w:rPr>
        <w:t>Остальные обозначения:</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2.3.1.</w:t>
      </w:r>
      <w:r w:rsidRPr="00AC2183">
        <w:rPr>
          <w:rFonts w:ascii="Times New Roman" w:eastAsia="MS Gothic" w:hAnsi="Times New Roman" w:cs="Mangal"/>
          <w:color w:val="000000"/>
          <w:lang w:val="en-US"/>
        </w:rPr>
        <w:t> </w:t>
      </w:r>
      <w:r w:rsidRPr="00AC2183">
        <w:rPr>
          <w:rFonts w:ascii="Times New Roman" w:hAnsi="Times New Roman"/>
        </w:rPr>
        <w:t>Все</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все категории заявителей.</w:t>
      </w:r>
    </w:p>
    <w:p w:rsidR="00D931FC" w:rsidRPr="00AC2183" w:rsidRDefault="00D931FC" w:rsidP="00D931FC">
      <w:pPr>
        <w:spacing w:line="276" w:lineRule="auto"/>
        <w:ind w:firstLine="709"/>
        <w:jc w:val="both"/>
        <w:rPr>
          <w:rFonts w:ascii="Times New Roman" w:hAnsi="Times New Roman"/>
        </w:rPr>
      </w:pPr>
      <w:r w:rsidRPr="00AC2183">
        <w:rPr>
          <w:rFonts w:ascii="Times New Roman" w:hAnsi="Times New Roman"/>
        </w:rPr>
        <w:t>2.3.2.</w:t>
      </w:r>
      <w:r w:rsidRPr="00AC2183">
        <w:rPr>
          <w:rFonts w:ascii="Times New Roman" w:eastAsia="MS Gothic" w:hAnsi="Times New Roman" w:cs="Mangal"/>
          <w:color w:val="000000"/>
          <w:lang w:val="en-US"/>
        </w:rPr>
        <w:t> </w:t>
      </w:r>
      <w:r w:rsidRPr="00AC2183">
        <w:rPr>
          <w:rFonts w:ascii="Times New Roman" w:hAnsi="Times New Roman"/>
        </w:rPr>
        <w:t>П</w:t>
      </w:r>
      <w:r w:rsidRPr="00AC2183">
        <w:rPr>
          <w:rStyle w:val="21"/>
          <w:color w:val="000000"/>
          <w:lang w:val="en-US" w:eastAsia="en-US" w:bidi="ar-SA"/>
        </w:rPr>
        <w:t> </w:t>
      </w:r>
      <w:r w:rsidRPr="00AC2183">
        <w:rPr>
          <w:rStyle w:val="21"/>
          <w:color w:val="000000"/>
          <w:lang w:eastAsia="en-US" w:bidi="ar-SA"/>
        </w:rPr>
        <w:t>–</w:t>
      </w:r>
      <w:r w:rsidRPr="00AC2183">
        <w:rPr>
          <w:rStyle w:val="21"/>
          <w:color w:val="000000"/>
          <w:lang w:val="en-US" w:eastAsia="en-US" w:bidi="ar-SA"/>
        </w:rPr>
        <w:t> </w:t>
      </w:r>
      <w:r w:rsidRPr="00AC2183">
        <w:rPr>
          <w:rFonts w:ascii="Times New Roman" w:hAnsi="Times New Roman"/>
        </w:rPr>
        <w:t>представитель (возможна подача представителем).</w:t>
      </w:r>
    </w:p>
    <w:p w:rsidR="00D931FC" w:rsidRPr="00AC2183" w:rsidRDefault="00D931FC" w:rsidP="00D931FC">
      <w:pPr>
        <w:spacing w:line="276" w:lineRule="auto"/>
        <w:ind w:firstLine="709"/>
        <w:jc w:val="both"/>
        <w:rPr>
          <w:rFonts w:ascii="Times New Roman" w:hAnsi="Times New Roman"/>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sectPr w:rsidR="00D931FC" w:rsidSect="009E184E">
          <w:type w:val="continuous"/>
          <w:pgSz w:w="11906" w:h="16838"/>
          <w:pgMar w:top="1134" w:right="851" w:bottom="1134" w:left="1701" w:header="709" w:footer="709" w:gutter="0"/>
          <w:cols w:space="720"/>
          <w:formProt w:val="0"/>
          <w:titlePg/>
          <w:docGrid w:linePitch="326" w:charSpace="-6145"/>
        </w:sectPr>
      </w:pP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lastRenderedPageBreak/>
        <w:t xml:space="preserve">Приложение </w:t>
      </w:r>
      <w:r>
        <w:rPr>
          <w:rFonts w:ascii="Times New Roman" w:hAnsi="Times New Roman" w:cs="Times New Roman"/>
          <w:sz w:val="20"/>
          <w:szCs w:val="20"/>
        </w:rPr>
        <w:t>2</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к Административному регламенту</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предоставления муниципальной</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 xml:space="preserve">услуги «Оформление родственных, </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 xml:space="preserve">почетных, воинских захоронений, </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созданных с 01 августа 2004 года</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по 30 июня 2020 года включительно,</w:t>
      </w:r>
    </w:p>
    <w:p w:rsidR="003C0CA5" w:rsidRDefault="003C0CA5" w:rsidP="003C0CA5">
      <w:pPr>
        <w:spacing w:line="256" w:lineRule="auto"/>
        <w:jc w:val="right"/>
        <w:rPr>
          <w:rFonts w:ascii="Times New Roman" w:hAnsi="Times New Roman"/>
          <w:b/>
        </w:rPr>
      </w:pPr>
      <w:r w:rsidRPr="003C0CA5">
        <w:rPr>
          <w:rFonts w:ascii="Times New Roman" w:hAnsi="Times New Roman" w:cs="Times New Roman"/>
          <w:sz w:val="20"/>
          <w:szCs w:val="20"/>
        </w:rPr>
        <w:t>как семейные (родовые) захоронения»</w:t>
      </w:r>
    </w:p>
    <w:p w:rsidR="003C0CA5" w:rsidRDefault="003C0CA5" w:rsidP="00D931FC">
      <w:pPr>
        <w:spacing w:line="256" w:lineRule="auto"/>
        <w:jc w:val="center"/>
        <w:rPr>
          <w:rFonts w:ascii="Times New Roman" w:hAnsi="Times New Roman"/>
          <w:b/>
        </w:rPr>
      </w:pPr>
    </w:p>
    <w:p w:rsidR="00D931FC" w:rsidRPr="00D00BF2" w:rsidRDefault="00D931FC" w:rsidP="00D931FC">
      <w:pPr>
        <w:spacing w:line="256" w:lineRule="auto"/>
        <w:jc w:val="center"/>
        <w:rPr>
          <w:rFonts w:ascii="Times New Roman" w:hAnsi="Times New Roman"/>
          <w:b/>
        </w:rPr>
      </w:pPr>
      <w:r w:rsidRPr="00D00BF2">
        <w:rPr>
          <w:rFonts w:ascii="Times New Roman" w:hAnsi="Times New Roman"/>
          <w:b/>
        </w:rPr>
        <w:t>Идентификаторы категорий (признаков) заявителей</w:t>
      </w:r>
    </w:p>
    <w:p w:rsidR="00D931FC" w:rsidRPr="00D00BF2" w:rsidRDefault="00D931FC" w:rsidP="00D931FC">
      <w:pPr>
        <w:spacing w:line="256" w:lineRule="auto"/>
        <w:jc w:val="center"/>
        <w:rPr>
          <w:rFonts w:ascii="Times New Roman" w:hAnsi="Times New Roman"/>
        </w:rPr>
      </w:pPr>
    </w:p>
    <w:p w:rsidR="00D931FC" w:rsidRPr="00D00BF2" w:rsidRDefault="00D931FC" w:rsidP="00D931FC">
      <w:pPr>
        <w:spacing w:line="256" w:lineRule="auto"/>
        <w:jc w:val="center"/>
        <w:rPr>
          <w:rFonts w:ascii="Times New Roman" w:hAnsi="Times New Roman"/>
        </w:rPr>
      </w:pPr>
      <w:r w:rsidRPr="00D00BF2">
        <w:rPr>
          <w:rFonts w:ascii="Times New Roman" w:hAnsi="Times New Roman"/>
        </w:rPr>
        <w:t>Таблица категорий (признаков) заявителей в</w:t>
      </w:r>
      <w:r w:rsidRPr="00D00BF2">
        <w:rPr>
          <w:rStyle w:val="21"/>
          <w:color w:val="000000"/>
          <w:lang w:eastAsia="en-US" w:bidi="ar-SA"/>
        </w:rPr>
        <w:t> </w:t>
      </w:r>
      <w:r w:rsidRPr="00D00BF2">
        <w:rPr>
          <w:rFonts w:ascii="Times New Roman" w:hAnsi="Times New Roman"/>
        </w:rPr>
        <w:t>случае, если целью обращения заявителя является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D931FC" w:rsidRPr="00D00BF2" w:rsidRDefault="00D931FC" w:rsidP="00D931FC">
      <w:pPr>
        <w:spacing w:line="256" w:lineRule="auto"/>
        <w:jc w:val="center"/>
        <w:rPr>
          <w:rFonts w:ascii="Times New Roman" w:hAnsi="Times New Roman"/>
        </w:rPr>
      </w:pPr>
    </w:p>
    <w:tbl>
      <w:tblPr>
        <w:tblW w:w="5091" w:type="pct"/>
        <w:tblInd w:w="-147" w:type="dxa"/>
        <w:tblLayout w:type="fixed"/>
        <w:tblCellMar>
          <w:top w:w="55" w:type="dxa"/>
          <w:left w:w="55" w:type="dxa"/>
          <w:bottom w:w="55" w:type="dxa"/>
          <w:right w:w="55" w:type="dxa"/>
        </w:tblCellMar>
        <w:tblLook w:val="04A0" w:firstRow="1" w:lastRow="0" w:firstColumn="1" w:lastColumn="0" w:noHBand="0" w:noVBand="1"/>
      </w:tblPr>
      <w:tblGrid>
        <w:gridCol w:w="721"/>
        <w:gridCol w:w="6792"/>
        <w:gridCol w:w="7312"/>
      </w:tblGrid>
      <w:tr w:rsidR="00D931FC" w:rsidRPr="00D00BF2" w:rsidTr="003C0CA5">
        <w:tc>
          <w:tcPr>
            <w:tcW w:w="721" w:type="dxa"/>
            <w:tcBorders>
              <w:top w:val="single" w:sz="4" w:space="0" w:color="000000"/>
              <w:left w:val="single" w:sz="4" w:space="0" w:color="000000"/>
              <w:bottom w:val="single" w:sz="4" w:space="0" w:color="000000"/>
            </w:tcBorders>
          </w:tcPr>
          <w:p w:rsidR="00D931FC" w:rsidRPr="00D00BF2" w:rsidRDefault="00D931FC" w:rsidP="00B2736E">
            <w:pPr>
              <w:pStyle w:val="ae"/>
              <w:jc w:val="center"/>
              <w:rPr>
                <w:rFonts w:ascii="Times New Roman" w:hAnsi="Times New Roman" w:cs="Times New Roman"/>
              </w:rPr>
            </w:pPr>
            <w:r w:rsidRPr="00D00BF2">
              <w:rPr>
                <w:rFonts w:ascii="Times New Roman" w:hAnsi="Times New Roman" w:cs="Times New Roman"/>
              </w:rPr>
              <w:t>№</w:t>
            </w:r>
          </w:p>
        </w:tc>
        <w:tc>
          <w:tcPr>
            <w:tcW w:w="6792" w:type="dxa"/>
            <w:tcBorders>
              <w:top w:val="single" w:sz="4" w:space="0" w:color="000000"/>
              <w:left w:val="single" w:sz="4" w:space="0" w:color="000000"/>
              <w:bottom w:val="single" w:sz="4" w:space="0" w:color="000000"/>
            </w:tcBorders>
          </w:tcPr>
          <w:p w:rsidR="00D931FC" w:rsidRPr="00D00BF2" w:rsidRDefault="00D931FC" w:rsidP="00B2736E">
            <w:pPr>
              <w:pStyle w:val="ae"/>
              <w:jc w:val="center"/>
              <w:rPr>
                <w:rFonts w:ascii="Times New Roman" w:hAnsi="Times New Roman" w:cs="Times New Roman"/>
              </w:rPr>
            </w:pPr>
            <w:r w:rsidRPr="00D00BF2">
              <w:rPr>
                <w:rFonts w:ascii="Times New Roman" w:hAnsi="Times New Roman" w:cs="Times New Roman"/>
              </w:rPr>
              <w:t>Наименования отдельных признаков заявителей</w:t>
            </w:r>
          </w:p>
        </w:tc>
        <w:tc>
          <w:tcPr>
            <w:tcW w:w="7312" w:type="dxa"/>
            <w:tcBorders>
              <w:top w:val="single" w:sz="4" w:space="0" w:color="000000"/>
              <w:left w:val="single" w:sz="4" w:space="0" w:color="000000"/>
              <w:bottom w:val="single" w:sz="4" w:space="0" w:color="000000"/>
              <w:right w:val="single" w:sz="4" w:space="0" w:color="000000"/>
            </w:tcBorders>
          </w:tcPr>
          <w:p w:rsidR="00D931FC" w:rsidRPr="00D00BF2" w:rsidRDefault="00D931FC" w:rsidP="00B2736E">
            <w:pPr>
              <w:pStyle w:val="ae"/>
              <w:jc w:val="center"/>
              <w:rPr>
                <w:rFonts w:ascii="Times New Roman" w:hAnsi="Times New Roman" w:cs="Times New Roman"/>
              </w:rPr>
            </w:pPr>
            <w:r w:rsidRPr="00D00BF2">
              <w:rPr>
                <w:rFonts w:ascii="Times New Roman" w:hAnsi="Times New Roman" w:cs="Times New Roman"/>
              </w:rPr>
              <w:t xml:space="preserve">Результат предоставления Услуги </w:t>
            </w:r>
          </w:p>
          <w:p w:rsidR="00D931FC" w:rsidRPr="00D00BF2" w:rsidRDefault="00D931FC" w:rsidP="00B2736E">
            <w:pPr>
              <w:pStyle w:val="ae"/>
              <w:jc w:val="center"/>
              <w:rPr>
                <w:rFonts w:ascii="Times New Roman" w:hAnsi="Times New Roman" w:cs="Times New Roman"/>
              </w:rPr>
            </w:pPr>
            <w:r w:rsidRPr="00D00BF2">
              <w:rPr>
                <w:rFonts w:ascii="Times New Roman" w:hAnsi="Times New Roman" w:cs="Times New Roman"/>
              </w:rPr>
              <w:t>если целью обращения заявителя является</w:t>
            </w:r>
          </w:p>
          <w:p w:rsidR="00D931FC" w:rsidRPr="00D00BF2" w:rsidRDefault="00D931FC" w:rsidP="00B2736E">
            <w:pPr>
              <w:pStyle w:val="TableContents"/>
              <w:jc w:val="center"/>
              <w:rPr>
                <w:rFonts w:ascii="Times New Roman" w:hAnsi="Times New Roman"/>
              </w:rPr>
            </w:pPr>
            <w:r w:rsidRPr="00D00BF2">
              <w:rPr>
                <w:rFonts w:ascii="Times New Roman" w:hAnsi="Times New Roman"/>
              </w:rP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D931FC" w:rsidRPr="00D00BF2" w:rsidRDefault="00D931FC" w:rsidP="00B2736E">
            <w:pPr>
              <w:pStyle w:val="TableContents"/>
              <w:jc w:val="center"/>
              <w:rPr>
                <w:rFonts w:ascii="Times New Roman" w:hAnsi="Times New Roman"/>
                <w:lang w:val="en-US"/>
              </w:rPr>
            </w:pPr>
            <w:r w:rsidRPr="00D00BF2">
              <w:rPr>
                <w:rFonts w:ascii="Times New Roman" w:hAnsi="Times New Roman"/>
                <w:lang w:val="en-US"/>
              </w:rPr>
              <w:t>А</w:t>
            </w:r>
          </w:p>
        </w:tc>
      </w:tr>
      <w:tr w:rsidR="00D931FC" w:rsidRPr="00D00BF2" w:rsidTr="003C0CA5">
        <w:tc>
          <w:tcPr>
            <w:tcW w:w="721" w:type="dxa"/>
            <w:tcBorders>
              <w:left w:val="single" w:sz="4" w:space="0" w:color="000000"/>
              <w:bottom w:val="single" w:sz="4" w:space="0" w:color="000000"/>
            </w:tcBorders>
          </w:tcPr>
          <w:p w:rsidR="00D931FC" w:rsidRPr="00013380" w:rsidRDefault="00D931FC" w:rsidP="00B2736E">
            <w:pPr>
              <w:jc w:val="center"/>
              <w:rPr>
                <w:rFonts w:ascii="Times New Roman" w:hAnsi="Times New Roman"/>
              </w:rPr>
            </w:pPr>
            <w:r w:rsidRPr="00013380">
              <w:rPr>
                <w:rFonts w:ascii="Times New Roman" w:hAnsi="Times New Roman"/>
              </w:rPr>
              <w:t>1</w:t>
            </w:r>
          </w:p>
        </w:tc>
        <w:tc>
          <w:tcPr>
            <w:tcW w:w="6792" w:type="dxa"/>
            <w:tcBorders>
              <w:left w:val="single" w:sz="4" w:space="0" w:color="000000"/>
              <w:bottom w:val="single" w:sz="4" w:space="0" w:color="000000"/>
            </w:tcBorders>
          </w:tcPr>
          <w:p w:rsidR="00D931FC" w:rsidRPr="00013380" w:rsidRDefault="00D931FC" w:rsidP="00B2736E">
            <w:pPr>
              <w:rPr>
                <w:rFonts w:ascii="Times New Roman" w:hAnsi="Times New Roman"/>
                <w:color w:val="000000"/>
              </w:rPr>
            </w:pPr>
            <w:r w:rsidRPr="00013380">
              <w:rPr>
                <w:rFonts w:ascii="Times New Roman" w:hAnsi="Times New Roman"/>
                <w:color w:val="000000"/>
              </w:rPr>
              <w:t>физические лица: на имя которых ранее зарегистрировано родственное, почетное, воинское захоронение, превышающее размер, установленный органами местного самоуправления</w:t>
            </w:r>
          </w:p>
        </w:tc>
        <w:tc>
          <w:tcPr>
            <w:tcW w:w="7312" w:type="dxa"/>
            <w:tcBorders>
              <w:left w:val="single" w:sz="4" w:space="0" w:color="000000"/>
              <w:bottom w:val="single" w:sz="4" w:space="0" w:color="000000"/>
              <w:right w:val="single" w:sz="4" w:space="0" w:color="000000"/>
            </w:tcBorders>
          </w:tcPr>
          <w:p w:rsidR="00D931FC" w:rsidRPr="00013380" w:rsidRDefault="00D931FC" w:rsidP="00B2736E">
            <w:pPr>
              <w:jc w:val="center"/>
              <w:rPr>
                <w:rFonts w:ascii="Times New Roman" w:hAnsi="Times New Roman"/>
                <w:color w:val="000000"/>
              </w:rPr>
            </w:pPr>
            <w:r w:rsidRPr="00013380">
              <w:rPr>
                <w:rFonts w:ascii="Times New Roman" w:hAnsi="Times New Roman"/>
                <w:color w:val="000000"/>
              </w:rPr>
              <w:t>А1</w:t>
            </w:r>
          </w:p>
        </w:tc>
      </w:tr>
      <w:tr w:rsidR="00D931FC" w:rsidRPr="00D00BF2" w:rsidTr="003C0CA5">
        <w:tc>
          <w:tcPr>
            <w:tcW w:w="721" w:type="dxa"/>
            <w:tcBorders>
              <w:left w:val="single" w:sz="4" w:space="0" w:color="000000"/>
              <w:bottom w:val="single" w:sz="4" w:space="0" w:color="000000"/>
            </w:tcBorders>
          </w:tcPr>
          <w:p w:rsidR="00D931FC" w:rsidRPr="00013380" w:rsidRDefault="00D931FC" w:rsidP="00B2736E">
            <w:pPr>
              <w:jc w:val="center"/>
              <w:rPr>
                <w:rFonts w:ascii="Times New Roman" w:hAnsi="Times New Roman"/>
              </w:rPr>
            </w:pPr>
            <w:r w:rsidRPr="00013380">
              <w:rPr>
                <w:rFonts w:ascii="Times New Roman" w:hAnsi="Times New Roman"/>
              </w:rPr>
              <w:t>2</w:t>
            </w:r>
          </w:p>
        </w:tc>
        <w:tc>
          <w:tcPr>
            <w:tcW w:w="6792" w:type="dxa"/>
            <w:tcBorders>
              <w:left w:val="single" w:sz="4" w:space="0" w:color="000000"/>
              <w:bottom w:val="single" w:sz="4" w:space="0" w:color="000000"/>
            </w:tcBorders>
          </w:tcPr>
          <w:p w:rsidR="00D931FC" w:rsidRPr="00013380" w:rsidRDefault="00D931FC" w:rsidP="00B2736E">
            <w:pPr>
              <w:rPr>
                <w:rFonts w:ascii="Times New Roman" w:hAnsi="Times New Roman"/>
                <w:color w:val="000000"/>
              </w:rPr>
            </w:pPr>
            <w:r w:rsidRPr="00013380">
              <w:rPr>
                <w:rFonts w:ascii="Times New Roman" w:hAnsi="Times New Roman"/>
                <w:color w:val="000000"/>
              </w:rPr>
              <w:t>физические лица: на имя которых планируется оформить родственное, почетное, воинское захоронение как</w:t>
            </w:r>
            <w:r w:rsidRPr="00013380">
              <w:rPr>
                <w:rFonts w:ascii="Times New Roman" w:hAnsi="Times New Roman"/>
                <w:color w:val="000000"/>
                <w:lang w:val="en-US"/>
              </w:rPr>
              <w:t> </w:t>
            </w:r>
            <w:r w:rsidRPr="00013380">
              <w:rPr>
                <w:rFonts w:ascii="Times New Roman" w:hAnsi="Times New Roman"/>
                <w:color w:val="000000"/>
              </w:rPr>
              <w:t>семейное (родовое) захоронение, имеющие родственные связи с</w:t>
            </w:r>
            <w:r w:rsidRPr="00013380">
              <w:rPr>
                <w:rFonts w:ascii="Times New Roman" w:hAnsi="Times New Roman"/>
                <w:color w:val="000000"/>
                <w:lang w:val="en-US"/>
              </w:rPr>
              <w:t> </w:t>
            </w:r>
            <w:r w:rsidRPr="00013380">
              <w:rPr>
                <w:rFonts w:ascii="Times New Roman" w:hAnsi="Times New Roman"/>
                <w:color w:val="000000"/>
              </w:rPr>
              <w:t>одним из</w:t>
            </w:r>
            <w:r w:rsidRPr="00013380">
              <w:rPr>
                <w:rFonts w:ascii="Times New Roman" w:hAnsi="Times New Roman"/>
                <w:color w:val="000000"/>
                <w:lang w:val="en-US"/>
              </w:rPr>
              <w:t> </w:t>
            </w:r>
            <w:r w:rsidRPr="00013380">
              <w:rPr>
                <w:rFonts w:ascii="Times New Roman" w:hAnsi="Times New Roman"/>
                <w:color w:val="000000"/>
              </w:rPr>
              <w:t>умерших, погребенным на</w:t>
            </w:r>
            <w:r w:rsidRPr="00013380">
              <w:rPr>
                <w:rFonts w:ascii="Times New Roman" w:hAnsi="Times New Roman"/>
                <w:color w:val="000000"/>
                <w:lang w:val="en-US"/>
              </w:rPr>
              <w:t> </w:t>
            </w:r>
            <w:r w:rsidRPr="00013380">
              <w:rPr>
                <w:rFonts w:ascii="Times New Roman" w:hAnsi="Times New Roman"/>
                <w:color w:val="000000"/>
              </w:rPr>
              <w:t>соответствующем месте захоронения</w:t>
            </w:r>
          </w:p>
        </w:tc>
        <w:tc>
          <w:tcPr>
            <w:tcW w:w="7312" w:type="dxa"/>
            <w:tcBorders>
              <w:left w:val="single" w:sz="4" w:space="0" w:color="000000"/>
              <w:bottom w:val="single" w:sz="4" w:space="0" w:color="000000"/>
              <w:right w:val="single" w:sz="4" w:space="0" w:color="000000"/>
            </w:tcBorders>
          </w:tcPr>
          <w:p w:rsidR="00D931FC" w:rsidRPr="00013380" w:rsidRDefault="00D931FC" w:rsidP="00B2736E">
            <w:pPr>
              <w:jc w:val="center"/>
              <w:rPr>
                <w:rFonts w:ascii="Times New Roman" w:hAnsi="Times New Roman"/>
                <w:color w:val="000000"/>
              </w:rPr>
            </w:pPr>
            <w:r w:rsidRPr="00013380">
              <w:rPr>
                <w:rFonts w:ascii="Times New Roman" w:hAnsi="Times New Roman"/>
                <w:color w:val="000000"/>
              </w:rPr>
              <w:t>А2</w:t>
            </w:r>
          </w:p>
        </w:tc>
      </w:tr>
    </w:tbl>
    <w:p w:rsidR="00013380" w:rsidRDefault="00013380" w:rsidP="00D931FC">
      <w:pPr>
        <w:ind w:firstLine="4962"/>
        <w:rPr>
          <w:rFonts w:hint="eastAsia"/>
        </w:rPr>
        <w:sectPr w:rsidR="00013380" w:rsidSect="003C0CA5">
          <w:headerReference w:type="default" r:id="rId17"/>
          <w:headerReference w:type="first" r:id="rId18"/>
          <w:pgSz w:w="16838" w:h="11906" w:orient="landscape"/>
          <w:pgMar w:top="1418" w:right="1134" w:bottom="1134" w:left="1134" w:header="709" w:footer="709" w:gutter="0"/>
          <w:cols w:space="720"/>
          <w:formProt w:val="0"/>
          <w:titlePg/>
          <w:docGrid w:linePitch="326" w:charSpace="-6145"/>
        </w:sectPr>
      </w:pP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lastRenderedPageBreak/>
        <w:t xml:space="preserve">Приложение </w:t>
      </w:r>
      <w:r>
        <w:rPr>
          <w:rFonts w:ascii="Times New Roman" w:hAnsi="Times New Roman" w:cs="Times New Roman"/>
          <w:sz w:val="20"/>
          <w:szCs w:val="20"/>
        </w:rPr>
        <w:t>3</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к Административному регламенту</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предоставления муниципальной</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 xml:space="preserve">услуги «Оформление родственных, </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 xml:space="preserve">почетных, воинских захоронений, </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созданных с 01 августа 2004 года</w:t>
      </w:r>
    </w:p>
    <w:p w:rsidR="003C0CA5" w:rsidRPr="003C0CA5" w:rsidRDefault="003C0CA5" w:rsidP="003C0CA5">
      <w:pPr>
        <w:jc w:val="right"/>
        <w:rPr>
          <w:rFonts w:ascii="Times New Roman" w:hAnsi="Times New Roman" w:cs="Times New Roman"/>
          <w:sz w:val="20"/>
          <w:szCs w:val="20"/>
        </w:rPr>
      </w:pPr>
      <w:r w:rsidRPr="003C0CA5">
        <w:rPr>
          <w:rFonts w:ascii="Times New Roman" w:hAnsi="Times New Roman" w:cs="Times New Roman"/>
          <w:sz w:val="20"/>
          <w:szCs w:val="20"/>
        </w:rPr>
        <w:t>по 30 июня 2020 года включительно,</w:t>
      </w:r>
    </w:p>
    <w:p w:rsidR="003C0CA5" w:rsidRDefault="003C0CA5" w:rsidP="003C0CA5">
      <w:pPr>
        <w:spacing w:line="256" w:lineRule="auto"/>
        <w:jc w:val="right"/>
        <w:rPr>
          <w:rFonts w:ascii="Times New Roman" w:hAnsi="Times New Roman"/>
          <w:b/>
        </w:rPr>
      </w:pPr>
      <w:r w:rsidRPr="003C0CA5">
        <w:rPr>
          <w:rFonts w:ascii="Times New Roman" w:hAnsi="Times New Roman" w:cs="Times New Roman"/>
          <w:sz w:val="20"/>
          <w:szCs w:val="20"/>
        </w:rPr>
        <w:t>как семейные (родовые) захоронения»</w:t>
      </w:r>
    </w:p>
    <w:p w:rsidR="00D931FC" w:rsidRPr="00554856" w:rsidRDefault="00D931FC" w:rsidP="00D931FC">
      <w:pPr>
        <w:ind w:firstLine="4962"/>
        <w:jc w:val="center"/>
        <w:rPr>
          <w:rFonts w:cs="Times New Roman" w:hint="eastAsia"/>
          <w:bCs/>
        </w:rPr>
      </w:pPr>
    </w:p>
    <w:p w:rsidR="003C0CA5" w:rsidRDefault="003C0CA5" w:rsidP="003C0CA5">
      <w:pPr>
        <w:jc w:val="center"/>
        <w:rPr>
          <w:rFonts w:ascii="Times New Roman" w:hAnsi="Times New Roman" w:cs="Times New Roman"/>
          <w:b/>
          <w:bCs/>
        </w:rPr>
      </w:pPr>
    </w:p>
    <w:p w:rsidR="00D931FC" w:rsidRPr="003C0CA5" w:rsidRDefault="00D931FC" w:rsidP="003C0CA5">
      <w:pPr>
        <w:jc w:val="center"/>
        <w:rPr>
          <w:rFonts w:ascii="Times New Roman" w:hAnsi="Times New Roman" w:cs="Times New Roman"/>
          <w:b/>
          <w:lang w:eastAsia="ru-RU"/>
        </w:rPr>
      </w:pPr>
      <w:r w:rsidRPr="003C0CA5">
        <w:rPr>
          <w:rFonts w:ascii="Times New Roman" w:hAnsi="Times New Roman" w:cs="Times New Roman"/>
          <w:b/>
          <w:bCs/>
        </w:rPr>
        <w:t>Форма решения о предоставлении муниципальной услуги</w:t>
      </w:r>
      <w:r w:rsidRPr="003C0CA5">
        <w:rPr>
          <w:rFonts w:ascii="Times New Roman" w:hAnsi="Times New Roman" w:cs="Times New Roman"/>
          <w:b/>
          <w:bCs/>
        </w:rPr>
        <w:b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D931FC" w:rsidRPr="005F3AC7" w:rsidRDefault="00D931FC" w:rsidP="00D931FC">
      <w:pPr>
        <w:ind w:left="4962"/>
        <w:jc w:val="center"/>
        <w:rPr>
          <w:rFonts w:cs="Times New Roman" w:hint="eastAsia"/>
          <w:bCs/>
        </w:rPr>
      </w:pPr>
    </w:p>
    <w:p w:rsidR="00D931FC" w:rsidRPr="005F3AC7" w:rsidRDefault="00D931FC" w:rsidP="00D931FC">
      <w:pPr>
        <w:ind w:left="4962"/>
        <w:jc w:val="both"/>
        <w:rPr>
          <w:rFonts w:cs="Times New Roman" w:hint="eastAsia"/>
        </w:rPr>
      </w:pPr>
      <w:r w:rsidRPr="005F3AC7">
        <w:rPr>
          <w:rFonts w:cs="Times New Roman"/>
        </w:rPr>
        <w:t>Кому:</w:t>
      </w:r>
    </w:p>
    <w:p w:rsidR="00D931FC" w:rsidRPr="005F3AC7" w:rsidRDefault="00D931FC" w:rsidP="00D931FC">
      <w:pPr>
        <w:ind w:left="4962"/>
        <w:jc w:val="both"/>
        <w:rPr>
          <w:rFonts w:cs="Times New Roman" w:hint="eastAsia"/>
        </w:rPr>
      </w:pPr>
      <w:r w:rsidRPr="005F3AC7">
        <w:rPr>
          <w:rFonts w:cs="Times New Roman"/>
        </w:rPr>
        <w:t>____________________________________________________________________________________________________________________________________________</w:t>
      </w:r>
      <w:r>
        <w:rPr>
          <w:rFonts w:cs="Times New Roman"/>
        </w:rPr>
        <w:t>________________________________________</w:t>
      </w:r>
    </w:p>
    <w:p w:rsidR="00D931FC" w:rsidRPr="003C0CA5" w:rsidRDefault="00D931FC" w:rsidP="00D931FC">
      <w:pPr>
        <w:ind w:left="4962"/>
        <w:jc w:val="both"/>
        <w:rPr>
          <w:rFonts w:ascii="Times New Roman" w:hAnsi="Times New Roman" w:cs="Times New Roman"/>
          <w:i/>
          <w:vertAlign w:val="superscript"/>
        </w:rPr>
      </w:pPr>
      <w:r w:rsidRPr="003C0CA5">
        <w:rPr>
          <w:rFonts w:ascii="Times New Roman" w:hAnsi="Times New Roman" w:cs="Times New Roman"/>
          <w:i/>
          <w:vertAlign w:val="superscript"/>
        </w:rPr>
        <w:t>(фамилия, имя, отчество (последнее – при наличии) заявителя, обратившего за предоставлением муниципальной услуги, адрес места жительства (адрес места пребывания), адрес электронной почты (если имеется)</w:t>
      </w:r>
    </w:p>
    <w:p w:rsidR="00D931FC" w:rsidRPr="00F71BAC" w:rsidRDefault="00D931FC" w:rsidP="00D931FC">
      <w:pPr>
        <w:tabs>
          <w:tab w:val="left" w:pos="5103"/>
        </w:tabs>
        <w:jc w:val="both"/>
        <w:rPr>
          <w:rFonts w:cstheme="minorHAnsi" w:hint="eastAsia"/>
          <w:i/>
          <w:vertAlign w:val="superscript"/>
        </w:rPr>
      </w:pPr>
    </w:p>
    <w:p w:rsidR="00D931FC" w:rsidRPr="00DC61B8" w:rsidRDefault="00D931FC" w:rsidP="00D931FC">
      <w:pPr>
        <w:jc w:val="center"/>
        <w:rPr>
          <w:rFonts w:ascii="Times New Roman" w:eastAsia="Calibri" w:hAnsi="Times New Roman" w:cs="Times New Roman"/>
        </w:rPr>
      </w:pPr>
      <w:r w:rsidRPr="00DC61B8">
        <w:rPr>
          <w:rFonts w:ascii="Times New Roman" w:eastAsia="Calibri" w:hAnsi="Times New Roman" w:cs="Times New Roman"/>
        </w:rPr>
        <w:t>Решение</w:t>
      </w:r>
    </w:p>
    <w:p w:rsidR="00D931FC" w:rsidRPr="00DC61B8" w:rsidRDefault="00D931FC" w:rsidP="00D931FC">
      <w:pPr>
        <w:jc w:val="center"/>
        <w:rPr>
          <w:rFonts w:ascii="Times New Roman" w:eastAsia="Calibri" w:hAnsi="Times New Roman" w:cs="Times New Roman"/>
        </w:rPr>
      </w:pPr>
      <w:r w:rsidRPr="00DC61B8">
        <w:rPr>
          <w:rFonts w:ascii="Times New Roman" w:hAnsi="Times New Roman" w:cs="Times New Roman"/>
          <w:bCs/>
        </w:rPr>
        <w:t>о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D931FC" w:rsidRPr="00DC61B8" w:rsidRDefault="00D931FC" w:rsidP="00D931FC">
      <w:pPr>
        <w:ind w:firstLine="709"/>
        <w:jc w:val="both"/>
        <w:rPr>
          <w:rFonts w:ascii="Times New Roman" w:eastAsia="Calibri" w:hAnsi="Times New Roman" w:cs="Times New Roman"/>
          <w:b/>
        </w:rPr>
      </w:pPr>
    </w:p>
    <w:p w:rsidR="00D931FC" w:rsidRPr="00DC61B8" w:rsidRDefault="00D931FC" w:rsidP="00D931FC">
      <w:pPr>
        <w:ind w:firstLine="709"/>
        <w:jc w:val="both"/>
        <w:rPr>
          <w:rFonts w:ascii="Times New Roman" w:eastAsia="Calibri" w:hAnsi="Times New Roman" w:cs="Times New Roman"/>
        </w:rPr>
      </w:pPr>
      <w:r w:rsidRPr="00DC61B8">
        <w:rPr>
          <w:rFonts w:ascii="Times New Roman" w:eastAsia="Calibri" w:hAnsi="Times New Roman" w:cs="Times New Roman"/>
        </w:rPr>
        <w:t>1. Оформить родственное, почетное, воинское захоронение (</w:t>
      </w:r>
      <w:r w:rsidRPr="00DC61B8">
        <w:rPr>
          <w:rFonts w:ascii="Times New Roman" w:eastAsia="Calibri" w:hAnsi="Times New Roman" w:cs="Times New Roman"/>
          <w:i/>
        </w:rPr>
        <w:t>нужное подчеркнуть</w:t>
      </w:r>
      <w:r w:rsidRPr="00DC61B8">
        <w:rPr>
          <w:rFonts w:ascii="Times New Roman" w:eastAsia="Calibri" w:hAnsi="Times New Roman" w:cs="Times New Roman"/>
        </w:rPr>
        <w:t>), расположенное на кладбище ____________________________________________________,</w:t>
      </w:r>
    </w:p>
    <w:p w:rsidR="00D931FC" w:rsidRPr="00DC61B8" w:rsidRDefault="00D931FC" w:rsidP="00D931FC">
      <w:pPr>
        <w:ind w:left="2694"/>
        <w:jc w:val="center"/>
        <w:rPr>
          <w:rFonts w:ascii="Times New Roman" w:eastAsia="Calibri" w:hAnsi="Times New Roman" w:cs="Times New Roman"/>
        </w:rPr>
      </w:pPr>
      <w:r w:rsidRPr="00DC61B8">
        <w:rPr>
          <w:rFonts w:ascii="Times New Roman" w:eastAsia="Times New Roman" w:hAnsi="Times New Roman" w:cs="Times New Roman"/>
          <w:vertAlign w:val="superscript"/>
          <w:lang w:eastAsia="ru-RU"/>
        </w:rPr>
        <w:t>(</w:t>
      </w:r>
      <w:r w:rsidRPr="00DC61B8">
        <w:rPr>
          <w:rFonts w:ascii="Times New Roman" w:eastAsia="Times New Roman" w:hAnsi="Times New Roman" w:cs="Times New Roman"/>
          <w:i/>
          <w:vertAlign w:val="superscript"/>
          <w:lang w:eastAsia="ru-RU"/>
        </w:rPr>
        <w:t>наименование кладбища, его место нахождение (адрес)</w:t>
      </w:r>
    </w:p>
    <w:p w:rsidR="00D931FC" w:rsidRPr="00DC61B8" w:rsidRDefault="00D931FC" w:rsidP="00D931FC">
      <w:pPr>
        <w:jc w:val="both"/>
        <w:rPr>
          <w:rFonts w:ascii="Times New Roman" w:eastAsia="Calibri" w:hAnsi="Times New Roman" w:cs="Times New Roman"/>
        </w:rPr>
      </w:pPr>
      <w:r w:rsidRPr="00DC61B8">
        <w:rPr>
          <w:rFonts w:ascii="Times New Roman" w:eastAsia="Calibri" w:hAnsi="Times New Roman" w:cs="Times New Roman"/>
        </w:rPr>
        <w:t>номер сектора ______, номер ряда _____, номер места _______, как семейное (родовое) захоронение.</w:t>
      </w:r>
    </w:p>
    <w:p w:rsidR="00D931FC" w:rsidRPr="00DC61B8" w:rsidRDefault="00D931FC" w:rsidP="00D931FC">
      <w:pPr>
        <w:spacing w:before="120"/>
        <w:ind w:firstLine="709"/>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2. Выдать удостоверение о захоронении _____________________________________________________________________________</w:t>
      </w:r>
    </w:p>
    <w:p w:rsidR="00D931FC" w:rsidRPr="00DC61B8" w:rsidRDefault="00D931FC" w:rsidP="00D931FC">
      <w:pPr>
        <w:jc w:val="center"/>
        <w:rPr>
          <w:rFonts w:ascii="Times New Roman" w:eastAsia="Times New Roman" w:hAnsi="Times New Roman" w:cs="Times New Roman"/>
          <w:sz w:val="16"/>
          <w:szCs w:val="16"/>
          <w:lang w:eastAsia="ru-RU"/>
        </w:rPr>
      </w:pPr>
      <w:r w:rsidRPr="00DC61B8">
        <w:rPr>
          <w:rFonts w:ascii="Times New Roman" w:eastAsia="Times New Roman" w:hAnsi="Times New Roman" w:cs="Times New Roman"/>
          <w:sz w:val="16"/>
          <w:szCs w:val="16"/>
          <w:lang w:eastAsia="ru-RU"/>
        </w:rPr>
        <w:t>(</w:t>
      </w:r>
      <w:r w:rsidRPr="00DC61B8">
        <w:rPr>
          <w:rFonts w:ascii="Times New Roman" w:eastAsia="Times New Roman" w:hAnsi="Times New Roman" w:cs="Times New Roman"/>
          <w:i/>
          <w:sz w:val="16"/>
          <w:szCs w:val="16"/>
          <w:lang w:eastAsia="ru-RU"/>
        </w:rPr>
        <w:t>указать ФИО (последнее - при наличии) лица, которому выдается удостоверение о захоронении</w:t>
      </w:r>
      <w:r w:rsidRPr="00DC61B8">
        <w:rPr>
          <w:rFonts w:ascii="Times New Roman" w:eastAsia="Times New Roman" w:hAnsi="Times New Roman" w:cs="Times New Roman"/>
          <w:sz w:val="16"/>
          <w:szCs w:val="16"/>
          <w:lang w:eastAsia="ru-RU"/>
        </w:rPr>
        <w:t>)</w:t>
      </w:r>
    </w:p>
    <w:p w:rsidR="00D931FC" w:rsidRPr="00DC61B8" w:rsidRDefault="00D931FC" w:rsidP="00D931FC">
      <w:pPr>
        <w:ind w:firstLine="709"/>
        <w:jc w:val="both"/>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Основание: заявление ____________________________________________________,</w:t>
      </w:r>
    </w:p>
    <w:p w:rsidR="00D931FC" w:rsidRPr="00DC61B8" w:rsidRDefault="00D931FC" w:rsidP="00D931FC">
      <w:pPr>
        <w:jc w:val="center"/>
        <w:rPr>
          <w:rFonts w:ascii="Times New Roman" w:eastAsia="Times New Roman" w:hAnsi="Times New Roman" w:cs="Times New Roman"/>
          <w:lang w:eastAsia="ru-RU"/>
        </w:rPr>
      </w:pPr>
      <w:r w:rsidRPr="00DC61B8">
        <w:rPr>
          <w:rFonts w:ascii="Times New Roman" w:eastAsia="Times New Roman" w:hAnsi="Times New Roman" w:cs="Times New Roman"/>
          <w:sz w:val="16"/>
          <w:szCs w:val="16"/>
          <w:lang w:eastAsia="ru-RU"/>
        </w:rPr>
        <w:t>(</w:t>
      </w:r>
      <w:r w:rsidRPr="00DC61B8">
        <w:rPr>
          <w:rFonts w:ascii="Times New Roman" w:eastAsia="Times New Roman" w:hAnsi="Times New Roman" w:cs="Times New Roman"/>
          <w:i/>
          <w:sz w:val="16"/>
          <w:szCs w:val="16"/>
          <w:lang w:eastAsia="ru-RU"/>
        </w:rPr>
        <w:t>указать ФИО (последнее- при наличии) заявителя</w:t>
      </w:r>
      <w:r w:rsidRPr="00DC61B8">
        <w:rPr>
          <w:rFonts w:ascii="Times New Roman" w:eastAsia="Times New Roman" w:hAnsi="Times New Roman" w:cs="Times New Roman"/>
          <w:sz w:val="16"/>
          <w:szCs w:val="16"/>
          <w:lang w:eastAsia="ru-RU"/>
        </w:rPr>
        <w:t>)</w:t>
      </w:r>
    </w:p>
    <w:p w:rsidR="00D931FC" w:rsidRPr="00DC61B8" w:rsidRDefault="00D931FC" w:rsidP="00D931FC">
      <w:pPr>
        <w:jc w:val="both"/>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регистрационный номер _________________________________ от ____________________.</w:t>
      </w:r>
    </w:p>
    <w:p w:rsidR="00013380" w:rsidRPr="00DC61B8" w:rsidRDefault="00013380" w:rsidP="00D931FC">
      <w:pPr>
        <w:jc w:val="both"/>
        <w:rPr>
          <w:rFonts w:ascii="Times New Roman" w:eastAsia="Times New Roman" w:hAnsi="Times New Roman" w:cs="Times New Roman"/>
          <w:sz w:val="16"/>
          <w:szCs w:val="16"/>
          <w:lang w:eastAsia="ru-RU"/>
        </w:rPr>
      </w:pPr>
    </w:p>
    <w:tbl>
      <w:tblPr>
        <w:tblW w:w="9606" w:type="dxa"/>
        <w:tblInd w:w="-142" w:type="dxa"/>
        <w:tblLook w:val="0000" w:firstRow="0" w:lastRow="0" w:firstColumn="0" w:lastColumn="0" w:noHBand="0" w:noVBand="0"/>
      </w:tblPr>
      <w:tblGrid>
        <w:gridCol w:w="3561"/>
        <w:gridCol w:w="6045"/>
      </w:tblGrid>
      <w:tr w:rsidR="00D931FC" w:rsidRPr="00DC61B8" w:rsidTr="00B2736E">
        <w:trPr>
          <w:trHeight w:val="680"/>
        </w:trPr>
        <w:tc>
          <w:tcPr>
            <w:tcW w:w="3561" w:type="dxa"/>
          </w:tcPr>
          <w:p w:rsidR="00D931FC" w:rsidRPr="00DC61B8" w:rsidRDefault="00D931FC" w:rsidP="00013380">
            <w:pPr>
              <w:ind w:left="142"/>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__________________________</w:t>
            </w:r>
          </w:p>
          <w:p w:rsidR="00D931FC" w:rsidRPr="00DC61B8" w:rsidRDefault="00D931FC" w:rsidP="00013380">
            <w:pPr>
              <w:ind w:left="142"/>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(должность)</w:t>
            </w:r>
          </w:p>
          <w:p w:rsidR="00D931FC" w:rsidRPr="00DC61B8" w:rsidRDefault="00D931FC" w:rsidP="00B2736E">
            <w:pPr>
              <w:ind w:left="142"/>
              <w:rPr>
                <w:rFonts w:ascii="Times New Roman" w:eastAsia="Times New Roman" w:hAnsi="Times New Roman" w:cs="Times New Roman"/>
                <w:i/>
                <w:sz w:val="20"/>
                <w:szCs w:val="20"/>
                <w:lang w:eastAsia="ru-RU"/>
              </w:rPr>
            </w:pPr>
            <w:r w:rsidRPr="00DC61B8">
              <w:rPr>
                <w:rFonts w:ascii="Times New Roman" w:eastAsia="Times New Roman" w:hAnsi="Times New Roman" w:cs="Times New Roman"/>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tc>
        <w:tc>
          <w:tcPr>
            <w:tcW w:w="6045" w:type="dxa"/>
          </w:tcPr>
          <w:p w:rsidR="00D931FC" w:rsidRPr="00DC61B8" w:rsidRDefault="00B2736E" w:rsidP="00B2736E">
            <w:pPr>
              <w:ind w:left="1093" w:right="-101"/>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 xml:space="preserve">    </w:t>
            </w:r>
            <w:r w:rsidR="00013380" w:rsidRPr="00DC61B8">
              <w:rPr>
                <w:rFonts w:ascii="Times New Roman" w:eastAsia="Times New Roman" w:hAnsi="Times New Roman" w:cs="Times New Roman"/>
                <w:lang w:eastAsia="ru-RU"/>
              </w:rPr>
              <w:t>_______________</w:t>
            </w:r>
            <w:r w:rsidRPr="00DC61B8">
              <w:rPr>
                <w:rFonts w:ascii="Times New Roman" w:eastAsia="Times New Roman" w:hAnsi="Times New Roman" w:cs="Times New Roman"/>
                <w:lang w:eastAsia="ru-RU"/>
              </w:rPr>
              <w:t>__</w:t>
            </w:r>
            <w:r w:rsidR="00013380" w:rsidRPr="00DC61B8">
              <w:rPr>
                <w:rFonts w:ascii="Times New Roman" w:eastAsia="Times New Roman" w:hAnsi="Times New Roman" w:cs="Times New Roman"/>
                <w:lang w:eastAsia="ru-RU"/>
              </w:rPr>
              <w:t>______</w:t>
            </w:r>
            <w:r w:rsidRPr="00DC61B8">
              <w:rPr>
                <w:rFonts w:ascii="Times New Roman" w:eastAsia="Times New Roman" w:hAnsi="Times New Roman" w:cs="Times New Roman"/>
                <w:lang w:eastAsia="ru-RU"/>
              </w:rPr>
              <w:t>_______</w:t>
            </w:r>
            <w:r w:rsidR="00013380" w:rsidRPr="00DC61B8">
              <w:rPr>
                <w:rFonts w:ascii="Times New Roman" w:eastAsia="Times New Roman" w:hAnsi="Times New Roman" w:cs="Times New Roman"/>
                <w:lang w:eastAsia="ru-RU"/>
              </w:rPr>
              <w:t>________</w:t>
            </w:r>
          </w:p>
          <w:p w:rsidR="00D931FC" w:rsidRPr="00DC61B8" w:rsidRDefault="00D931FC" w:rsidP="00B2736E">
            <w:pPr>
              <w:ind w:left="1258" w:right="-101"/>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(ФИО (последнее – при наличии) должностного лица</w:t>
            </w:r>
          </w:p>
          <w:p w:rsidR="00D931FC" w:rsidRPr="00DC61B8" w:rsidRDefault="00D931FC" w:rsidP="00B2736E">
            <w:pPr>
              <w:ind w:left="1258" w:right="-101"/>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 xml:space="preserve"> уполномоченного органа местного самоуправления </w:t>
            </w:r>
          </w:p>
          <w:p w:rsidR="00D931FC" w:rsidRPr="00DC61B8" w:rsidRDefault="00D931FC" w:rsidP="00B2736E">
            <w:pPr>
              <w:ind w:left="1258" w:right="-101"/>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муниципального образования Московской области</w:t>
            </w:r>
          </w:p>
          <w:p w:rsidR="00D931FC" w:rsidRPr="00DC61B8" w:rsidRDefault="00D931FC" w:rsidP="00B2736E">
            <w:pPr>
              <w:ind w:left="1258" w:right="-101"/>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 xml:space="preserve"> в сфере погребения и похоронного дела)</w:t>
            </w:r>
          </w:p>
          <w:p w:rsidR="00D931FC" w:rsidRPr="00DC61B8" w:rsidRDefault="00D931FC" w:rsidP="00B2736E">
            <w:pPr>
              <w:ind w:left="1258" w:right="-101"/>
              <w:jc w:val="center"/>
              <w:rPr>
                <w:rFonts w:ascii="Times New Roman" w:eastAsia="Times New Roman" w:hAnsi="Times New Roman" w:cs="Times New Roman"/>
                <w:i/>
                <w:sz w:val="20"/>
                <w:szCs w:val="20"/>
                <w:vertAlign w:val="superscript"/>
                <w:lang w:eastAsia="ru-RU"/>
              </w:rPr>
            </w:pPr>
          </w:p>
          <w:p w:rsidR="00B2736E" w:rsidRPr="00DC61B8" w:rsidRDefault="00B2736E" w:rsidP="00B2736E">
            <w:pPr>
              <w:ind w:left="1258" w:right="-101"/>
              <w:jc w:val="center"/>
              <w:rPr>
                <w:rFonts w:ascii="Times New Roman" w:eastAsia="Times New Roman" w:hAnsi="Times New Roman" w:cs="Times New Roman"/>
                <w:lang w:eastAsia="ru-RU"/>
              </w:rPr>
            </w:pPr>
          </w:p>
          <w:p w:rsidR="00013380" w:rsidRPr="00DC61B8" w:rsidRDefault="00D931FC" w:rsidP="00B2736E">
            <w:pPr>
              <w:ind w:left="1258" w:right="-101"/>
              <w:jc w:val="center"/>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 xml:space="preserve">    </w:t>
            </w:r>
          </w:p>
          <w:p w:rsidR="00013380" w:rsidRPr="00DC61B8" w:rsidRDefault="00013380" w:rsidP="00B2736E">
            <w:pPr>
              <w:ind w:left="1258" w:right="-101"/>
              <w:jc w:val="center"/>
              <w:rPr>
                <w:rFonts w:ascii="Times New Roman" w:eastAsia="Times New Roman" w:hAnsi="Times New Roman" w:cs="Times New Roman"/>
                <w:lang w:eastAsia="ru-RU"/>
              </w:rPr>
            </w:pPr>
          </w:p>
          <w:p w:rsidR="00D931FC" w:rsidRPr="00DC61B8" w:rsidRDefault="00B2736E" w:rsidP="00B2736E">
            <w:pPr>
              <w:ind w:left="1258" w:right="-101"/>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 xml:space="preserve">            </w:t>
            </w:r>
            <w:r w:rsidR="00D931FC" w:rsidRPr="00DC61B8">
              <w:rPr>
                <w:rFonts w:ascii="Times New Roman" w:eastAsia="Times New Roman" w:hAnsi="Times New Roman" w:cs="Times New Roman"/>
                <w:lang w:eastAsia="ru-RU"/>
              </w:rPr>
              <w:t>«___»</w:t>
            </w:r>
            <w:r w:rsidR="00013380" w:rsidRPr="00DC61B8">
              <w:rPr>
                <w:rFonts w:ascii="Times New Roman" w:eastAsia="Times New Roman" w:hAnsi="Times New Roman" w:cs="Times New Roman"/>
                <w:lang w:eastAsia="ru-RU"/>
              </w:rPr>
              <w:t xml:space="preserve"> </w:t>
            </w:r>
            <w:r w:rsidR="00D931FC" w:rsidRPr="00DC61B8">
              <w:rPr>
                <w:rFonts w:ascii="Times New Roman" w:eastAsia="Times New Roman" w:hAnsi="Times New Roman" w:cs="Times New Roman"/>
                <w:lang w:eastAsia="ru-RU"/>
              </w:rPr>
              <w:t>______</w:t>
            </w:r>
            <w:r w:rsidRPr="00DC61B8">
              <w:rPr>
                <w:rFonts w:ascii="Times New Roman" w:eastAsia="Times New Roman" w:hAnsi="Times New Roman" w:cs="Times New Roman"/>
                <w:lang w:eastAsia="ru-RU"/>
              </w:rPr>
              <w:t>__</w:t>
            </w:r>
            <w:r w:rsidR="00D931FC" w:rsidRPr="00DC61B8">
              <w:rPr>
                <w:rFonts w:ascii="Times New Roman" w:eastAsia="Times New Roman" w:hAnsi="Times New Roman" w:cs="Times New Roman"/>
                <w:lang w:eastAsia="ru-RU"/>
              </w:rPr>
              <w:t>____________20____г.</w:t>
            </w:r>
          </w:p>
        </w:tc>
      </w:tr>
    </w:tbl>
    <w:p w:rsidR="00F96512" w:rsidRDefault="00F96512" w:rsidP="00B2736E">
      <w:pPr>
        <w:ind w:firstLine="4962"/>
        <w:rPr>
          <w:rFonts w:ascii="Times New Roman" w:hAnsi="Times New Roman" w:cs="Times New Roman"/>
        </w:rPr>
      </w:pPr>
    </w:p>
    <w:p w:rsidR="003C0CA5" w:rsidRDefault="003C0CA5">
      <w:pPr>
        <w:rPr>
          <w:rFonts w:ascii="Times New Roman" w:hAnsi="Times New Roman" w:cs="Times New Roman"/>
        </w:rPr>
      </w:pPr>
      <w:r>
        <w:rPr>
          <w:rFonts w:ascii="Times New Roman" w:hAnsi="Times New Roman" w:cs="Times New Roman"/>
        </w:rPr>
        <w:br w:type="page"/>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lastRenderedPageBreak/>
        <w:t xml:space="preserve">Приложение </w:t>
      </w:r>
      <w:r>
        <w:rPr>
          <w:rFonts w:ascii="Times New Roman" w:hAnsi="Times New Roman" w:cs="Times New Roman"/>
          <w:sz w:val="20"/>
          <w:szCs w:val="20"/>
        </w:rPr>
        <w:t>4</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к Административному регламенту</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предоставления муниципальной</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 xml:space="preserve">услуги «Оформление родственных, </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 xml:space="preserve">почетных, воинских захоронений, </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созданных с 01 августа 2004 года</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по 30 июня 2020 года включительно,</w:t>
      </w:r>
    </w:p>
    <w:p w:rsidR="00DC61B8" w:rsidRDefault="00DC61B8" w:rsidP="00DC61B8">
      <w:pPr>
        <w:spacing w:line="256" w:lineRule="auto"/>
        <w:jc w:val="right"/>
        <w:rPr>
          <w:rFonts w:ascii="Times New Roman" w:hAnsi="Times New Roman"/>
          <w:b/>
        </w:rPr>
      </w:pPr>
      <w:r w:rsidRPr="003C0CA5">
        <w:rPr>
          <w:rFonts w:ascii="Times New Roman" w:hAnsi="Times New Roman" w:cs="Times New Roman"/>
          <w:sz w:val="20"/>
          <w:szCs w:val="20"/>
        </w:rPr>
        <w:t>как семейные (родовые) захоронения»</w:t>
      </w:r>
    </w:p>
    <w:p w:rsidR="00DC61B8" w:rsidRDefault="00DC61B8" w:rsidP="00B2736E">
      <w:pPr>
        <w:ind w:firstLine="4962"/>
        <w:rPr>
          <w:rFonts w:ascii="Times New Roman" w:hAnsi="Times New Roman" w:cs="Times New Roman"/>
        </w:rPr>
      </w:pPr>
    </w:p>
    <w:p w:rsidR="00B2736E" w:rsidRDefault="00B2736E" w:rsidP="00B2736E">
      <w:pPr>
        <w:jc w:val="center"/>
        <w:rPr>
          <w:rFonts w:ascii="Times New Roman" w:hAnsi="Times New Roman" w:cs="Times New Roman"/>
        </w:rPr>
      </w:pPr>
    </w:p>
    <w:p w:rsidR="00B2736E" w:rsidRDefault="00B2736E" w:rsidP="00B2736E">
      <w:pPr>
        <w:jc w:val="center"/>
        <w:rPr>
          <w:rFonts w:ascii="Times New Roman" w:hAnsi="Times New Roman" w:cs="Times New Roman"/>
        </w:rPr>
      </w:pPr>
    </w:p>
    <w:p w:rsidR="00B2736E" w:rsidRPr="00502702" w:rsidRDefault="00B2736E" w:rsidP="001C3123">
      <w:pPr>
        <w:jc w:val="center"/>
        <w:rPr>
          <w:rFonts w:ascii="Times New Roman" w:hAnsi="Times New Roman" w:cs="Times New Roman"/>
          <w:b/>
        </w:rPr>
      </w:pPr>
      <w:r w:rsidRPr="00502702">
        <w:rPr>
          <w:rFonts w:ascii="Times New Roman" w:hAnsi="Times New Roman" w:cs="Times New Roman"/>
          <w:b/>
        </w:rPr>
        <w:t>Форма решения об отказе в предоставлении муниципальной услуги</w:t>
      </w:r>
      <w:r w:rsidRPr="00502702">
        <w:rPr>
          <w:rFonts w:ascii="Times New Roman" w:hAnsi="Times New Roman" w:cs="Times New Roman"/>
          <w:b/>
        </w:rPr>
        <w:b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B2736E" w:rsidRPr="009F0C45" w:rsidRDefault="00B2736E" w:rsidP="001C3123">
      <w:pPr>
        <w:tabs>
          <w:tab w:val="left" w:pos="4962"/>
        </w:tabs>
        <w:ind w:left="4962"/>
        <w:jc w:val="both"/>
        <w:rPr>
          <w:rFonts w:ascii="Times New Roman" w:hAnsi="Times New Roman" w:cs="Times New Roman"/>
        </w:rPr>
      </w:pPr>
    </w:p>
    <w:p w:rsidR="00B2736E" w:rsidRPr="00DC61B8" w:rsidRDefault="00B2736E" w:rsidP="001C3123">
      <w:pPr>
        <w:tabs>
          <w:tab w:val="left" w:pos="4962"/>
        </w:tabs>
        <w:ind w:left="4962"/>
        <w:jc w:val="both"/>
        <w:rPr>
          <w:rFonts w:ascii="Times New Roman" w:hAnsi="Times New Roman" w:cs="Times New Roman"/>
        </w:rPr>
      </w:pPr>
    </w:p>
    <w:p w:rsidR="00B2736E" w:rsidRPr="00DC61B8" w:rsidRDefault="00B2736E" w:rsidP="001C3123">
      <w:pPr>
        <w:tabs>
          <w:tab w:val="left" w:pos="4962"/>
          <w:tab w:val="left" w:pos="5103"/>
        </w:tabs>
        <w:jc w:val="both"/>
        <w:rPr>
          <w:rFonts w:ascii="Times New Roman" w:hAnsi="Times New Roman" w:cs="Times New Roman"/>
        </w:rPr>
      </w:pPr>
      <w:r w:rsidRPr="00DC61B8">
        <w:rPr>
          <w:rFonts w:ascii="Times New Roman" w:hAnsi="Times New Roman" w:cs="Times New Roman"/>
        </w:rPr>
        <w:tab/>
        <w:t>Кому:</w:t>
      </w:r>
    </w:p>
    <w:p w:rsidR="00B2736E" w:rsidRPr="00DC61B8" w:rsidRDefault="00B2736E" w:rsidP="001C3123">
      <w:pPr>
        <w:tabs>
          <w:tab w:val="left" w:pos="4962"/>
        </w:tabs>
        <w:jc w:val="both"/>
        <w:rPr>
          <w:rFonts w:ascii="Times New Roman" w:hAnsi="Times New Roman" w:cs="Times New Roman"/>
          <w:vertAlign w:val="superscript"/>
        </w:rPr>
      </w:pPr>
      <w:r w:rsidRPr="00DC61B8">
        <w:rPr>
          <w:rFonts w:ascii="Times New Roman" w:hAnsi="Times New Roman" w:cs="Times New Roman"/>
        </w:rPr>
        <w:tab/>
      </w:r>
      <w:r w:rsidRPr="00DC61B8">
        <w:rPr>
          <w:rFonts w:ascii="Times New Roman" w:hAnsi="Times New Roman" w:cs="Times New Roman"/>
          <w:vertAlign w:val="superscript"/>
        </w:rPr>
        <w:t>______________________________________________________</w:t>
      </w:r>
      <w:r w:rsidRPr="00DC61B8">
        <w:rPr>
          <w:rFonts w:ascii="Times New Roman" w:hAnsi="Times New Roman" w:cs="Times New Roman"/>
          <w:vertAlign w:val="superscript"/>
        </w:rPr>
        <w:tab/>
        <w:t>______________________________________________________</w:t>
      </w:r>
      <w:r w:rsidRPr="00DC61B8">
        <w:rPr>
          <w:rFonts w:ascii="Times New Roman" w:hAnsi="Times New Roman" w:cs="Times New Roman"/>
          <w:vertAlign w:val="superscript"/>
        </w:rPr>
        <w:tab/>
        <w:t>______________________________________________________</w:t>
      </w:r>
    </w:p>
    <w:p w:rsidR="00B2736E" w:rsidRPr="00DC61B8" w:rsidRDefault="00B2736E" w:rsidP="001C3123">
      <w:pPr>
        <w:tabs>
          <w:tab w:val="left" w:pos="4962"/>
        </w:tabs>
        <w:jc w:val="both"/>
        <w:rPr>
          <w:rFonts w:ascii="Times New Roman" w:hAnsi="Times New Roman" w:cs="Times New Roman"/>
          <w:i/>
          <w:vertAlign w:val="superscript"/>
        </w:rPr>
      </w:pPr>
      <w:r w:rsidRPr="00DC61B8">
        <w:rPr>
          <w:rFonts w:ascii="Times New Roman" w:hAnsi="Times New Roman" w:cs="Times New Roman"/>
          <w:i/>
          <w:vertAlign w:val="superscript"/>
        </w:rPr>
        <w:tab/>
        <w:t xml:space="preserve">(фамилия, имя, отчество (последнее – при наличии) заявителя, </w:t>
      </w:r>
      <w:r w:rsidRPr="00DC61B8">
        <w:rPr>
          <w:rFonts w:ascii="Times New Roman" w:hAnsi="Times New Roman" w:cs="Times New Roman"/>
          <w:i/>
          <w:vertAlign w:val="superscript"/>
        </w:rPr>
        <w:tab/>
        <w:t xml:space="preserve">обратившего за предоставлением муниципальной услуги, </w:t>
      </w:r>
      <w:r w:rsidRPr="00DC61B8">
        <w:rPr>
          <w:rFonts w:ascii="Times New Roman" w:hAnsi="Times New Roman" w:cs="Times New Roman"/>
          <w:i/>
          <w:vertAlign w:val="superscript"/>
        </w:rPr>
        <w:tab/>
        <w:t xml:space="preserve">адрес места </w:t>
      </w:r>
      <w:r w:rsidRPr="00DC61B8">
        <w:rPr>
          <w:rFonts w:ascii="Times New Roman" w:hAnsi="Times New Roman" w:cs="Times New Roman"/>
          <w:i/>
          <w:vertAlign w:val="superscript"/>
        </w:rPr>
        <w:tab/>
        <w:t>жительства (адрес места пребывания),</w:t>
      </w:r>
    </w:p>
    <w:p w:rsidR="00B2736E" w:rsidRPr="00DC61B8" w:rsidRDefault="00B2736E" w:rsidP="001C3123">
      <w:pPr>
        <w:tabs>
          <w:tab w:val="left" w:pos="4962"/>
        </w:tabs>
        <w:jc w:val="both"/>
        <w:rPr>
          <w:rFonts w:ascii="Times New Roman" w:hAnsi="Times New Roman" w:cs="Times New Roman"/>
          <w:i/>
          <w:vertAlign w:val="superscript"/>
        </w:rPr>
      </w:pPr>
      <w:r w:rsidRPr="00DC61B8">
        <w:rPr>
          <w:rFonts w:ascii="Times New Roman" w:hAnsi="Times New Roman" w:cs="Times New Roman"/>
          <w:i/>
          <w:vertAlign w:val="superscript"/>
        </w:rPr>
        <w:tab/>
        <w:t xml:space="preserve"> адрес электронной почты (если имеется)</w:t>
      </w:r>
    </w:p>
    <w:p w:rsidR="00B2736E" w:rsidRPr="00DC61B8" w:rsidRDefault="00B2736E" w:rsidP="001C3123">
      <w:pPr>
        <w:tabs>
          <w:tab w:val="left" w:pos="4962"/>
        </w:tabs>
        <w:jc w:val="both"/>
        <w:rPr>
          <w:rFonts w:ascii="Times New Roman" w:hAnsi="Times New Roman" w:cs="Times New Roman"/>
          <w:i/>
          <w:vertAlign w:val="superscript"/>
        </w:rPr>
      </w:pPr>
    </w:p>
    <w:p w:rsidR="00B2736E" w:rsidRPr="00DC61B8" w:rsidRDefault="00B2736E" w:rsidP="001C3123">
      <w:pPr>
        <w:tabs>
          <w:tab w:val="left" w:pos="4962"/>
        </w:tabs>
        <w:jc w:val="both"/>
        <w:rPr>
          <w:rFonts w:ascii="Times New Roman" w:hAnsi="Times New Roman" w:cs="Times New Roman"/>
          <w:i/>
          <w:vertAlign w:val="superscript"/>
        </w:rPr>
      </w:pPr>
    </w:p>
    <w:p w:rsidR="00B2736E" w:rsidRPr="00DC61B8" w:rsidRDefault="00B2736E" w:rsidP="001C3123">
      <w:pPr>
        <w:tabs>
          <w:tab w:val="left" w:pos="4962"/>
        </w:tabs>
        <w:jc w:val="center"/>
        <w:rPr>
          <w:rFonts w:ascii="Times New Roman" w:hAnsi="Times New Roman" w:cs="Times New Roman"/>
        </w:rPr>
      </w:pPr>
      <w:r w:rsidRPr="00DC61B8">
        <w:rPr>
          <w:rFonts w:ascii="Times New Roman" w:hAnsi="Times New Roman" w:cs="Times New Roman"/>
        </w:rPr>
        <w:t>Решение</w:t>
      </w:r>
    </w:p>
    <w:p w:rsidR="00B2736E" w:rsidRPr="00DC61B8" w:rsidRDefault="00B2736E" w:rsidP="001C3123">
      <w:pPr>
        <w:tabs>
          <w:tab w:val="left" w:pos="0"/>
        </w:tabs>
        <w:jc w:val="center"/>
        <w:rPr>
          <w:rFonts w:ascii="Times New Roman" w:hAnsi="Times New Roman" w:cs="Times New Roman"/>
        </w:rPr>
      </w:pPr>
      <w:r w:rsidRPr="00DC61B8">
        <w:rPr>
          <w:rFonts w:ascii="Times New Roman" w:hAnsi="Times New Roman" w:cs="Times New Roman"/>
        </w:rPr>
        <w:t>об отказе в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w:t>
      </w:r>
      <w:r w:rsidR="00DC61B8">
        <w:rPr>
          <w:rFonts w:ascii="Times New Roman" w:hAnsi="Times New Roman" w:cs="Times New Roman"/>
        </w:rPr>
        <w:t xml:space="preserve"> </w:t>
      </w:r>
      <w:r w:rsidRPr="00DC61B8">
        <w:rPr>
          <w:rFonts w:ascii="Times New Roman" w:hAnsi="Times New Roman" w:cs="Times New Roman"/>
        </w:rPr>
        <w:t>как семейные (родовые) захоронения»</w:t>
      </w:r>
    </w:p>
    <w:p w:rsidR="00B2736E" w:rsidRPr="00DC61B8" w:rsidRDefault="00B2736E" w:rsidP="001C3123">
      <w:pPr>
        <w:tabs>
          <w:tab w:val="left" w:pos="0"/>
        </w:tabs>
        <w:jc w:val="center"/>
        <w:rPr>
          <w:rFonts w:ascii="Times New Roman" w:hAnsi="Times New Roman" w:cs="Times New Roman"/>
        </w:rPr>
      </w:pPr>
    </w:p>
    <w:p w:rsidR="00B2736E" w:rsidRPr="00DC61B8" w:rsidRDefault="00B2736E" w:rsidP="001C3123">
      <w:pPr>
        <w:jc w:val="both"/>
        <w:rPr>
          <w:rFonts w:ascii="Times New Roman" w:hAnsi="Times New Roman" w:cs="Times New Roman"/>
        </w:rPr>
      </w:pPr>
      <w:r w:rsidRPr="00DC61B8">
        <w:rPr>
          <w:rFonts w:ascii="Times New Roman" w:hAnsi="Times New Roman" w:cs="Times New Roman"/>
        </w:rPr>
        <w:tab/>
        <w:t>В</w:t>
      </w:r>
      <w:r w:rsidR="00DC61B8">
        <w:rPr>
          <w:rFonts w:ascii="Times New Roman" w:hAnsi="Times New Roman" w:cs="Times New Roman"/>
        </w:rPr>
        <w:t xml:space="preserve">  </w:t>
      </w:r>
      <w:r w:rsidRPr="00DC61B8">
        <w:rPr>
          <w:rFonts w:ascii="Times New Roman" w:hAnsi="Times New Roman" w:cs="Times New Roman"/>
        </w:rPr>
        <w:t xml:space="preserve">соответствии с постановлением Правительства Московской области                      от 17.03.2022 № 244/9 «Об утверждении </w:t>
      </w:r>
      <w:r w:rsidRPr="00DC61B8">
        <w:rPr>
          <w:rFonts w:ascii="Times New Roman" w:hAnsi="Times New Roman" w:cs="Times New Roman"/>
          <w:bCs/>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DC61B8">
        <w:rPr>
          <w:rFonts w:ascii="Times New Roman" w:hAnsi="Times New Roman" w:cs="Times New Roman"/>
          <w:bCs/>
          <w:i/>
        </w:rPr>
        <w:t>указать наименование и состав реквизитов Административного регламента, на основании которого принято данное решение</w:t>
      </w:r>
      <w:r w:rsidRPr="00DC61B8">
        <w:rPr>
          <w:rFonts w:ascii="Times New Roman" w:hAnsi="Times New Roman" w:cs="Times New Roman"/>
          <w:bCs/>
        </w:rPr>
        <w:t>) МКУ ________________ (</w:t>
      </w:r>
      <w:r w:rsidRPr="00DC61B8">
        <w:rPr>
          <w:rFonts w:ascii="Times New Roman" w:hAnsi="Times New Roman" w:cs="Times New Roman"/>
          <w:bCs/>
          <w:i/>
        </w:rPr>
        <w:t>указать полное наименование МКУ</w:t>
      </w:r>
      <w:r w:rsidR="00CA781D">
        <w:rPr>
          <w:rFonts w:ascii="Times New Roman" w:hAnsi="Times New Roman" w:cs="Times New Roman"/>
          <w:bCs/>
        </w:rPr>
        <w:t>) рассмотре</w:t>
      </w:r>
      <w:r w:rsidRPr="00DC61B8">
        <w:rPr>
          <w:rFonts w:ascii="Times New Roman" w:hAnsi="Times New Roman" w:cs="Times New Roman"/>
          <w:bCs/>
        </w:rPr>
        <w:t>ло</w:t>
      </w:r>
      <w:r w:rsidR="00CA781D">
        <w:rPr>
          <w:rFonts w:ascii="Times New Roman" w:hAnsi="Times New Roman" w:cs="Times New Roman"/>
          <w:bCs/>
        </w:rPr>
        <w:t xml:space="preserve"> </w:t>
      </w:r>
      <w:bookmarkStart w:id="13" w:name="_GoBack"/>
      <w:bookmarkEnd w:id="13"/>
      <w:r w:rsidRPr="00DC61B8">
        <w:rPr>
          <w:rFonts w:ascii="Times New Roman" w:hAnsi="Times New Roman" w:cs="Times New Roman"/>
          <w:bCs/>
        </w:rPr>
        <w:t>заявление о предоставлении муниципальной услуги по оформлению родственного, почетного, воинского захоронения, созданного с 1 августа 2004 года по 30 июня 2020 года включительно, как семейное (родовое) захоронение (</w:t>
      </w:r>
      <w:r w:rsidRPr="00DC61B8">
        <w:rPr>
          <w:rFonts w:ascii="Times New Roman" w:hAnsi="Times New Roman" w:cs="Times New Roman"/>
          <w:bCs/>
          <w:i/>
        </w:rPr>
        <w:t>нужное подчеркнуть</w:t>
      </w:r>
      <w:r w:rsidRPr="00DC61B8">
        <w:rPr>
          <w:rFonts w:ascii="Times New Roman" w:hAnsi="Times New Roman" w:cs="Times New Roman"/>
          <w:bCs/>
        </w:rPr>
        <w:t>) №____________ от ___________ (</w:t>
      </w:r>
      <w:r w:rsidRPr="00DC61B8">
        <w:rPr>
          <w:rFonts w:ascii="Times New Roman" w:hAnsi="Times New Roman" w:cs="Times New Roman"/>
          <w:bCs/>
          <w:i/>
        </w:rPr>
        <w:t>указать регистрационный номер и дату заявления</w:t>
      </w:r>
      <w:r w:rsidRPr="00DC61B8">
        <w:rPr>
          <w:rFonts w:ascii="Times New Roman" w:hAnsi="Times New Roman" w:cs="Times New Roman"/>
          <w:bCs/>
        </w:rPr>
        <w:t>) (далее соответственно – муниципальная услуга, заявление) и приняло решение об отказе в предоставлении муниципальной услуги по следующему(им) основанию(ям):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3075"/>
        <w:gridCol w:w="2973"/>
      </w:tblGrid>
      <w:tr w:rsidR="00B2736E" w:rsidRPr="00DC61B8" w:rsidTr="00B2736E">
        <w:trPr>
          <w:trHeight w:val="423"/>
        </w:trPr>
        <w:tc>
          <w:tcPr>
            <w:tcW w:w="3218" w:type="dxa"/>
          </w:tcPr>
          <w:p w:rsidR="00B2736E" w:rsidRPr="00DC61B8" w:rsidRDefault="00B2736E" w:rsidP="001C3123">
            <w:pPr>
              <w:autoSpaceDN w:val="0"/>
              <w:ind w:left="334"/>
              <w:jc w:val="center"/>
              <w:textAlignment w:val="baseline"/>
              <w:rPr>
                <w:rFonts w:ascii="Times New Roman" w:eastAsia="Times New Roman" w:hAnsi="Times New Roman" w:cs="Times New Roman"/>
                <w:kern w:val="3"/>
                <w:lang w:eastAsia="ru-RU"/>
              </w:rPr>
            </w:pPr>
            <w:r w:rsidRPr="00DC61B8">
              <w:rPr>
                <w:rFonts w:ascii="Times New Roman" w:eastAsia="Times New Roman" w:hAnsi="Times New Roman" w:cs="Times New Roman"/>
                <w:kern w:val="3"/>
                <w:lang w:eastAsia="ru-RU"/>
              </w:rPr>
              <w:t>Ссылка</w:t>
            </w:r>
          </w:p>
          <w:p w:rsidR="00B2736E" w:rsidRPr="00DC61B8" w:rsidRDefault="00B2736E" w:rsidP="001C3123">
            <w:pPr>
              <w:autoSpaceDN w:val="0"/>
              <w:ind w:left="334"/>
              <w:jc w:val="center"/>
              <w:textAlignment w:val="baseline"/>
              <w:rPr>
                <w:rFonts w:ascii="Times New Roman" w:eastAsia="Times New Roman" w:hAnsi="Times New Roman" w:cs="Times New Roman"/>
                <w:kern w:val="3"/>
                <w:lang w:eastAsia="ru-RU"/>
              </w:rPr>
            </w:pPr>
            <w:r w:rsidRPr="00DC61B8">
              <w:rPr>
                <w:rFonts w:ascii="Times New Roman" w:eastAsia="Times New Roman" w:hAnsi="Times New Roman" w:cs="Times New Roman"/>
                <w:kern w:val="3"/>
                <w:lang w:eastAsia="ru-RU"/>
              </w:rPr>
              <w:t>на соответствующий подпункт подраздела 14 Регламента, в котором содержится основание</w:t>
            </w:r>
            <w:r w:rsidRPr="00DC61B8">
              <w:rPr>
                <w:rFonts w:ascii="Times New Roman" w:eastAsia="Times New Roman" w:hAnsi="Times New Roman" w:cs="Times New Roman"/>
                <w:kern w:val="3"/>
                <w:lang w:eastAsia="ru-RU"/>
              </w:rPr>
              <w:br/>
            </w:r>
            <w:r w:rsidRPr="00DC61B8">
              <w:rPr>
                <w:rFonts w:ascii="Times New Roman" w:eastAsia="Times New Roman" w:hAnsi="Times New Roman" w:cs="Times New Roman"/>
                <w:kern w:val="3"/>
                <w:lang w:eastAsia="ru-RU"/>
              </w:rPr>
              <w:lastRenderedPageBreak/>
              <w:t>для отказа в предоставлении муниципальной услуги</w:t>
            </w:r>
          </w:p>
        </w:tc>
        <w:tc>
          <w:tcPr>
            <w:tcW w:w="3122" w:type="dxa"/>
          </w:tcPr>
          <w:p w:rsidR="00B2736E" w:rsidRPr="00DC61B8" w:rsidRDefault="00B2736E" w:rsidP="001C3123">
            <w:pPr>
              <w:autoSpaceDN w:val="0"/>
              <w:jc w:val="center"/>
              <w:textAlignment w:val="baseline"/>
              <w:rPr>
                <w:rFonts w:ascii="Times New Roman" w:eastAsia="Times New Roman" w:hAnsi="Times New Roman" w:cs="Times New Roman"/>
                <w:kern w:val="3"/>
                <w:lang w:eastAsia="ru-RU"/>
              </w:rPr>
            </w:pPr>
            <w:r w:rsidRPr="00DC61B8">
              <w:rPr>
                <w:rFonts w:ascii="Times New Roman" w:eastAsia="Times New Roman" w:hAnsi="Times New Roman" w:cs="Times New Roman"/>
                <w:kern w:val="3"/>
                <w:lang w:eastAsia="ru-RU"/>
              </w:rPr>
              <w:lastRenderedPageBreak/>
              <w:t>Основание</w:t>
            </w:r>
          </w:p>
          <w:p w:rsidR="00B2736E" w:rsidRPr="00DC61B8" w:rsidRDefault="00B2736E" w:rsidP="001C3123">
            <w:pPr>
              <w:autoSpaceDN w:val="0"/>
              <w:jc w:val="center"/>
              <w:textAlignment w:val="baseline"/>
              <w:rPr>
                <w:rFonts w:ascii="Times New Roman" w:eastAsia="Times New Roman" w:hAnsi="Times New Roman" w:cs="Times New Roman"/>
                <w:kern w:val="3"/>
                <w:lang w:eastAsia="ru-RU"/>
              </w:rPr>
            </w:pPr>
            <w:r w:rsidRPr="00DC61B8">
              <w:rPr>
                <w:rFonts w:ascii="Times New Roman" w:eastAsia="Times New Roman" w:hAnsi="Times New Roman" w:cs="Times New Roman"/>
                <w:kern w:val="3"/>
                <w:lang w:eastAsia="ru-RU"/>
              </w:rPr>
              <w:t>для отказа</w:t>
            </w:r>
          </w:p>
          <w:p w:rsidR="00B2736E" w:rsidRPr="00DC61B8" w:rsidRDefault="00B2736E" w:rsidP="001C3123">
            <w:pPr>
              <w:autoSpaceDN w:val="0"/>
              <w:jc w:val="center"/>
              <w:textAlignment w:val="baseline"/>
              <w:rPr>
                <w:rFonts w:ascii="Times New Roman" w:eastAsia="Times New Roman" w:hAnsi="Times New Roman" w:cs="Times New Roman"/>
                <w:kern w:val="3"/>
                <w:lang w:eastAsia="ru-RU"/>
              </w:rPr>
            </w:pPr>
            <w:r w:rsidRPr="00DC61B8">
              <w:rPr>
                <w:rFonts w:ascii="Times New Roman" w:eastAsia="Times New Roman" w:hAnsi="Times New Roman" w:cs="Times New Roman"/>
                <w:kern w:val="3"/>
                <w:lang w:eastAsia="ru-RU"/>
              </w:rPr>
              <w:t>в предоставлении муниципальной услуги</w:t>
            </w:r>
          </w:p>
        </w:tc>
        <w:tc>
          <w:tcPr>
            <w:tcW w:w="3016" w:type="dxa"/>
          </w:tcPr>
          <w:p w:rsidR="00B2736E" w:rsidRPr="00DC61B8" w:rsidRDefault="00B2736E" w:rsidP="001C3123">
            <w:pPr>
              <w:autoSpaceDN w:val="0"/>
              <w:jc w:val="center"/>
              <w:textAlignment w:val="baseline"/>
              <w:rPr>
                <w:rFonts w:ascii="Times New Roman" w:eastAsia="Times New Roman" w:hAnsi="Times New Roman" w:cs="Times New Roman"/>
                <w:kern w:val="3"/>
                <w:lang w:eastAsia="ru-RU"/>
              </w:rPr>
            </w:pPr>
            <w:r w:rsidRPr="00DC61B8">
              <w:rPr>
                <w:rFonts w:ascii="Times New Roman" w:eastAsia="Times New Roman" w:hAnsi="Times New Roman" w:cs="Times New Roman"/>
                <w:kern w:val="3"/>
                <w:lang w:eastAsia="ru-RU"/>
              </w:rPr>
              <w:t>Разъяснение причины принятия решения об отказе</w:t>
            </w:r>
          </w:p>
          <w:p w:rsidR="00B2736E" w:rsidRPr="00DC61B8" w:rsidRDefault="00B2736E" w:rsidP="001C3123">
            <w:pPr>
              <w:autoSpaceDN w:val="0"/>
              <w:jc w:val="center"/>
              <w:textAlignment w:val="baseline"/>
              <w:rPr>
                <w:rFonts w:ascii="Times New Roman" w:eastAsia="Times New Roman" w:hAnsi="Times New Roman" w:cs="Times New Roman"/>
                <w:kern w:val="3"/>
                <w:lang w:eastAsia="ru-RU"/>
              </w:rPr>
            </w:pPr>
            <w:r w:rsidRPr="00DC61B8">
              <w:rPr>
                <w:rFonts w:ascii="Times New Roman" w:eastAsia="Times New Roman" w:hAnsi="Times New Roman" w:cs="Times New Roman"/>
                <w:kern w:val="3"/>
                <w:lang w:eastAsia="ru-RU"/>
              </w:rPr>
              <w:t>в предоставлении муниципальной услуги</w:t>
            </w:r>
          </w:p>
        </w:tc>
      </w:tr>
      <w:tr w:rsidR="00B2736E" w:rsidRPr="00DC61B8" w:rsidTr="00B2736E">
        <w:trPr>
          <w:trHeight w:val="1413"/>
        </w:trPr>
        <w:tc>
          <w:tcPr>
            <w:tcW w:w="3218" w:type="dxa"/>
          </w:tcPr>
          <w:p w:rsidR="00B2736E" w:rsidRPr="00DC61B8" w:rsidRDefault="00B2736E" w:rsidP="001C3123">
            <w:pPr>
              <w:autoSpaceDN w:val="0"/>
              <w:ind w:left="334"/>
              <w:jc w:val="both"/>
              <w:textAlignment w:val="baseline"/>
              <w:rPr>
                <w:rFonts w:ascii="Times New Roman" w:eastAsia="Times New Roman" w:hAnsi="Times New Roman" w:cs="Times New Roman"/>
                <w:kern w:val="3"/>
                <w:lang w:eastAsia="ru-RU"/>
              </w:rPr>
            </w:pPr>
          </w:p>
          <w:p w:rsidR="00B2736E" w:rsidRPr="00DC61B8" w:rsidRDefault="00B2736E" w:rsidP="001C3123">
            <w:pPr>
              <w:autoSpaceDN w:val="0"/>
              <w:ind w:left="334"/>
              <w:jc w:val="both"/>
              <w:textAlignment w:val="baseline"/>
              <w:rPr>
                <w:rFonts w:ascii="Times New Roman" w:eastAsia="Times New Roman" w:hAnsi="Times New Roman" w:cs="Times New Roman"/>
                <w:kern w:val="3"/>
                <w:lang w:eastAsia="ru-RU"/>
              </w:rPr>
            </w:pPr>
          </w:p>
        </w:tc>
        <w:tc>
          <w:tcPr>
            <w:tcW w:w="3122" w:type="dxa"/>
          </w:tcPr>
          <w:p w:rsidR="00B2736E" w:rsidRPr="00DC61B8" w:rsidRDefault="00B2736E" w:rsidP="001C3123">
            <w:pPr>
              <w:rPr>
                <w:rFonts w:ascii="Times New Roman" w:eastAsia="Times New Roman" w:hAnsi="Times New Roman" w:cs="Times New Roman"/>
                <w:kern w:val="3"/>
                <w:lang w:eastAsia="ru-RU"/>
              </w:rPr>
            </w:pPr>
          </w:p>
          <w:p w:rsidR="00B2736E" w:rsidRPr="00DC61B8" w:rsidRDefault="00B2736E" w:rsidP="001C3123">
            <w:pPr>
              <w:rPr>
                <w:rFonts w:ascii="Times New Roman" w:eastAsia="Times New Roman" w:hAnsi="Times New Roman" w:cs="Times New Roman"/>
                <w:kern w:val="3"/>
                <w:lang w:eastAsia="ru-RU"/>
              </w:rPr>
            </w:pPr>
          </w:p>
          <w:p w:rsidR="00B2736E" w:rsidRPr="00DC61B8" w:rsidRDefault="00B2736E" w:rsidP="001C3123">
            <w:pPr>
              <w:autoSpaceDN w:val="0"/>
              <w:jc w:val="both"/>
              <w:textAlignment w:val="baseline"/>
              <w:rPr>
                <w:rFonts w:ascii="Times New Roman" w:eastAsia="Times New Roman" w:hAnsi="Times New Roman" w:cs="Times New Roman"/>
                <w:kern w:val="3"/>
                <w:lang w:eastAsia="ru-RU"/>
              </w:rPr>
            </w:pPr>
          </w:p>
        </w:tc>
        <w:tc>
          <w:tcPr>
            <w:tcW w:w="3016" w:type="dxa"/>
          </w:tcPr>
          <w:p w:rsidR="00B2736E" w:rsidRPr="00DC61B8" w:rsidRDefault="00B2736E" w:rsidP="001C3123">
            <w:pPr>
              <w:rPr>
                <w:rFonts w:ascii="Times New Roman" w:eastAsia="Times New Roman" w:hAnsi="Times New Roman" w:cs="Times New Roman"/>
                <w:kern w:val="3"/>
                <w:lang w:eastAsia="ru-RU"/>
              </w:rPr>
            </w:pPr>
          </w:p>
          <w:p w:rsidR="00B2736E" w:rsidRPr="00DC61B8" w:rsidRDefault="00B2736E" w:rsidP="001C3123">
            <w:pPr>
              <w:rPr>
                <w:rFonts w:ascii="Times New Roman" w:eastAsia="Times New Roman" w:hAnsi="Times New Roman" w:cs="Times New Roman"/>
                <w:kern w:val="3"/>
                <w:lang w:eastAsia="ru-RU"/>
              </w:rPr>
            </w:pPr>
          </w:p>
          <w:p w:rsidR="00B2736E" w:rsidRPr="00DC61B8" w:rsidRDefault="00B2736E" w:rsidP="001C3123">
            <w:pPr>
              <w:autoSpaceDN w:val="0"/>
              <w:jc w:val="both"/>
              <w:textAlignment w:val="baseline"/>
              <w:rPr>
                <w:rFonts w:ascii="Times New Roman" w:eastAsia="Times New Roman" w:hAnsi="Times New Roman" w:cs="Times New Roman"/>
                <w:kern w:val="3"/>
                <w:lang w:eastAsia="ru-RU"/>
              </w:rPr>
            </w:pPr>
          </w:p>
        </w:tc>
      </w:tr>
    </w:tbl>
    <w:p w:rsidR="00B2736E" w:rsidRPr="00DC61B8" w:rsidRDefault="00B2736E" w:rsidP="001C3123">
      <w:pPr>
        <w:autoSpaceDN w:val="0"/>
        <w:ind w:left="284" w:firstLine="425"/>
        <w:jc w:val="both"/>
        <w:textAlignment w:val="baseline"/>
        <w:rPr>
          <w:rFonts w:ascii="Times New Roman" w:eastAsia="Times New Roman" w:hAnsi="Times New Roman" w:cs="Times New Roman"/>
          <w:kern w:val="3"/>
          <w:lang w:eastAsia="ru-RU"/>
        </w:rPr>
      </w:pPr>
    </w:p>
    <w:p w:rsidR="00B2736E" w:rsidRPr="00DC61B8" w:rsidRDefault="00B2736E" w:rsidP="001C3123">
      <w:pPr>
        <w:autoSpaceDN w:val="0"/>
        <w:spacing w:after="120"/>
        <w:ind w:firstLine="709"/>
        <w:jc w:val="both"/>
        <w:textAlignment w:val="baseline"/>
        <w:rPr>
          <w:rFonts w:ascii="Times New Roman" w:eastAsia="Times New Roman" w:hAnsi="Times New Roman" w:cs="Times New Roman"/>
          <w:kern w:val="3"/>
          <w:lang w:eastAsia="ru-RU"/>
        </w:rPr>
      </w:pPr>
      <w:r w:rsidRPr="00DC61B8">
        <w:rPr>
          <w:rFonts w:ascii="Times New Roman" w:eastAsia="Times New Roman" w:hAnsi="Times New Roman" w:cs="Times New Roman"/>
          <w:kern w:val="3"/>
          <w:lang w:eastAsia="ru-RU"/>
        </w:rPr>
        <w:t>Вы вправе повторно обратиться в МКУ с заявлением после устранения указанного основания для отказа в предоставлении муниципальной услуги.</w:t>
      </w:r>
    </w:p>
    <w:p w:rsidR="00B2736E" w:rsidRPr="00DC61B8" w:rsidRDefault="00B2736E" w:rsidP="001C3123">
      <w:pPr>
        <w:tabs>
          <w:tab w:val="left" w:pos="0"/>
          <w:tab w:val="left" w:pos="709"/>
        </w:tabs>
        <w:jc w:val="both"/>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ab/>
        <w:t xml:space="preserve">Разъяснение причин(ы) принятия решения об отказе в предоставлении муниципальной услуги: </w:t>
      </w:r>
    </w:p>
    <w:p w:rsidR="00B2736E" w:rsidRPr="00DC61B8" w:rsidRDefault="00B2736E" w:rsidP="001C3123">
      <w:pPr>
        <w:tabs>
          <w:tab w:val="left" w:pos="0"/>
          <w:tab w:val="left" w:pos="709"/>
        </w:tabs>
        <w:jc w:val="both"/>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_____________________________________________________________________________</w:t>
      </w:r>
    </w:p>
    <w:p w:rsidR="00B2736E" w:rsidRPr="00DC61B8" w:rsidRDefault="00B2736E" w:rsidP="001C3123">
      <w:pPr>
        <w:tabs>
          <w:tab w:val="left" w:pos="0"/>
          <w:tab w:val="left" w:pos="709"/>
        </w:tabs>
        <w:jc w:val="both"/>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_____________________________________________________________________________</w:t>
      </w:r>
    </w:p>
    <w:p w:rsidR="00B2736E" w:rsidRPr="00DC61B8" w:rsidRDefault="00B2736E" w:rsidP="001C3123">
      <w:pPr>
        <w:tabs>
          <w:tab w:val="left" w:pos="0"/>
        </w:tabs>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ab/>
        <w:t>Дополнительно информируем: _____________________________________________________________________________</w:t>
      </w:r>
    </w:p>
    <w:p w:rsidR="00B2736E" w:rsidRPr="00DC61B8" w:rsidRDefault="00B2736E" w:rsidP="001C3123">
      <w:pPr>
        <w:tabs>
          <w:tab w:val="left" w:pos="0"/>
        </w:tabs>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606" w:type="dxa"/>
        <w:tblInd w:w="-142" w:type="dxa"/>
        <w:tblLook w:val="04A0" w:firstRow="1" w:lastRow="0" w:firstColumn="1" w:lastColumn="0" w:noHBand="0" w:noVBand="1"/>
      </w:tblPr>
      <w:tblGrid>
        <w:gridCol w:w="3119"/>
        <w:gridCol w:w="6487"/>
      </w:tblGrid>
      <w:tr w:rsidR="00B2736E" w:rsidRPr="00DC61B8" w:rsidTr="00B2736E">
        <w:trPr>
          <w:trHeight w:val="1974"/>
        </w:trPr>
        <w:tc>
          <w:tcPr>
            <w:tcW w:w="3119" w:type="dxa"/>
          </w:tcPr>
          <w:p w:rsidR="00B2736E" w:rsidRPr="00DC61B8" w:rsidRDefault="00B2736E" w:rsidP="001C3123">
            <w:pPr>
              <w:tabs>
                <w:tab w:val="left" w:pos="0"/>
              </w:tabs>
              <w:rPr>
                <w:rFonts w:ascii="Times New Roman" w:eastAsia="Times New Roman" w:hAnsi="Times New Roman" w:cs="Times New Roman"/>
                <w:lang w:eastAsia="ru-RU"/>
              </w:rPr>
            </w:pPr>
          </w:p>
          <w:p w:rsidR="00B2736E" w:rsidRPr="00DC61B8" w:rsidRDefault="00B2736E" w:rsidP="001C3123">
            <w:pPr>
              <w:tabs>
                <w:tab w:val="left" w:pos="0"/>
              </w:tabs>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________________________</w:t>
            </w:r>
          </w:p>
          <w:p w:rsidR="00B2736E" w:rsidRPr="00DC61B8" w:rsidRDefault="00B2736E" w:rsidP="001C3123">
            <w:pPr>
              <w:tabs>
                <w:tab w:val="left" w:pos="0"/>
              </w:tabs>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 xml:space="preserve">                 (должность)</w:t>
            </w:r>
          </w:p>
          <w:p w:rsidR="00B2736E" w:rsidRPr="00DC61B8" w:rsidRDefault="00B2736E" w:rsidP="001C3123">
            <w:pPr>
              <w:tabs>
                <w:tab w:val="left" w:pos="0"/>
              </w:tabs>
              <w:rPr>
                <w:rFonts w:ascii="Times New Roman" w:eastAsia="Times New Roman" w:hAnsi="Times New Roman" w:cs="Times New Roman"/>
                <w:lang w:eastAsia="ru-RU"/>
              </w:rPr>
            </w:pPr>
          </w:p>
          <w:p w:rsidR="00B2736E" w:rsidRPr="00DC61B8" w:rsidRDefault="00B2736E" w:rsidP="001C3123">
            <w:pPr>
              <w:tabs>
                <w:tab w:val="left" w:pos="0"/>
              </w:tabs>
              <w:rPr>
                <w:rFonts w:ascii="Times New Roman" w:eastAsia="Times New Roman" w:hAnsi="Times New Roman" w:cs="Times New Roman"/>
                <w:i/>
                <w:lang w:eastAsia="ru-RU"/>
              </w:rPr>
            </w:pPr>
            <w:r w:rsidRPr="00DC61B8">
              <w:rPr>
                <w:rFonts w:ascii="Times New Roman" w:eastAsia="Times New Roman" w:hAnsi="Times New Roman" w:cs="Times New Roman"/>
                <w:lang w:eastAsia="ru-RU"/>
              </w:rPr>
              <w:t>Электронная подпись должностного лица уполномоченного органа местного самоуправления</w:t>
            </w:r>
            <w:r w:rsidRPr="00DC61B8">
              <w:rPr>
                <w:rFonts w:ascii="Times New Roman" w:eastAsia="Times New Roman" w:hAnsi="Times New Roman" w:cs="Times New Roman"/>
                <w:lang w:eastAsia="ru-RU"/>
              </w:rPr>
              <w:br/>
              <w:t>муниципального образования Московской области в сфере погребения</w:t>
            </w:r>
            <w:r w:rsidRPr="00DC61B8">
              <w:rPr>
                <w:rFonts w:ascii="Times New Roman" w:eastAsia="Times New Roman" w:hAnsi="Times New Roman" w:cs="Times New Roman"/>
                <w:lang w:eastAsia="ru-RU"/>
              </w:rPr>
              <w:br/>
              <w:t>и похоронного дела</w:t>
            </w:r>
          </w:p>
        </w:tc>
        <w:tc>
          <w:tcPr>
            <w:tcW w:w="6487" w:type="dxa"/>
          </w:tcPr>
          <w:p w:rsidR="00B2736E" w:rsidRPr="00DC61B8" w:rsidRDefault="00B2736E" w:rsidP="001C3123">
            <w:pPr>
              <w:tabs>
                <w:tab w:val="left" w:pos="0"/>
              </w:tabs>
              <w:rPr>
                <w:rFonts w:ascii="Times New Roman" w:eastAsia="Times New Roman" w:hAnsi="Times New Roman" w:cs="Times New Roman"/>
                <w:lang w:eastAsia="ru-RU"/>
              </w:rPr>
            </w:pPr>
          </w:p>
          <w:p w:rsidR="00B2736E" w:rsidRPr="00DC61B8" w:rsidRDefault="00B2736E" w:rsidP="001C3123">
            <w:pPr>
              <w:tabs>
                <w:tab w:val="left" w:pos="858"/>
              </w:tabs>
              <w:ind w:left="1566" w:hanging="1566"/>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 xml:space="preserve">                            ______________________________________</w:t>
            </w:r>
          </w:p>
          <w:p w:rsidR="00B2736E" w:rsidRPr="00DC61B8" w:rsidRDefault="00B2736E" w:rsidP="001C3123">
            <w:pPr>
              <w:ind w:left="1566"/>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 xml:space="preserve">(ФИО (последнее – при наличии) должностного лица </w:t>
            </w:r>
          </w:p>
          <w:p w:rsidR="00B2736E" w:rsidRPr="00DC61B8" w:rsidRDefault="00B2736E" w:rsidP="001C3123">
            <w:pPr>
              <w:ind w:left="1566"/>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 xml:space="preserve">уполномоченного органа местного самоуправления </w:t>
            </w:r>
          </w:p>
          <w:p w:rsidR="00B2736E" w:rsidRPr="00DC61B8" w:rsidRDefault="00B2736E" w:rsidP="001C3123">
            <w:pPr>
              <w:ind w:left="1566"/>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муниципального образования Московской области</w:t>
            </w:r>
          </w:p>
          <w:p w:rsidR="00B2736E" w:rsidRPr="00DC61B8" w:rsidRDefault="00B2736E" w:rsidP="001C3123">
            <w:pPr>
              <w:ind w:left="1566"/>
              <w:jc w:val="center"/>
              <w:rPr>
                <w:rFonts w:ascii="Times New Roman" w:eastAsia="Times New Roman" w:hAnsi="Times New Roman" w:cs="Times New Roman"/>
                <w:i/>
                <w:vertAlign w:val="superscript"/>
                <w:lang w:eastAsia="ru-RU"/>
              </w:rPr>
            </w:pPr>
            <w:r w:rsidRPr="00DC61B8">
              <w:rPr>
                <w:rFonts w:ascii="Times New Roman" w:eastAsia="Times New Roman" w:hAnsi="Times New Roman" w:cs="Times New Roman"/>
                <w:i/>
                <w:vertAlign w:val="superscript"/>
                <w:lang w:eastAsia="ru-RU"/>
              </w:rPr>
              <w:t xml:space="preserve"> в сфере погребения и похоронного дела)</w:t>
            </w:r>
          </w:p>
          <w:p w:rsidR="00B2736E" w:rsidRPr="00DC61B8" w:rsidRDefault="00B2736E" w:rsidP="001C3123">
            <w:pPr>
              <w:tabs>
                <w:tab w:val="left" w:pos="0"/>
              </w:tabs>
              <w:jc w:val="center"/>
              <w:rPr>
                <w:rFonts w:ascii="Times New Roman" w:eastAsia="Times New Roman" w:hAnsi="Times New Roman" w:cs="Times New Roman"/>
                <w:i/>
                <w:vertAlign w:val="superscript"/>
                <w:lang w:eastAsia="ru-RU"/>
              </w:rPr>
            </w:pPr>
          </w:p>
          <w:p w:rsidR="00B2736E" w:rsidRPr="00DC61B8" w:rsidRDefault="00B2736E" w:rsidP="001C3123">
            <w:pPr>
              <w:tabs>
                <w:tab w:val="left" w:pos="0"/>
              </w:tabs>
              <w:jc w:val="center"/>
              <w:rPr>
                <w:rFonts w:ascii="Times New Roman" w:eastAsia="Times New Roman" w:hAnsi="Times New Roman" w:cs="Times New Roman"/>
                <w:vertAlign w:val="superscript"/>
                <w:lang w:eastAsia="ru-RU"/>
              </w:rPr>
            </w:pPr>
          </w:p>
          <w:p w:rsidR="00B2736E" w:rsidRPr="00DC61B8" w:rsidRDefault="00B2736E" w:rsidP="001C3123">
            <w:pPr>
              <w:tabs>
                <w:tab w:val="left" w:pos="0"/>
              </w:tabs>
              <w:jc w:val="center"/>
              <w:rPr>
                <w:rFonts w:ascii="Times New Roman" w:eastAsia="Times New Roman" w:hAnsi="Times New Roman" w:cs="Times New Roman"/>
                <w:lang w:eastAsia="ru-RU"/>
              </w:rPr>
            </w:pPr>
          </w:p>
          <w:p w:rsidR="00B2736E" w:rsidRPr="00DC61B8" w:rsidRDefault="00B2736E" w:rsidP="001C3123">
            <w:pPr>
              <w:tabs>
                <w:tab w:val="left" w:pos="0"/>
              </w:tabs>
              <w:jc w:val="center"/>
              <w:rPr>
                <w:rFonts w:ascii="Times New Roman" w:eastAsia="Times New Roman" w:hAnsi="Times New Roman" w:cs="Times New Roman"/>
                <w:lang w:eastAsia="ru-RU"/>
              </w:rPr>
            </w:pPr>
          </w:p>
          <w:p w:rsidR="00B2736E" w:rsidRPr="00DC61B8" w:rsidRDefault="00B2736E" w:rsidP="001C3123">
            <w:pPr>
              <w:tabs>
                <w:tab w:val="left" w:pos="0"/>
              </w:tabs>
              <w:jc w:val="center"/>
              <w:rPr>
                <w:rFonts w:ascii="Times New Roman" w:eastAsia="Times New Roman" w:hAnsi="Times New Roman" w:cs="Times New Roman"/>
                <w:lang w:eastAsia="ru-RU"/>
              </w:rPr>
            </w:pPr>
          </w:p>
          <w:p w:rsidR="00B2736E" w:rsidRPr="00DC61B8" w:rsidRDefault="00B2736E" w:rsidP="001C3123">
            <w:pPr>
              <w:tabs>
                <w:tab w:val="left" w:pos="0"/>
              </w:tabs>
              <w:jc w:val="center"/>
              <w:rPr>
                <w:rFonts w:ascii="Times New Roman" w:eastAsia="Times New Roman" w:hAnsi="Times New Roman" w:cs="Times New Roman"/>
                <w:lang w:eastAsia="ru-RU"/>
              </w:rPr>
            </w:pPr>
            <w:r w:rsidRPr="00DC61B8">
              <w:rPr>
                <w:rFonts w:ascii="Times New Roman" w:eastAsia="Times New Roman" w:hAnsi="Times New Roman" w:cs="Times New Roman"/>
                <w:lang w:eastAsia="ru-RU"/>
              </w:rPr>
              <w:t xml:space="preserve">                                  «___» ______________________20____г.</w:t>
            </w:r>
          </w:p>
          <w:p w:rsidR="00B2736E" w:rsidRPr="00DC61B8" w:rsidRDefault="00B2736E" w:rsidP="001C3123">
            <w:pPr>
              <w:tabs>
                <w:tab w:val="left" w:pos="0"/>
              </w:tabs>
              <w:jc w:val="center"/>
              <w:rPr>
                <w:rFonts w:ascii="Times New Roman" w:eastAsia="Times New Roman" w:hAnsi="Times New Roman" w:cs="Times New Roman"/>
                <w:lang w:eastAsia="ru-RU"/>
              </w:rPr>
            </w:pPr>
          </w:p>
        </w:tc>
      </w:tr>
    </w:tbl>
    <w:p w:rsidR="00B2736E" w:rsidRPr="009F0C45" w:rsidRDefault="00B2736E" w:rsidP="00B2736E">
      <w:pPr>
        <w:rPr>
          <w:rFonts w:ascii="Times New Roman" w:hAnsi="Times New Roman" w:cs="Times New Roman"/>
        </w:rPr>
      </w:pPr>
    </w:p>
    <w:p w:rsidR="00D931FC" w:rsidRDefault="00D931FC" w:rsidP="00B2736E">
      <w:pPr>
        <w:ind w:left="142"/>
        <w:rPr>
          <w:rFonts w:hint="eastAsia"/>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D931FC" w:rsidRDefault="00D931FC">
      <w:pPr>
        <w:pStyle w:val="Normal1"/>
        <w:spacing w:after="0" w:line="276" w:lineRule="auto"/>
        <w:ind w:left="0" w:firstLine="709"/>
        <w:rPr>
          <w:sz w:val="24"/>
        </w:rPr>
      </w:pPr>
    </w:p>
    <w:p w:rsidR="00B2736E" w:rsidRDefault="00B2736E">
      <w:pPr>
        <w:pStyle w:val="Normal1"/>
        <w:spacing w:after="0" w:line="276" w:lineRule="auto"/>
        <w:ind w:left="0" w:firstLine="709"/>
        <w:rPr>
          <w:sz w:val="24"/>
        </w:rPr>
      </w:pPr>
    </w:p>
    <w:p w:rsidR="00B2736E" w:rsidRDefault="00B2736E">
      <w:pPr>
        <w:pStyle w:val="Normal1"/>
        <w:spacing w:after="0" w:line="276" w:lineRule="auto"/>
        <w:ind w:left="0" w:firstLine="709"/>
        <w:rPr>
          <w:sz w:val="24"/>
        </w:rPr>
      </w:pPr>
    </w:p>
    <w:p w:rsidR="00B2736E" w:rsidRDefault="00B2736E">
      <w:pPr>
        <w:pStyle w:val="Normal1"/>
        <w:spacing w:after="0" w:line="276" w:lineRule="auto"/>
        <w:ind w:left="0" w:firstLine="709"/>
        <w:rPr>
          <w:sz w:val="24"/>
        </w:rPr>
      </w:pPr>
    </w:p>
    <w:p w:rsidR="00B2736E" w:rsidRDefault="00B2736E">
      <w:pPr>
        <w:pStyle w:val="Normal1"/>
        <w:spacing w:after="0" w:line="276" w:lineRule="auto"/>
        <w:ind w:left="0" w:firstLine="709"/>
        <w:rPr>
          <w:sz w:val="24"/>
        </w:rPr>
      </w:pPr>
      <w:r>
        <w:rPr>
          <w:sz w:val="24"/>
        </w:rPr>
        <w:br w:type="page"/>
      </w:r>
    </w:p>
    <w:p w:rsidR="00B2736E" w:rsidRDefault="00B2736E">
      <w:pPr>
        <w:pStyle w:val="Normal1"/>
        <w:spacing w:after="0" w:line="276" w:lineRule="auto"/>
        <w:ind w:left="0" w:firstLine="709"/>
        <w:rPr>
          <w:sz w:val="24"/>
        </w:rPr>
        <w:sectPr w:rsidR="00B2736E" w:rsidSect="003C0CA5">
          <w:headerReference w:type="default" r:id="rId19"/>
          <w:pgSz w:w="11906" w:h="16838"/>
          <w:pgMar w:top="1134" w:right="851" w:bottom="1134" w:left="1701" w:header="709" w:footer="709" w:gutter="0"/>
          <w:cols w:space="720"/>
          <w:formProt w:val="0"/>
          <w:titlePg/>
          <w:docGrid w:linePitch="326" w:charSpace="-6145"/>
        </w:sectPr>
      </w:pP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lastRenderedPageBreak/>
        <w:t xml:space="preserve">Приложение </w:t>
      </w:r>
      <w:r>
        <w:rPr>
          <w:rFonts w:ascii="Times New Roman" w:hAnsi="Times New Roman" w:cs="Times New Roman"/>
          <w:sz w:val="20"/>
          <w:szCs w:val="20"/>
        </w:rPr>
        <w:t>5</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к Административному регламенту</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предоставления муниципальной</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 xml:space="preserve">услуги «Оформление родственных, </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 xml:space="preserve">почетных, воинских захоронений, </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созданных с 01 августа 2004 года</w:t>
      </w:r>
    </w:p>
    <w:p w:rsidR="00DC61B8" w:rsidRPr="003C0CA5" w:rsidRDefault="00DC61B8" w:rsidP="00DC61B8">
      <w:pPr>
        <w:jc w:val="right"/>
        <w:rPr>
          <w:rFonts w:ascii="Times New Roman" w:hAnsi="Times New Roman" w:cs="Times New Roman"/>
          <w:sz w:val="20"/>
          <w:szCs w:val="20"/>
        </w:rPr>
      </w:pPr>
      <w:r w:rsidRPr="003C0CA5">
        <w:rPr>
          <w:rFonts w:ascii="Times New Roman" w:hAnsi="Times New Roman" w:cs="Times New Roman"/>
          <w:sz w:val="20"/>
          <w:szCs w:val="20"/>
        </w:rPr>
        <w:t>по 30 июня 2020 года включительно,</w:t>
      </w:r>
    </w:p>
    <w:p w:rsidR="00DC61B8" w:rsidRDefault="00DC61B8" w:rsidP="00DC61B8">
      <w:pPr>
        <w:spacing w:line="256" w:lineRule="auto"/>
        <w:jc w:val="right"/>
        <w:rPr>
          <w:rFonts w:ascii="Times New Roman" w:hAnsi="Times New Roman"/>
          <w:b/>
        </w:rPr>
      </w:pPr>
      <w:r w:rsidRPr="003C0CA5">
        <w:rPr>
          <w:rFonts w:ascii="Times New Roman" w:hAnsi="Times New Roman" w:cs="Times New Roman"/>
          <w:sz w:val="20"/>
          <w:szCs w:val="20"/>
        </w:rPr>
        <w:t>как семейные (родовые) захоронения»</w:t>
      </w:r>
    </w:p>
    <w:p w:rsidR="00B2736E" w:rsidRDefault="00B2736E" w:rsidP="00DC61B8">
      <w:pPr>
        <w:jc w:val="right"/>
        <w:rPr>
          <w:rFonts w:asciiTheme="minorHAnsi" w:hAnsiTheme="minorHAnsi"/>
        </w:rPr>
      </w:pPr>
    </w:p>
    <w:p w:rsidR="00DC61B8" w:rsidRDefault="00DC61B8" w:rsidP="00B2736E">
      <w:pPr>
        <w:pStyle w:val="ae"/>
        <w:jc w:val="center"/>
        <w:rPr>
          <w:rFonts w:ascii="Times New Roman" w:hAnsi="Times New Roman" w:cs="Times New Roman"/>
          <w:b/>
        </w:rPr>
      </w:pPr>
    </w:p>
    <w:p w:rsidR="00B2736E" w:rsidRPr="00440ED7" w:rsidRDefault="00B2736E" w:rsidP="001C3123">
      <w:pPr>
        <w:pStyle w:val="ae"/>
        <w:jc w:val="center"/>
        <w:rPr>
          <w:rFonts w:ascii="Times New Roman" w:hAnsi="Times New Roman" w:cs="Times New Roman"/>
          <w:b/>
        </w:rPr>
      </w:pPr>
      <w:r w:rsidRPr="00440ED7">
        <w:rPr>
          <w:rFonts w:ascii="Times New Roman" w:hAnsi="Times New Roman" w:cs="Times New Roman"/>
          <w:b/>
        </w:rPr>
        <w:t>Исчерпывающий перечень документов, необходимых для предоставления</w:t>
      </w:r>
    </w:p>
    <w:p w:rsidR="00B2736E" w:rsidRPr="00440ED7" w:rsidRDefault="00B2736E" w:rsidP="001C3123">
      <w:pPr>
        <w:pStyle w:val="ae"/>
        <w:jc w:val="center"/>
        <w:rPr>
          <w:rFonts w:ascii="Times New Roman" w:hAnsi="Times New Roman" w:cs="Times New Roman"/>
          <w:b/>
        </w:rPr>
      </w:pPr>
      <w:r w:rsidRPr="00440ED7">
        <w:rPr>
          <w:rFonts w:ascii="Times New Roman" w:hAnsi="Times New Roman" w:cs="Times New Roman"/>
          <w:b/>
        </w:rPr>
        <w:t>Услуги</w:t>
      </w:r>
    </w:p>
    <w:p w:rsidR="00CF3DFA" w:rsidRDefault="00CF3DFA" w:rsidP="001C3123">
      <w:pPr>
        <w:jc w:val="center"/>
        <w:rPr>
          <w:rFonts w:ascii="Times New Roman" w:hAnsi="Times New Roman" w:cs="Times New Roman"/>
        </w:rPr>
      </w:pPr>
    </w:p>
    <w:p w:rsidR="00B2736E" w:rsidRDefault="00B2736E" w:rsidP="001C3123">
      <w:pPr>
        <w:jc w:val="center"/>
        <w:rPr>
          <w:rFonts w:ascii="Times New Roman" w:hAnsi="Times New Roman" w:cs="Times New Roman"/>
        </w:rPr>
      </w:pPr>
      <w:r w:rsidRPr="00440ED7">
        <w:rPr>
          <w:rFonts w:ascii="Times New Roman" w:hAnsi="Times New Roman" w:cs="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DC61B8" w:rsidRPr="00440ED7" w:rsidRDefault="00DC61B8" w:rsidP="001C3123">
      <w:pPr>
        <w:jc w:val="center"/>
        <w:rPr>
          <w:rFonts w:ascii="Times New Roman" w:hAnsi="Times New Roman" w:cs="Times New Roman"/>
        </w:rPr>
      </w:pPr>
    </w:p>
    <w:p w:rsidR="00B2736E" w:rsidRPr="00440ED7" w:rsidRDefault="00B2736E" w:rsidP="001C3123">
      <w:pPr>
        <w:jc w:val="center"/>
        <w:rPr>
          <w:rFonts w:ascii="Times New Roman" w:hAnsi="Times New Roman" w:cs="Times New Roman"/>
        </w:rPr>
      </w:pPr>
    </w:p>
    <w:tbl>
      <w:tblPr>
        <w:tblW w:w="14575" w:type="dxa"/>
        <w:tblInd w:w="5" w:type="dxa"/>
        <w:tblLayout w:type="fixed"/>
        <w:tblLook w:val="04A0" w:firstRow="1" w:lastRow="0" w:firstColumn="1" w:lastColumn="0" w:noHBand="0" w:noVBand="1"/>
      </w:tblPr>
      <w:tblGrid>
        <w:gridCol w:w="785"/>
        <w:gridCol w:w="3186"/>
        <w:gridCol w:w="3796"/>
        <w:gridCol w:w="3917"/>
        <w:gridCol w:w="2891"/>
      </w:tblGrid>
      <w:tr w:rsidR="00B2736E" w:rsidRPr="00440ED7" w:rsidTr="00B2736E">
        <w:tc>
          <w:tcPr>
            <w:tcW w:w="785"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 </w:t>
            </w:r>
          </w:p>
        </w:tc>
        <w:tc>
          <w:tcPr>
            <w:tcW w:w="3186"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Иные требования</w:t>
            </w:r>
          </w:p>
        </w:tc>
      </w:tr>
      <w:tr w:rsidR="00B2736E" w:rsidRPr="00440ED7" w:rsidTr="00DC61B8">
        <w:tc>
          <w:tcPr>
            <w:tcW w:w="785" w:type="dxa"/>
            <w:tcBorders>
              <w:top w:val="single" w:sz="4" w:space="0" w:color="000000"/>
              <w:left w:val="single" w:sz="4" w:space="0" w:color="000000"/>
              <w:bottom w:val="single" w:sz="4" w:space="0" w:color="auto"/>
              <w:right w:val="single" w:sz="4" w:space="0" w:color="000000"/>
            </w:tcBorders>
          </w:tcPr>
          <w:p w:rsidR="00B2736E" w:rsidRPr="00440ED7" w:rsidRDefault="00B2736E" w:rsidP="001C3123">
            <w:pPr>
              <w:pStyle w:val="TableContents"/>
              <w:jc w:val="center"/>
              <w:rPr>
                <w:rFonts w:ascii="Times New Roman" w:hAnsi="Times New Roman" w:cs="Times New Roman"/>
                <w:lang w:val="en-US"/>
              </w:rPr>
            </w:pPr>
            <w:r w:rsidRPr="00440ED7">
              <w:rPr>
                <w:rFonts w:ascii="Times New Roman" w:hAnsi="Times New Roman" w:cs="Times New Roman"/>
                <w:lang w:val="en-US"/>
              </w:rPr>
              <w:t>1.</w:t>
            </w:r>
          </w:p>
        </w:tc>
        <w:tc>
          <w:tcPr>
            <w:tcW w:w="3186" w:type="dxa"/>
            <w:tcBorders>
              <w:top w:val="single" w:sz="4" w:space="0" w:color="000000"/>
              <w:left w:val="single" w:sz="4" w:space="0" w:color="000000"/>
              <w:bottom w:val="single" w:sz="4" w:space="0" w:color="auto"/>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А1, А2</w:t>
            </w:r>
          </w:p>
        </w:tc>
        <w:tc>
          <w:tcPr>
            <w:tcW w:w="3796" w:type="dxa"/>
            <w:tcBorders>
              <w:top w:val="single" w:sz="4" w:space="0" w:color="000000"/>
              <w:left w:val="single" w:sz="4" w:space="0" w:color="000000"/>
              <w:bottom w:val="single" w:sz="4" w:space="0" w:color="auto"/>
              <w:right w:val="single" w:sz="4" w:space="0" w:color="000000"/>
            </w:tcBorders>
          </w:tcPr>
          <w:p w:rsidR="00B2736E" w:rsidRPr="00440ED7" w:rsidRDefault="00B2736E" w:rsidP="001C3123">
            <w:pPr>
              <w:pStyle w:val="TableContents"/>
              <w:rPr>
                <w:rFonts w:ascii="Times New Roman" w:hAnsi="Times New Roman" w:cs="Times New Roman"/>
                <w:color w:val="000000"/>
              </w:rPr>
            </w:pPr>
            <w:r w:rsidRPr="00440ED7">
              <w:rPr>
                <w:rFonts w:ascii="Times New Roman" w:hAnsi="Times New Roman" w:cs="Times New Roman"/>
                <w:color w:val="000000"/>
              </w:rPr>
              <w:t>Запрос по</w:t>
            </w:r>
            <w:r w:rsidRPr="00440ED7">
              <w:rPr>
                <w:rFonts w:ascii="Times New Roman" w:hAnsi="Times New Roman" w:cs="Times New Roman"/>
                <w:color w:val="000000"/>
                <w:lang w:val="en-US"/>
              </w:rPr>
              <w:t> </w:t>
            </w:r>
            <w:r w:rsidRPr="00440ED7">
              <w:rPr>
                <w:rFonts w:ascii="Times New Roman" w:hAnsi="Times New Roman" w:cs="Times New Roman"/>
                <w:color w:val="000000"/>
              </w:rPr>
              <w:t>форме, приведенной в</w:t>
            </w:r>
            <w:r w:rsidRPr="00440ED7">
              <w:rPr>
                <w:rFonts w:ascii="Times New Roman" w:hAnsi="Times New Roman" w:cs="Times New Roman"/>
                <w:color w:val="000000"/>
                <w:lang w:val="en-US"/>
              </w:rPr>
              <w:t> </w:t>
            </w:r>
            <w:r w:rsidRPr="00440ED7">
              <w:rPr>
                <w:rFonts w:ascii="Times New Roman" w:hAnsi="Times New Roman" w:cs="Times New Roman"/>
                <w:color w:val="000000"/>
              </w:rPr>
              <w:t>Приложении 6 к</w:t>
            </w:r>
            <w:r w:rsidRPr="00440ED7">
              <w:rPr>
                <w:rFonts w:ascii="Times New Roman" w:hAnsi="Times New Roman" w:cs="Times New Roman"/>
                <w:color w:val="000000"/>
                <w:lang w:val="en-US"/>
              </w:rPr>
              <w:t> </w:t>
            </w:r>
            <w:r w:rsidRPr="00440ED7">
              <w:rPr>
                <w:rFonts w:ascii="Times New Roman" w:hAnsi="Times New Roman" w:cs="Times New Roman"/>
                <w:color w:val="000000"/>
              </w:rPr>
              <w:t>Регламенту</w:t>
            </w:r>
          </w:p>
        </w:tc>
        <w:tc>
          <w:tcPr>
            <w:tcW w:w="3917" w:type="dxa"/>
            <w:tcBorders>
              <w:top w:val="single" w:sz="4" w:space="0" w:color="000000"/>
              <w:left w:val="single" w:sz="4" w:space="0" w:color="000000"/>
              <w:bottom w:val="single" w:sz="4" w:space="0" w:color="auto"/>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РПГУ – ИФ</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МФЦ (любой) – Ор, СП</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МКУ (л) – Ор, СП</w:t>
            </w:r>
          </w:p>
        </w:tc>
        <w:tc>
          <w:tcPr>
            <w:tcW w:w="2891" w:type="dxa"/>
            <w:tcBorders>
              <w:top w:val="single" w:sz="4" w:space="0" w:color="000000"/>
              <w:left w:val="single" w:sz="4" w:space="0" w:color="000000"/>
              <w:bottom w:val="single" w:sz="4" w:space="0" w:color="auto"/>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Все, П</w:t>
            </w:r>
          </w:p>
        </w:tc>
      </w:tr>
      <w:tr w:rsidR="00B2736E" w:rsidRPr="00440ED7" w:rsidTr="00DC61B8">
        <w:tc>
          <w:tcPr>
            <w:tcW w:w="785"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jc w:val="center"/>
              <w:rPr>
                <w:rFonts w:ascii="Times New Roman" w:hAnsi="Times New Roman" w:cs="Times New Roman"/>
                <w:lang w:val="en-US"/>
              </w:rPr>
            </w:pPr>
            <w:r w:rsidRPr="00440ED7">
              <w:rPr>
                <w:rFonts w:ascii="Times New Roman" w:hAnsi="Times New Roman" w:cs="Times New Roman"/>
                <w:lang w:val="en-US"/>
              </w:rPr>
              <w:t>2.</w:t>
            </w:r>
          </w:p>
        </w:tc>
        <w:tc>
          <w:tcPr>
            <w:tcW w:w="3186"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А1, А2</w:t>
            </w:r>
          </w:p>
        </w:tc>
        <w:tc>
          <w:tcPr>
            <w:tcW w:w="3796"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rPr>
                <w:rFonts w:ascii="Times New Roman" w:hAnsi="Times New Roman" w:cs="Times New Roman"/>
              </w:rPr>
            </w:pPr>
            <w:r w:rsidRPr="00440ED7">
              <w:rPr>
                <w:rFonts w:ascii="Times New Roman" w:hAnsi="Times New Roman" w:cs="Times New Roman"/>
              </w:rPr>
              <w:t>Документ, подтверждающий полномочия представителя заявителя (в случае обращения представителя заявителя).</w:t>
            </w:r>
          </w:p>
          <w:p w:rsidR="00B2736E" w:rsidRPr="00440ED7" w:rsidRDefault="00B2736E" w:rsidP="001C3123">
            <w:pPr>
              <w:pStyle w:val="TableContents"/>
              <w:rPr>
                <w:rFonts w:ascii="Times New Roman" w:hAnsi="Times New Roman" w:cs="Times New Roman"/>
              </w:rPr>
            </w:pPr>
            <w:r w:rsidRPr="00440ED7">
              <w:rPr>
                <w:rFonts w:ascii="Times New Roman" w:hAnsi="Times New Roman" w:cs="Times New Roman"/>
              </w:rPr>
              <w:t>Документами, подтверждающими полномочия представителя заявителя, являются:</w:t>
            </w:r>
          </w:p>
          <w:p w:rsidR="00B2736E" w:rsidRPr="00440ED7" w:rsidRDefault="00B2736E" w:rsidP="001C3123">
            <w:pPr>
              <w:pStyle w:val="TableContents"/>
              <w:rPr>
                <w:rFonts w:ascii="Times New Roman" w:hAnsi="Times New Roman" w:cs="Times New Roman"/>
              </w:rPr>
            </w:pPr>
            <w:r w:rsidRPr="00440ED7">
              <w:rPr>
                <w:rFonts w:ascii="Times New Roman" w:hAnsi="Times New Roman" w:cs="Times New Roman"/>
              </w:rPr>
              <w:t>1) доверенность;</w:t>
            </w:r>
          </w:p>
          <w:p w:rsidR="00B2736E" w:rsidRPr="00440ED7" w:rsidRDefault="00B2736E" w:rsidP="001C3123">
            <w:pPr>
              <w:pStyle w:val="TableContents"/>
              <w:rPr>
                <w:rFonts w:ascii="Times New Roman" w:hAnsi="Times New Roman" w:cs="Times New Roman"/>
              </w:rPr>
            </w:pPr>
            <w:r w:rsidRPr="00440ED7">
              <w:rPr>
                <w:rFonts w:ascii="Times New Roman" w:hAnsi="Times New Roman" w:cs="Times New Roman"/>
              </w:rPr>
              <w:t xml:space="preserve">2) иные документы, подтверждающие полномочия представителей заявителя в соответствии с </w:t>
            </w:r>
            <w:r w:rsidRPr="00440ED7">
              <w:rPr>
                <w:rFonts w:ascii="Times New Roman" w:hAnsi="Times New Roman" w:cs="Times New Roman"/>
              </w:rPr>
              <w:lastRenderedPageBreak/>
              <w:t>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 протокола общего собрания участников общества с ограниченной ответственностью об избрании единоличного исполнительного органа общества (генерального директора, президента и других), приказ о назначении руководителя юридического лица, договор с коммерческим представителем, содержащий указание на его полномочия,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tc>
        <w:tc>
          <w:tcPr>
            <w:tcW w:w="3917"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lastRenderedPageBreak/>
              <w:t>РПГУ – Эо (Эд)</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МФЦ (любой) – Ор (скан МФЦ)</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МКУ (л) – Ор (скан)</w:t>
            </w:r>
          </w:p>
        </w:tc>
        <w:tc>
          <w:tcPr>
            <w:tcW w:w="2891"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Все, П</w:t>
            </w:r>
          </w:p>
        </w:tc>
      </w:tr>
      <w:tr w:rsidR="00B2736E" w:rsidRPr="00440ED7" w:rsidTr="00DC61B8">
        <w:tc>
          <w:tcPr>
            <w:tcW w:w="785" w:type="dxa"/>
            <w:tcBorders>
              <w:top w:val="single" w:sz="4" w:space="0" w:color="auto"/>
              <w:left w:val="single" w:sz="4" w:space="0" w:color="000000"/>
              <w:bottom w:val="single" w:sz="4" w:space="0" w:color="auto"/>
              <w:right w:val="single" w:sz="4" w:space="0" w:color="000000"/>
            </w:tcBorders>
          </w:tcPr>
          <w:p w:rsidR="00B2736E" w:rsidRPr="00440ED7" w:rsidRDefault="00B2736E" w:rsidP="001C3123">
            <w:pPr>
              <w:pStyle w:val="TableContents"/>
              <w:jc w:val="center"/>
              <w:rPr>
                <w:rFonts w:ascii="Times New Roman" w:hAnsi="Times New Roman" w:cs="Times New Roman"/>
                <w:lang w:val="en-US"/>
              </w:rPr>
            </w:pPr>
            <w:r w:rsidRPr="00440ED7">
              <w:rPr>
                <w:rFonts w:ascii="Times New Roman" w:hAnsi="Times New Roman" w:cs="Times New Roman"/>
                <w:lang w:val="en-US"/>
              </w:rPr>
              <w:lastRenderedPageBreak/>
              <w:t>3.</w:t>
            </w:r>
          </w:p>
        </w:tc>
        <w:tc>
          <w:tcPr>
            <w:tcW w:w="3186" w:type="dxa"/>
            <w:tcBorders>
              <w:top w:val="single" w:sz="4" w:space="0" w:color="auto"/>
              <w:left w:val="single" w:sz="4" w:space="0" w:color="000000"/>
              <w:bottom w:val="single" w:sz="4" w:space="0" w:color="auto"/>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А1, А2</w:t>
            </w:r>
          </w:p>
        </w:tc>
        <w:tc>
          <w:tcPr>
            <w:tcW w:w="3796" w:type="dxa"/>
            <w:tcBorders>
              <w:top w:val="single" w:sz="4" w:space="0" w:color="auto"/>
              <w:left w:val="single" w:sz="4" w:space="0" w:color="000000"/>
              <w:bottom w:val="single" w:sz="4" w:space="0" w:color="auto"/>
              <w:right w:val="single" w:sz="4" w:space="0" w:color="000000"/>
            </w:tcBorders>
          </w:tcPr>
          <w:p w:rsidR="00B2736E" w:rsidRPr="00440ED7" w:rsidRDefault="00B2736E" w:rsidP="001C3123">
            <w:pPr>
              <w:pStyle w:val="TableContents"/>
              <w:rPr>
                <w:rFonts w:ascii="Times New Roman" w:hAnsi="Times New Roman" w:cs="Times New Roman"/>
                <w:color w:val="000000"/>
              </w:rPr>
            </w:pPr>
            <w:r w:rsidRPr="00440ED7">
              <w:rPr>
                <w:rFonts w:ascii="Times New Roman" w:hAnsi="Times New Roman" w:cs="Times New Roman"/>
                <w:color w:val="000000"/>
              </w:rPr>
              <w:t>Копия паспорта или</w:t>
            </w:r>
            <w:r w:rsidRPr="00440ED7">
              <w:rPr>
                <w:rFonts w:ascii="Times New Roman" w:hAnsi="Times New Roman" w:cs="Times New Roman"/>
                <w:color w:val="000000"/>
                <w:lang w:val="en-US"/>
              </w:rPr>
              <w:t> </w:t>
            </w:r>
            <w:r w:rsidRPr="00440ED7">
              <w:rPr>
                <w:rFonts w:ascii="Times New Roman" w:hAnsi="Times New Roman" w:cs="Times New Roman"/>
                <w:color w:val="000000"/>
              </w:rPr>
              <w:t>иного документа, удостоверяющего личность заявителя (в</w:t>
            </w:r>
            <w:r w:rsidRPr="00440ED7">
              <w:rPr>
                <w:rFonts w:ascii="Times New Roman" w:hAnsi="Times New Roman" w:cs="Times New Roman"/>
                <w:color w:val="000000"/>
                <w:lang w:val="en-US"/>
              </w:rPr>
              <w:t> </w:t>
            </w:r>
            <w:r w:rsidRPr="00440ED7">
              <w:rPr>
                <w:rFonts w:ascii="Times New Roman" w:hAnsi="Times New Roman" w:cs="Times New Roman"/>
                <w:color w:val="000000"/>
              </w:rPr>
              <w:t>случае подачи запроса представителем заявителя)</w:t>
            </w:r>
          </w:p>
        </w:tc>
        <w:tc>
          <w:tcPr>
            <w:tcW w:w="3917" w:type="dxa"/>
            <w:tcBorders>
              <w:top w:val="single" w:sz="4" w:space="0" w:color="auto"/>
              <w:left w:val="single" w:sz="4" w:space="0" w:color="000000"/>
              <w:bottom w:val="single" w:sz="4" w:space="0" w:color="auto"/>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РПГУ – Эо (Эд)</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МФЦ (любой) – К</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МКУ (л) – К</w:t>
            </w:r>
          </w:p>
        </w:tc>
        <w:tc>
          <w:tcPr>
            <w:tcW w:w="2891" w:type="dxa"/>
            <w:tcBorders>
              <w:top w:val="single" w:sz="4" w:space="0" w:color="auto"/>
              <w:left w:val="single" w:sz="4" w:space="0" w:color="000000"/>
              <w:bottom w:val="single" w:sz="4" w:space="0" w:color="auto"/>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Все, П</w:t>
            </w:r>
          </w:p>
        </w:tc>
      </w:tr>
      <w:tr w:rsidR="00B2736E" w:rsidRPr="00440ED7" w:rsidTr="00DC61B8">
        <w:tc>
          <w:tcPr>
            <w:tcW w:w="785"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jc w:val="center"/>
              <w:rPr>
                <w:rFonts w:ascii="Times New Roman" w:hAnsi="Times New Roman" w:cs="Times New Roman"/>
                <w:lang w:val="en-US"/>
              </w:rPr>
            </w:pPr>
            <w:r w:rsidRPr="00440ED7">
              <w:rPr>
                <w:rFonts w:ascii="Times New Roman" w:hAnsi="Times New Roman" w:cs="Times New Roman"/>
                <w:lang w:val="en-US"/>
              </w:rPr>
              <w:t>4.</w:t>
            </w:r>
          </w:p>
        </w:tc>
        <w:tc>
          <w:tcPr>
            <w:tcW w:w="3186"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А1, А2</w:t>
            </w:r>
          </w:p>
        </w:tc>
        <w:tc>
          <w:tcPr>
            <w:tcW w:w="3796"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rPr>
                <w:rFonts w:ascii="Times New Roman" w:hAnsi="Times New Roman" w:cs="Times New Roman"/>
                <w:color w:val="000000"/>
              </w:rPr>
            </w:pPr>
            <w:r w:rsidRPr="00440ED7">
              <w:rPr>
                <w:rFonts w:ascii="Times New Roman" w:hAnsi="Times New Roman" w:cs="Times New Roman"/>
                <w:color w:val="000000"/>
              </w:rPr>
              <w:t>Свидетельство о</w:t>
            </w:r>
            <w:r w:rsidRPr="00440ED7">
              <w:rPr>
                <w:rFonts w:ascii="Times New Roman" w:hAnsi="Times New Roman" w:cs="Times New Roman"/>
                <w:color w:val="000000"/>
                <w:lang w:val="en-US"/>
              </w:rPr>
              <w:t> </w:t>
            </w:r>
            <w:r w:rsidRPr="00440ED7">
              <w:rPr>
                <w:rFonts w:ascii="Times New Roman" w:hAnsi="Times New Roman" w:cs="Times New Roman"/>
                <w:color w:val="000000"/>
              </w:rPr>
              <w:t>смерти в</w:t>
            </w:r>
            <w:r w:rsidRPr="00440ED7">
              <w:rPr>
                <w:rFonts w:ascii="Times New Roman" w:hAnsi="Times New Roman" w:cs="Times New Roman"/>
                <w:color w:val="000000"/>
                <w:lang w:val="en-US"/>
              </w:rPr>
              <w:t> </w:t>
            </w:r>
            <w:r w:rsidRPr="00440ED7">
              <w:rPr>
                <w:rFonts w:ascii="Times New Roman" w:hAnsi="Times New Roman" w:cs="Times New Roman"/>
                <w:color w:val="000000"/>
              </w:rPr>
              <w:t xml:space="preserve">отношении одного умершего, </w:t>
            </w:r>
            <w:r w:rsidRPr="00440ED7">
              <w:rPr>
                <w:rFonts w:ascii="Times New Roman" w:hAnsi="Times New Roman" w:cs="Times New Roman"/>
                <w:color w:val="000000"/>
              </w:rPr>
              <w:lastRenderedPageBreak/>
              <w:t>погребенного на</w:t>
            </w:r>
            <w:r w:rsidRPr="00440ED7">
              <w:rPr>
                <w:rFonts w:ascii="Times New Roman" w:hAnsi="Times New Roman" w:cs="Times New Roman"/>
                <w:color w:val="000000"/>
                <w:lang w:val="en-US"/>
              </w:rPr>
              <w:t> </w:t>
            </w:r>
            <w:r w:rsidRPr="00440ED7">
              <w:rPr>
                <w:rFonts w:ascii="Times New Roman" w:hAnsi="Times New Roman" w:cs="Times New Roman"/>
                <w:color w:val="000000"/>
              </w:rPr>
              <w:t>соответствующем месте захоронения, или нотариально заверенная копия данного свидетельства</w:t>
            </w:r>
          </w:p>
        </w:tc>
        <w:tc>
          <w:tcPr>
            <w:tcW w:w="3917"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lastRenderedPageBreak/>
              <w:t>РПГУ – Эо (Эд)</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МФЦ (любой) – Зк, Ор</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lastRenderedPageBreak/>
              <w:t>МКУ (л) – Зк, Ор</w:t>
            </w:r>
          </w:p>
        </w:tc>
        <w:tc>
          <w:tcPr>
            <w:tcW w:w="2891" w:type="dxa"/>
            <w:tcBorders>
              <w:top w:val="single" w:sz="4" w:space="0" w:color="auto"/>
              <w:left w:val="single" w:sz="4" w:space="0" w:color="auto"/>
              <w:bottom w:val="single" w:sz="4" w:space="0" w:color="auto"/>
              <w:right w:val="single" w:sz="4" w:space="0" w:color="auto"/>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lastRenderedPageBreak/>
              <w:t>Все, П</w:t>
            </w:r>
          </w:p>
        </w:tc>
      </w:tr>
      <w:tr w:rsidR="00B2736E" w:rsidRPr="00440ED7" w:rsidTr="00DC61B8">
        <w:tc>
          <w:tcPr>
            <w:tcW w:w="785" w:type="dxa"/>
            <w:tcBorders>
              <w:top w:val="single" w:sz="4" w:space="0" w:color="auto"/>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lang w:val="en-US"/>
              </w:rPr>
            </w:pPr>
            <w:r w:rsidRPr="00440ED7">
              <w:rPr>
                <w:rFonts w:ascii="Times New Roman" w:hAnsi="Times New Roman" w:cs="Times New Roman"/>
                <w:lang w:val="en-US"/>
              </w:rPr>
              <w:lastRenderedPageBreak/>
              <w:t>5.</w:t>
            </w:r>
          </w:p>
        </w:tc>
        <w:tc>
          <w:tcPr>
            <w:tcW w:w="3186" w:type="dxa"/>
            <w:tcBorders>
              <w:top w:val="single" w:sz="4" w:space="0" w:color="auto"/>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А1, А2</w:t>
            </w:r>
          </w:p>
        </w:tc>
        <w:tc>
          <w:tcPr>
            <w:tcW w:w="3796" w:type="dxa"/>
            <w:tcBorders>
              <w:top w:val="single" w:sz="4" w:space="0" w:color="auto"/>
              <w:left w:val="single" w:sz="4" w:space="0" w:color="000000"/>
              <w:bottom w:val="single" w:sz="4" w:space="0" w:color="000000"/>
              <w:right w:val="single" w:sz="4" w:space="0" w:color="000000"/>
            </w:tcBorders>
          </w:tcPr>
          <w:p w:rsidR="00B2736E" w:rsidRPr="00440ED7" w:rsidRDefault="00B2736E" w:rsidP="001C3123">
            <w:pPr>
              <w:pStyle w:val="TableContents"/>
              <w:rPr>
                <w:rFonts w:ascii="Times New Roman" w:hAnsi="Times New Roman" w:cs="Times New Roman"/>
                <w:color w:val="000000"/>
              </w:rPr>
            </w:pPr>
            <w:r w:rsidRPr="00440ED7">
              <w:rPr>
                <w:rFonts w:ascii="Times New Roman" w:hAnsi="Times New Roman" w:cs="Times New Roman"/>
                <w:color w:val="000000"/>
              </w:rPr>
              <w:t>Документы, подтверждающие родственные связи с</w:t>
            </w:r>
            <w:r w:rsidRPr="00440ED7">
              <w:rPr>
                <w:rFonts w:ascii="Times New Roman" w:hAnsi="Times New Roman" w:cs="Times New Roman"/>
                <w:color w:val="000000"/>
                <w:lang w:val="en-US"/>
              </w:rPr>
              <w:t> </w:t>
            </w:r>
            <w:r w:rsidRPr="00440ED7">
              <w:rPr>
                <w:rFonts w:ascii="Times New Roman" w:hAnsi="Times New Roman" w:cs="Times New Roman"/>
                <w:color w:val="000000"/>
              </w:rPr>
              <w:t>одним умершим, погребенным на</w:t>
            </w:r>
            <w:r w:rsidRPr="00440ED7">
              <w:rPr>
                <w:rFonts w:ascii="Times New Roman" w:hAnsi="Times New Roman" w:cs="Times New Roman"/>
                <w:color w:val="000000"/>
                <w:lang w:val="en-US"/>
              </w:rPr>
              <w:t> </w:t>
            </w:r>
            <w:r w:rsidRPr="00440ED7">
              <w:rPr>
                <w:rFonts w:ascii="Times New Roman" w:hAnsi="Times New Roman" w:cs="Times New Roman"/>
                <w:color w:val="000000"/>
              </w:rPr>
              <w:t>соответствующем месте захоронения, или нотариально заверенные копии данных документов</w:t>
            </w:r>
          </w:p>
        </w:tc>
        <w:tc>
          <w:tcPr>
            <w:tcW w:w="3917" w:type="dxa"/>
            <w:tcBorders>
              <w:top w:val="single" w:sz="4" w:space="0" w:color="auto"/>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РПГУ – Эо (Эд)</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МФЦ (любой) – Зк, Ор</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МКУ (л) – Зк, Ор</w:t>
            </w:r>
          </w:p>
        </w:tc>
        <w:tc>
          <w:tcPr>
            <w:tcW w:w="2891" w:type="dxa"/>
            <w:tcBorders>
              <w:top w:val="single" w:sz="4" w:space="0" w:color="auto"/>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Все, П</w:t>
            </w:r>
          </w:p>
        </w:tc>
      </w:tr>
      <w:tr w:rsidR="00B2736E" w:rsidRPr="00440ED7" w:rsidTr="00B2736E">
        <w:tc>
          <w:tcPr>
            <w:tcW w:w="785" w:type="dxa"/>
            <w:tcBorders>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lang w:val="en-US"/>
              </w:rPr>
            </w:pPr>
            <w:r w:rsidRPr="00440ED7">
              <w:rPr>
                <w:rFonts w:ascii="Times New Roman" w:hAnsi="Times New Roman" w:cs="Times New Roman"/>
                <w:lang w:val="en-US"/>
              </w:rPr>
              <w:t>6.</w:t>
            </w:r>
          </w:p>
        </w:tc>
        <w:tc>
          <w:tcPr>
            <w:tcW w:w="3186" w:type="dxa"/>
            <w:tcBorders>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B2736E" w:rsidRPr="00440ED7" w:rsidRDefault="00B2736E" w:rsidP="001C3123">
            <w:pPr>
              <w:pStyle w:val="TableContents"/>
              <w:rPr>
                <w:rFonts w:ascii="Times New Roman" w:hAnsi="Times New Roman" w:cs="Times New Roman"/>
                <w:color w:val="000000"/>
              </w:rPr>
            </w:pPr>
            <w:r w:rsidRPr="00440ED7">
              <w:rPr>
                <w:rFonts w:ascii="Times New Roman" w:hAnsi="Times New Roman" w:cs="Times New Roman"/>
                <w:color w:val="000000"/>
              </w:rPr>
              <w:t>Акт осмотра места захоронения. Форма утверждена распоряжением Главного управления региональной безопасности Московской</w:t>
            </w:r>
            <w:r w:rsidRPr="00440ED7">
              <w:rPr>
                <w:rFonts w:ascii="Times New Roman" w:hAnsi="Times New Roman" w:cs="Times New Roman"/>
                <w:color w:val="000000"/>
                <w:lang w:val="en-US"/>
              </w:rPr>
              <w:t> </w:t>
            </w:r>
            <w:r w:rsidRPr="00440ED7">
              <w:rPr>
                <w:rFonts w:ascii="Times New Roman" w:hAnsi="Times New Roman" w:cs="Times New Roman"/>
                <w:color w:val="000000"/>
              </w:rPr>
              <w:t>области от</w:t>
            </w:r>
            <w:r w:rsidRPr="00440ED7">
              <w:rPr>
                <w:rFonts w:ascii="Times New Roman" w:hAnsi="Times New Roman" w:cs="Times New Roman"/>
                <w:color w:val="000000"/>
                <w:lang w:val="en-US"/>
              </w:rPr>
              <w:t> </w:t>
            </w:r>
            <w:r w:rsidRPr="00440ED7">
              <w:rPr>
                <w:rFonts w:ascii="Times New Roman" w:hAnsi="Times New Roman" w:cs="Times New Roman"/>
                <w:color w:val="000000"/>
              </w:rPr>
              <w:t>19 ноября 2025 №</w:t>
            </w:r>
            <w:r w:rsidRPr="00440ED7">
              <w:rPr>
                <w:rFonts w:ascii="Times New Roman" w:hAnsi="Times New Roman" w:cs="Times New Roman"/>
                <w:color w:val="000000"/>
                <w:lang w:val="en-US"/>
              </w:rPr>
              <w:t> </w:t>
            </w:r>
            <w:r w:rsidRPr="00440ED7">
              <w:rPr>
                <w:rFonts w:ascii="Times New Roman" w:hAnsi="Times New Roman" w:cs="Times New Roman"/>
                <w:color w:val="000000"/>
              </w:rPr>
              <w:t>64⁠-⁠РГУ «О</w:t>
            </w:r>
            <w:r w:rsidRPr="00440ED7">
              <w:rPr>
                <w:rFonts w:ascii="Times New Roman" w:hAnsi="Times New Roman" w:cs="Times New Roman"/>
                <w:color w:val="000000"/>
                <w:lang w:val="en-US"/>
              </w:rPr>
              <w:t> </w:t>
            </w:r>
            <w:r w:rsidRPr="00440ED7">
              <w:rPr>
                <w:rFonts w:ascii="Times New Roman" w:hAnsi="Times New Roman" w:cs="Times New Roman"/>
                <w:color w:val="000000"/>
              </w:rPr>
              <w:t>Порядке составления акта осмотра места захоронения уполномоченным органом местного самоуправления муниципального образования Московской</w:t>
            </w:r>
            <w:r w:rsidRPr="00440ED7">
              <w:rPr>
                <w:rFonts w:ascii="Times New Roman" w:hAnsi="Times New Roman" w:cs="Times New Roman"/>
                <w:color w:val="000000"/>
                <w:lang w:val="en-US"/>
              </w:rPr>
              <w:t> </w:t>
            </w:r>
            <w:r w:rsidRPr="00440ED7">
              <w:rPr>
                <w:rFonts w:ascii="Times New Roman" w:hAnsi="Times New Roman" w:cs="Times New Roman"/>
                <w:color w:val="000000"/>
              </w:rPr>
              <w:t>области в</w:t>
            </w:r>
            <w:r w:rsidRPr="00440ED7">
              <w:rPr>
                <w:rFonts w:ascii="Times New Roman" w:hAnsi="Times New Roman" w:cs="Times New Roman"/>
                <w:color w:val="000000"/>
                <w:lang w:val="en-US"/>
              </w:rPr>
              <w:t> </w:t>
            </w:r>
            <w:r w:rsidRPr="00440ED7">
              <w:rPr>
                <w:rFonts w:ascii="Times New Roman" w:hAnsi="Times New Roman" w:cs="Times New Roman"/>
                <w:color w:val="000000"/>
              </w:rPr>
              <w:t>сфере погребения и</w:t>
            </w:r>
            <w:r w:rsidRPr="00440ED7">
              <w:rPr>
                <w:rFonts w:ascii="Times New Roman" w:hAnsi="Times New Roman" w:cs="Times New Roman"/>
                <w:color w:val="000000"/>
                <w:lang w:val="en-US"/>
              </w:rPr>
              <w:t> </w:t>
            </w:r>
            <w:r w:rsidRPr="00440ED7">
              <w:rPr>
                <w:rFonts w:ascii="Times New Roman" w:hAnsi="Times New Roman" w:cs="Times New Roman"/>
                <w:color w:val="000000"/>
              </w:rPr>
              <w:t>похоронного дела при</w:t>
            </w:r>
            <w:r w:rsidRPr="00440ED7">
              <w:rPr>
                <w:rFonts w:ascii="Times New Roman" w:hAnsi="Times New Roman" w:cs="Times New Roman"/>
                <w:color w:val="000000"/>
                <w:lang w:val="en-US"/>
              </w:rPr>
              <w:t> </w:t>
            </w:r>
            <w:r w:rsidRPr="00440ED7">
              <w:rPr>
                <w:rFonts w:ascii="Times New Roman" w:hAnsi="Times New Roman" w:cs="Times New Roman"/>
                <w:color w:val="000000"/>
              </w:rPr>
              <w:t>предоставлении отдельных муниципальных услуг в</w:t>
            </w:r>
            <w:r w:rsidRPr="00440ED7">
              <w:rPr>
                <w:rFonts w:ascii="Times New Roman" w:hAnsi="Times New Roman" w:cs="Times New Roman"/>
                <w:color w:val="000000"/>
                <w:lang w:val="en-US"/>
              </w:rPr>
              <w:t> </w:t>
            </w:r>
            <w:r w:rsidRPr="00440ED7">
              <w:rPr>
                <w:rFonts w:ascii="Times New Roman" w:hAnsi="Times New Roman" w:cs="Times New Roman"/>
                <w:color w:val="000000"/>
              </w:rPr>
              <w:t>сфере погребения и</w:t>
            </w:r>
            <w:r w:rsidRPr="00440ED7">
              <w:rPr>
                <w:rFonts w:ascii="Times New Roman" w:hAnsi="Times New Roman" w:cs="Times New Roman"/>
                <w:color w:val="000000"/>
                <w:lang w:val="en-US"/>
              </w:rPr>
              <w:t> </w:t>
            </w:r>
            <w:r w:rsidRPr="00440ED7">
              <w:rPr>
                <w:rFonts w:ascii="Times New Roman" w:hAnsi="Times New Roman" w:cs="Times New Roman"/>
                <w:color w:val="000000"/>
              </w:rPr>
              <w:t>похоронного дела»</w:t>
            </w:r>
          </w:p>
        </w:tc>
        <w:tc>
          <w:tcPr>
            <w:tcW w:w="3917" w:type="dxa"/>
            <w:tcBorders>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РПГУ – Ор</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МФЦ (любой) – Ор</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МКУ (л) – Ор</w:t>
            </w:r>
          </w:p>
        </w:tc>
        <w:tc>
          <w:tcPr>
            <w:tcW w:w="2891" w:type="dxa"/>
            <w:tcBorders>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Все, П</w:t>
            </w:r>
          </w:p>
        </w:tc>
      </w:tr>
    </w:tbl>
    <w:p w:rsidR="00B2736E" w:rsidRPr="00440ED7" w:rsidRDefault="00B2736E" w:rsidP="001C3123">
      <w:pPr>
        <w:rPr>
          <w:rFonts w:ascii="Times New Roman" w:hAnsi="Times New Roman" w:cs="Times New Roman"/>
          <w:vanish/>
        </w:rPr>
      </w:pPr>
    </w:p>
    <w:p w:rsidR="00B2736E" w:rsidRPr="00440ED7" w:rsidRDefault="00B2736E" w:rsidP="001C3123">
      <w:pPr>
        <w:rPr>
          <w:rFonts w:ascii="Times New Roman" w:hAnsi="Times New Roman" w:cs="Times New Roman"/>
        </w:rPr>
        <w:sectPr w:rsidR="00B2736E" w:rsidRPr="00440ED7" w:rsidSect="00314596">
          <w:headerReference w:type="first" r:id="rId20"/>
          <w:pgSz w:w="16838" w:h="11906" w:orient="landscape"/>
          <w:pgMar w:top="1418" w:right="1134" w:bottom="1134" w:left="1134" w:header="709" w:footer="709" w:gutter="0"/>
          <w:cols w:space="720"/>
          <w:formProt w:val="0"/>
          <w:docGrid w:linePitch="326" w:charSpace="-6145"/>
        </w:sectPr>
      </w:pPr>
    </w:p>
    <w:p w:rsidR="00B2736E" w:rsidRPr="00440ED7" w:rsidRDefault="00B2736E" w:rsidP="001C3123">
      <w:pPr>
        <w:jc w:val="center"/>
        <w:rPr>
          <w:rFonts w:ascii="Times New Roman" w:hAnsi="Times New Roman" w:cs="Times New Roman"/>
        </w:rPr>
      </w:pPr>
    </w:p>
    <w:p w:rsidR="00DC61B8" w:rsidRDefault="00DC61B8" w:rsidP="001C3123">
      <w:pPr>
        <w:jc w:val="center"/>
        <w:rPr>
          <w:rFonts w:ascii="Times New Roman" w:hAnsi="Times New Roman" w:cs="Times New Roman"/>
        </w:rPr>
      </w:pPr>
    </w:p>
    <w:p w:rsidR="00DC61B8" w:rsidRDefault="00DC61B8" w:rsidP="001C3123">
      <w:pPr>
        <w:jc w:val="center"/>
        <w:rPr>
          <w:rFonts w:ascii="Times New Roman" w:hAnsi="Times New Roman" w:cs="Times New Roman"/>
        </w:rPr>
      </w:pPr>
    </w:p>
    <w:p w:rsidR="00DC61B8" w:rsidRDefault="00DC61B8" w:rsidP="001C3123">
      <w:pPr>
        <w:jc w:val="center"/>
        <w:rPr>
          <w:rFonts w:ascii="Times New Roman" w:hAnsi="Times New Roman" w:cs="Times New Roman"/>
        </w:rPr>
      </w:pPr>
    </w:p>
    <w:p w:rsidR="00DC61B8" w:rsidRDefault="00DC61B8" w:rsidP="001C3123">
      <w:pPr>
        <w:jc w:val="center"/>
        <w:rPr>
          <w:rFonts w:ascii="Times New Roman" w:hAnsi="Times New Roman" w:cs="Times New Roman"/>
        </w:rPr>
      </w:pPr>
    </w:p>
    <w:p w:rsidR="00B2736E" w:rsidRPr="00440ED7" w:rsidRDefault="00B2736E" w:rsidP="001C3123">
      <w:pPr>
        <w:jc w:val="center"/>
        <w:rPr>
          <w:rFonts w:ascii="Times New Roman" w:hAnsi="Times New Roman" w:cs="Times New Roman"/>
        </w:rPr>
      </w:pPr>
      <w:r w:rsidRPr="00440ED7">
        <w:rPr>
          <w:rFonts w:ascii="Times New Roman" w:hAnsi="Times New Roman" w:cs="Times New Roman"/>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2736E" w:rsidRDefault="00B2736E" w:rsidP="001C3123">
      <w:pPr>
        <w:jc w:val="center"/>
        <w:rPr>
          <w:rFonts w:ascii="Times New Roman" w:hAnsi="Times New Roman" w:cs="Times New Roman"/>
        </w:rPr>
      </w:pPr>
    </w:p>
    <w:p w:rsidR="00DC61B8" w:rsidRPr="00440ED7" w:rsidRDefault="00DC61B8" w:rsidP="001C3123">
      <w:pPr>
        <w:jc w:val="center"/>
        <w:rPr>
          <w:rFonts w:ascii="Times New Roman" w:hAnsi="Times New Roman" w:cs="Times New Roman"/>
        </w:rPr>
      </w:pP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B2736E" w:rsidRPr="00440ED7" w:rsidTr="00B2736E">
        <w:tc>
          <w:tcPr>
            <w:tcW w:w="651"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 </w:t>
            </w:r>
          </w:p>
        </w:tc>
        <w:tc>
          <w:tcPr>
            <w:tcW w:w="3320"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ae"/>
              <w:jc w:val="center"/>
              <w:rPr>
                <w:rFonts w:ascii="Times New Roman" w:hAnsi="Times New Roman" w:cs="Times New Roman"/>
              </w:rPr>
            </w:pPr>
            <w:r w:rsidRPr="00440ED7">
              <w:rPr>
                <w:rFonts w:ascii="Times New Roman" w:hAnsi="Times New Roman" w:cs="Times New Roman"/>
              </w:rPr>
              <w:t>Иные требования</w:t>
            </w:r>
          </w:p>
        </w:tc>
      </w:tr>
      <w:tr w:rsidR="00B2736E" w:rsidRPr="00440ED7" w:rsidTr="00B2736E">
        <w:tc>
          <w:tcPr>
            <w:tcW w:w="651"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lang w:val="en-US"/>
              </w:rPr>
            </w:pPr>
            <w:r w:rsidRPr="00440ED7">
              <w:rPr>
                <w:rFonts w:ascii="Times New Roman" w:hAnsi="Times New Roman" w:cs="Times New Roman"/>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А1, А2</w:t>
            </w:r>
          </w:p>
        </w:tc>
        <w:tc>
          <w:tcPr>
            <w:tcW w:w="3796"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TableContents"/>
              <w:rPr>
                <w:rFonts w:ascii="Times New Roman" w:hAnsi="Times New Roman" w:cs="Times New Roman"/>
                <w:color w:val="000000"/>
              </w:rPr>
            </w:pPr>
            <w:r w:rsidRPr="00440ED7">
              <w:rPr>
                <w:rFonts w:ascii="Times New Roman" w:hAnsi="Times New Roman" w:cs="Times New Roman"/>
                <w:color w:val="000000"/>
              </w:rPr>
              <w:t>Документ (сведения) подтверждающий факт внесения платы за</w:t>
            </w:r>
            <w:r w:rsidRPr="00440ED7">
              <w:rPr>
                <w:rFonts w:ascii="Times New Roman" w:hAnsi="Times New Roman" w:cs="Times New Roman"/>
                <w:color w:val="000000"/>
                <w:lang w:val="en-US"/>
              </w:rPr>
              <w:t> </w:t>
            </w:r>
            <w:r w:rsidRPr="00440ED7">
              <w:rPr>
                <w:rFonts w:ascii="Times New Roman" w:hAnsi="Times New Roman" w:cs="Times New Roman"/>
                <w:color w:val="000000"/>
              </w:rPr>
              <w:t>часть земельного участка, превышающего установленный органами местного самоуправления размер родственного, почетного, воинского захоронения</w:t>
            </w:r>
          </w:p>
        </w:tc>
        <w:tc>
          <w:tcPr>
            <w:tcW w:w="3917"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РПГУ – Эо</w:t>
            </w:r>
          </w:p>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МКУ (л) – П (Эд)</w:t>
            </w:r>
          </w:p>
        </w:tc>
        <w:tc>
          <w:tcPr>
            <w:tcW w:w="2891" w:type="dxa"/>
            <w:tcBorders>
              <w:top w:val="single" w:sz="4" w:space="0" w:color="000000"/>
              <w:left w:val="single" w:sz="4" w:space="0" w:color="000000"/>
              <w:bottom w:val="single" w:sz="4" w:space="0" w:color="000000"/>
              <w:right w:val="single" w:sz="4" w:space="0" w:color="000000"/>
            </w:tcBorders>
          </w:tcPr>
          <w:p w:rsidR="00B2736E" w:rsidRPr="00440ED7" w:rsidRDefault="00B2736E" w:rsidP="001C3123">
            <w:pPr>
              <w:pStyle w:val="TableContents"/>
              <w:jc w:val="center"/>
              <w:rPr>
                <w:rFonts w:ascii="Times New Roman" w:hAnsi="Times New Roman" w:cs="Times New Roman"/>
              </w:rPr>
            </w:pPr>
            <w:r w:rsidRPr="00440ED7">
              <w:rPr>
                <w:rFonts w:ascii="Times New Roman" w:hAnsi="Times New Roman" w:cs="Times New Roman"/>
              </w:rPr>
              <w:t>Все, П</w:t>
            </w:r>
          </w:p>
        </w:tc>
      </w:tr>
    </w:tbl>
    <w:p w:rsidR="00B2736E" w:rsidRPr="00440ED7" w:rsidRDefault="00B2736E" w:rsidP="00B2736E">
      <w:pPr>
        <w:rPr>
          <w:rFonts w:ascii="Times New Roman" w:hAnsi="Times New Roman" w:cs="Times New Roman"/>
          <w:vanish/>
        </w:rPr>
      </w:pPr>
    </w:p>
    <w:p w:rsidR="00676C8D" w:rsidRDefault="00676C8D" w:rsidP="00B2736E">
      <w:pPr>
        <w:rPr>
          <w:rFonts w:ascii="Times New Roman" w:hAnsi="Times New Roman" w:cs="Times New Roman"/>
        </w:rPr>
      </w:pPr>
    </w:p>
    <w:p w:rsidR="00676C8D" w:rsidRPr="00676C8D" w:rsidRDefault="00676C8D" w:rsidP="00676C8D">
      <w:pPr>
        <w:rPr>
          <w:rFonts w:ascii="Times New Roman" w:hAnsi="Times New Roman" w:cs="Times New Roman"/>
        </w:rPr>
      </w:pPr>
    </w:p>
    <w:p w:rsidR="00676C8D" w:rsidRPr="00676C8D" w:rsidRDefault="00676C8D" w:rsidP="00676C8D">
      <w:pPr>
        <w:rPr>
          <w:rFonts w:ascii="Times New Roman" w:hAnsi="Times New Roman" w:cs="Times New Roman"/>
        </w:rPr>
      </w:pPr>
    </w:p>
    <w:p w:rsidR="00676C8D" w:rsidRPr="00676C8D" w:rsidRDefault="00676C8D" w:rsidP="00676C8D">
      <w:pPr>
        <w:rPr>
          <w:rFonts w:ascii="Times New Roman" w:hAnsi="Times New Roman" w:cs="Times New Roman"/>
        </w:rPr>
      </w:pPr>
    </w:p>
    <w:p w:rsidR="00676C8D" w:rsidRPr="00676C8D" w:rsidRDefault="00676C8D" w:rsidP="00676C8D">
      <w:pPr>
        <w:rPr>
          <w:rFonts w:ascii="Times New Roman" w:hAnsi="Times New Roman" w:cs="Times New Roman"/>
        </w:rPr>
      </w:pPr>
    </w:p>
    <w:p w:rsidR="00676C8D" w:rsidRPr="00676C8D" w:rsidRDefault="00676C8D" w:rsidP="00676C8D">
      <w:pPr>
        <w:rPr>
          <w:rFonts w:ascii="Times New Roman" w:hAnsi="Times New Roman" w:cs="Times New Roman"/>
        </w:rPr>
      </w:pPr>
    </w:p>
    <w:p w:rsidR="00676C8D" w:rsidRPr="00676C8D" w:rsidRDefault="00676C8D" w:rsidP="00676C8D">
      <w:pPr>
        <w:rPr>
          <w:rFonts w:ascii="Times New Roman" w:hAnsi="Times New Roman" w:cs="Times New Roman"/>
        </w:rPr>
      </w:pPr>
    </w:p>
    <w:p w:rsidR="00676C8D" w:rsidRDefault="00676C8D" w:rsidP="00676C8D">
      <w:pPr>
        <w:rPr>
          <w:rFonts w:ascii="Times New Roman" w:hAnsi="Times New Roman" w:cs="Times New Roman"/>
        </w:rPr>
      </w:pPr>
    </w:p>
    <w:p w:rsidR="00676C8D" w:rsidRDefault="00676C8D" w:rsidP="00676C8D">
      <w:pPr>
        <w:rPr>
          <w:rFonts w:ascii="Times New Roman" w:hAnsi="Times New Roman" w:cs="Times New Roman"/>
        </w:rPr>
      </w:pPr>
    </w:p>
    <w:p w:rsidR="00676C8D" w:rsidRDefault="00676C8D" w:rsidP="00676C8D">
      <w:pPr>
        <w:tabs>
          <w:tab w:val="left" w:pos="2235"/>
        </w:tabs>
        <w:rPr>
          <w:rFonts w:ascii="Times New Roman" w:hAnsi="Times New Roman" w:cs="Times New Roman"/>
        </w:rPr>
      </w:pPr>
      <w:r>
        <w:rPr>
          <w:rFonts w:ascii="Times New Roman" w:hAnsi="Times New Roman" w:cs="Times New Roman"/>
        </w:rPr>
        <w:tab/>
      </w: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r>
        <w:rPr>
          <w:rFonts w:ascii="Times New Roman" w:hAnsi="Times New Roman" w:cs="Times New Roman"/>
        </w:rPr>
        <w:br w:type="page"/>
      </w:r>
    </w:p>
    <w:p w:rsidR="00676C8D" w:rsidRDefault="00676C8D" w:rsidP="00676C8D">
      <w:pPr>
        <w:tabs>
          <w:tab w:val="left" w:pos="2235"/>
        </w:tabs>
        <w:rPr>
          <w:rFonts w:ascii="Times New Roman" w:hAnsi="Times New Roman" w:cs="Times New Roman"/>
        </w:rPr>
        <w:sectPr w:rsidR="00676C8D" w:rsidSect="00314596">
          <w:type w:val="continuous"/>
          <w:pgSz w:w="16838" w:h="11906" w:orient="landscape"/>
          <w:pgMar w:top="1418" w:right="1134" w:bottom="1134" w:left="1134" w:header="709" w:footer="709" w:gutter="0"/>
          <w:cols w:space="720"/>
          <w:formProt w:val="0"/>
          <w:docGrid w:linePitch="326" w:charSpace="-6145"/>
        </w:sectPr>
      </w:pPr>
    </w:p>
    <w:p w:rsidR="00306E64" w:rsidRPr="00306E64" w:rsidRDefault="00306E64" w:rsidP="00306E64">
      <w:pPr>
        <w:jc w:val="right"/>
        <w:rPr>
          <w:rFonts w:ascii="Times New Roman" w:hAnsi="Times New Roman" w:cs="Times New Roman"/>
          <w:sz w:val="20"/>
          <w:szCs w:val="20"/>
          <w:lang w:val="en-US"/>
        </w:rPr>
      </w:pPr>
      <w:r w:rsidRPr="003C0CA5">
        <w:rPr>
          <w:rFonts w:ascii="Times New Roman" w:hAnsi="Times New Roman" w:cs="Times New Roman"/>
          <w:sz w:val="20"/>
          <w:szCs w:val="20"/>
        </w:rPr>
        <w:lastRenderedPageBreak/>
        <w:t xml:space="preserve">Приложение </w:t>
      </w:r>
      <w:r>
        <w:rPr>
          <w:rFonts w:ascii="Times New Roman" w:hAnsi="Times New Roman" w:cs="Times New Roman"/>
          <w:sz w:val="20"/>
          <w:szCs w:val="20"/>
          <w:lang w:val="en-US"/>
        </w:rPr>
        <w:t>6</w:t>
      </w:r>
    </w:p>
    <w:p w:rsidR="00306E64" w:rsidRPr="003C0CA5" w:rsidRDefault="00306E64" w:rsidP="00306E64">
      <w:pPr>
        <w:jc w:val="right"/>
        <w:rPr>
          <w:rFonts w:ascii="Times New Roman" w:hAnsi="Times New Roman" w:cs="Times New Roman"/>
          <w:sz w:val="20"/>
          <w:szCs w:val="20"/>
        </w:rPr>
      </w:pPr>
      <w:r w:rsidRPr="003C0CA5">
        <w:rPr>
          <w:rFonts w:ascii="Times New Roman" w:hAnsi="Times New Roman" w:cs="Times New Roman"/>
          <w:sz w:val="20"/>
          <w:szCs w:val="20"/>
        </w:rPr>
        <w:t>к Административному регламенту</w:t>
      </w:r>
    </w:p>
    <w:p w:rsidR="00306E64" w:rsidRPr="003C0CA5" w:rsidRDefault="00306E64" w:rsidP="00306E64">
      <w:pPr>
        <w:jc w:val="right"/>
        <w:rPr>
          <w:rFonts w:ascii="Times New Roman" w:hAnsi="Times New Roman" w:cs="Times New Roman"/>
          <w:sz w:val="20"/>
          <w:szCs w:val="20"/>
        </w:rPr>
      </w:pPr>
      <w:r w:rsidRPr="003C0CA5">
        <w:rPr>
          <w:rFonts w:ascii="Times New Roman" w:hAnsi="Times New Roman" w:cs="Times New Roman"/>
          <w:sz w:val="20"/>
          <w:szCs w:val="20"/>
        </w:rPr>
        <w:t>предоставления муниципальной</w:t>
      </w:r>
    </w:p>
    <w:p w:rsidR="00306E64" w:rsidRPr="003C0CA5" w:rsidRDefault="00306E64" w:rsidP="00306E64">
      <w:pPr>
        <w:jc w:val="right"/>
        <w:rPr>
          <w:rFonts w:ascii="Times New Roman" w:hAnsi="Times New Roman" w:cs="Times New Roman"/>
          <w:sz w:val="20"/>
          <w:szCs w:val="20"/>
        </w:rPr>
      </w:pPr>
      <w:r w:rsidRPr="003C0CA5">
        <w:rPr>
          <w:rFonts w:ascii="Times New Roman" w:hAnsi="Times New Roman" w:cs="Times New Roman"/>
          <w:sz w:val="20"/>
          <w:szCs w:val="20"/>
        </w:rPr>
        <w:t xml:space="preserve">услуги «Оформление родственных, </w:t>
      </w:r>
    </w:p>
    <w:p w:rsidR="00306E64" w:rsidRPr="003C0CA5" w:rsidRDefault="00306E64" w:rsidP="00306E64">
      <w:pPr>
        <w:jc w:val="right"/>
        <w:rPr>
          <w:rFonts w:ascii="Times New Roman" w:hAnsi="Times New Roman" w:cs="Times New Roman"/>
          <w:sz w:val="20"/>
          <w:szCs w:val="20"/>
        </w:rPr>
      </w:pPr>
      <w:r w:rsidRPr="003C0CA5">
        <w:rPr>
          <w:rFonts w:ascii="Times New Roman" w:hAnsi="Times New Roman" w:cs="Times New Roman"/>
          <w:sz w:val="20"/>
          <w:szCs w:val="20"/>
        </w:rPr>
        <w:t xml:space="preserve">почетных, воинских захоронений, </w:t>
      </w:r>
    </w:p>
    <w:p w:rsidR="00306E64" w:rsidRPr="003C0CA5" w:rsidRDefault="00306E64" w:rsidP="00306E64">
      <w:pPr>
        <w:jc w:val="right"/>
        <w:rPr>
          <w:rFonts w:ascii="Times New Roman" w:hAnsi="Times New Roman" w:cs="Times New Roman"/>
          <w:sz w:val="20"/>
          <w:szCs w:val="20"/>
        </w:rPr>
      </w:pPr>
      <w:r w:rsidRPr="003C0CA5">
        <w:rPr>
          <w:rFonts w:ascii="Times New Roman" w:hAnsi="Times New Roman" w:cs="Times New Roman"/>
          <w:sz w:val="20"/>
          <w:szCs w:val="20"/>
        </w:rPr>
        <w:t>созданных с 01 августа 2004 года</w:t>
      </w:r>
    </w:p>
    <w:p w:rsidR="00306E64" w:rsidRPr="003C0CA5" w:rsidRDefault="00306E64" w:rsidP="00306E64">
      <w:pPr>
        <w:jc w:val="right"/>
        <w:rPr>
          <w:rFonts w:ascii="Times New Roman" w:hAnsi="Times New Roman" w:cs="Times New Roman"/>
          <w:sz w:val="20"/>
          <w:szCs w:val="20"/>
        </w:rPr>
      </w:pPr>
      <w:r w:rsidRPr="003C0CA5">
        <w:rPr>
          <w:rFonts w:ascii="Times New Roman" w:hAnsi="Times New Roman" w:cs="Times New Roman"/>
          <w:sz w:val="20"/>
          <w:szCs w:val="20"/>
        </w:rPr>
        <w:t>по 30 июня 2020 года включительно,</w:t>
      </w:r>
    </w:p>
    <w:p w:rsidR="001C3123" w:rsidRDefault="00306E64" w:rsidP="00306E64">
      <w:pPr>
        <w:ind w:firstLine="5103"/>
        <w:jc w:val="right"/>
        <w:rPr>
          <w:rFonts w:hint="eastAsia"/>
        </w:rPr>
      </w:pPr>
      <w:r w:rsidRPr="003C0CA5">
        <w:rPr>
          <w:rFonts w:ascii="Times New Roman" w:hAnsi="Times New Roman" w:cs="Times New Roman"/>
          <w:sz w:val="20"/>
          <w:szCs w:val="20"/>
        </w:rPr>
        <w:t>как семейные (родовые) захоронения»</w:t>
      </w:r>
    </w:p>
    <w:p w:rsidR="00676C8D" w:rsidRDefault="00676C8D" w:rsidP="00676C8D">
      <w:pPr>
        <w:jc w:val="center"/>
        <w:rPr>
          <w:rFonts w:cs="Times New Roman" w:hint="eastAsia"/>
        </w:rPr>
      </w:pPr>
    </w:p>
    <w:p w:rsidR="00676C8D" w:rsidRPr="00306E64" w:rsidRDefault="00676C8D" w:rsidP="00676C8D">
      <w:pPr>
        <w:jc w:val="center"/>
        <w:rPr>
          <w:rFonts w:ascii="Times New Roman" w:hAnsi="Times New Roman" w:cs="Times New Roman"/>
        </w:rPr>
      </w:pPr>
    </w:p>
    <w:p w:rsidR="00676C8D" w:rsidRPr="00306E64" w:rsidRDefault="00676C8D" w:rsidP="00676C8D">
      <w:pPr>
        <w:jc w:val="center"/>
        <w:rPr>
          <w:rFonts w:ascii="Times New Roman" w:hAnsi="Times New Roman" w:cs="Times New Roman"/>
          <w:b/>
        </w:rPr>
      </w:pPr>
      <w:r w:rsidRPr="00306E64">
        <w:rPr>
          <w:rFonts w:ascii="Times New Roman" w:hAnsi="Times New Roman" w:cs="Times New Roman"/>
          <w:b/>
        </w:rPr>
        <w:t>Форма заявления о предоставлении муниципальной услуги</w:t>
      </w:r>
      <w:r w:rsidRPr="00306E64">
        <w:rPr>
          <w:rFonts w:ascii="Times New Roman" w:hAnsi="Times New Roman" w:cs="Times New Roman"/>
          <w:b/>
        </w:rPr>
        <w:br/>
        <w:t xml:space="preserve">«Оформление родственных, почетных, воинских захоронений, </w:t>
      </w:r>
    </w:p>
    <w:p w:rsidR="00676C8D" w:rsidRPr="00306E64" w:rsidRDefault="00676C8D" w:rsidP="00676C8D">
      <w:pPr>
        <w:jc w:val="center"/>
        <w:rPr>
          <w:rFonts w:ascii="Times New Roman" w:hAnsi="Times New Roman" w:cs="Times New Roman"/>
          <w:b/>
        </w:rPr>
      </w:pPr>
      <w:r w:rsidRPr="00306E64">
        <w:rPr>
          <w:rFonts w:ascii="Times New Roman" w:hAnsi="Times New Roman" w:cs="Times New Roman"/>
          <w:b/>
        </w:rPr>
        <w:t>созданных с 01 августа 2004 года по 30 июня 2020 года включительно,</w:t>
      </w:r>
    </w:p>
    <w:p w:rsidR="00676C8D" w:rsidRPr="00306E64" w:rsidRDefault="00676C8D" w:rsidP="00676C8D">
      <w:pPr>
        <w:jc w:val="center"/>
        <w:rPr>
          <w:rFonts w:ascii="Times New Roman" w:hAnsi="Times New Roman" w:cs="Times New Roman"/>
          <w:b/>
        </w:rPr>
      </w:pPr>
      <w:r w:rsidRPr="00306E64">
        <w:rPr>
          <w:rFonts w:ascii="Times New Roman" w:hAnsi="Times New Roman" w:cs="Times New Roman"/>
          <w:b/>
        </w:rPr>
        <w:t>как семейные (родовые) захоронения»</w:t>
      </w:r>
    </w:p>
    <w:p w:rsidR="00676C8D" w:rsidRPr="00306E64" w:rsidRDefault="00676C8D" w:rsidP="00676C8D">
      <w:pPr>
        <w:widowControl w:val="0"/>
        <w:autoSpaceDE w:val="0"/>
        <w:autoSpaceDN w:val="0"/>
        <w:adjustRightInd w:val="0"/>
        <w:jc w:val="both"/>
        <w:rPr>
          <w:rFonts w:ascii="Times New Roman" w:eastAsia="Times New Roman" w:hAnsi="Times New Roman" w:cs="Times New Roman"/>
          <w:i/>
          <w:lang w:eastAsia="ru-RU"/>
        </w:rPr>
      </w:pPr>
    </w:p>
    <w:p w:rsidR="00676C8D" w:rsidRPr="00306E64" w:rsidRDefault="00676C8D" w:rsidP="00676C8D">
      <w:pPr>
        <w:widowControl w:val="0"/>
        <w:autoSpaceDE w:val="0"/>
        <w:autoSpaceDN w:val="0"/>
        <w:adjustRightInd w:val="0"/>
        <w:jc w:val="both"/>
        <w:rPr>
          <w:rFonts w:ascii="Times New Roman" w:eastAsia="Times New Roman" w:hAnsi="Times New Roman" w:cs="Times New Roman"/>
          <w:i/>
          <w:lang w:eastAsia="ru-RU"/>
        </w:rPr>
      </w:pPr>
    </w:p>
    <w:p w:rsidR="00676C8D" w:rsidRPr="00306E64" w:rsidRDefault="00676C8D" w:rsidP="00676C8D">
      <w:pPr>
        <w:widowControl w:val="0"/>
        <w:autoSpaceDE w:val="0"/>
        <w:autoSpaceDN w:val="0"/>
        <w:adjustRightInd w:val="0"/>
        <w:ind w:left="4253"/>
        <w:jc w:val="center"/>
        <w:rPr>
          <w:rFonts w:ascii="Times New Roman" w:eastAsia="Times New Roman" w:hAnsi="Times New Roman" w:cs="Times New Roman"/>
          <w:i/>
          <w:lang w:eastAsia="ru-RU"/>
        </w:rPr>
      </w:pPr>
      <w:r w:rsidRPr="00306E64">
        <w:rPr>
          <w:rFonts w:ascii="Times New Roman" w:eastAsia="Times New Roman" w:hAnsi="Times New Roman" w:cs="Times New Roman"/>
          <w:i/>
          <w:lang w:eastAsia="ru-RU"/>
        </w:rPr>
        <w:t>____________________________________________________________________________________</w:t>
      </w:r>
    </w:p>
    <w:p w:rsidR="00676C8D" w:rsidRPr="00306E64" w:rsidRDefault="00676C8D" w:rsidP="00676C8D">
      <w:pPr>
        <w:widowControl w:val="0"/>
        <w:autoSpaceDE w:val="0"/>
        <w:autoSpaceDN w:val="0"/>
        <w:adjustRightInd w:val="0"/>
        <w:ind w:left="4253"/>
        <w:jc w:val="center"/>
        <w:rPr>
          <w:rFonts w:ascii="Times New Roman" w:eastAsia="Times New Roman" w:hAnsi="Times New Roman" w:cs="Times New Roman"/>
          <w:i/>
          <w:lang w:eastAsia="ru-RU"/>
        </w:rPr>
      </w:pPr>
      <w:r w:rsidRPr="00306E64">
        <w:rPr>
          <w:rFonts w:ascii="Times New Roman" w:eastAsia="Times New Roman" w:hAnsi="Times New Roman" w:cs="Times New Roman"/>
          <w:i/>
          <w:lang w:eastAsia="ru-RU"/>
        </w:rPr>
        <w:t>__________________________________________</w:t>
      </w:r>
    </w:p>
    <w:p w:rsidR="00676C8D" w:rsidRPr="00306E64" w:rsidRDefault="00676C8D" w:rsidP="00676C8D">
      <w:pPr>
        <w:widowControl w:val="0"/>
        <w:autoSpaceDE w:val="0"/>
        <w:autoSpaceDN w:val="0"/>
        <w:adjustRightInd w:val="0"/>
        <w:ind w:left="4253"/>
        <w:jc w:val="both"/>
        <w:rPr>
          <w:rFonts w:ascii="Times New Roman" w:eastAsia="Times New Roman" w:hAnsi="Times New Roman" w:cs="Times New Roman"/>
          <w:i/>
          <w:vertAlign w:val="superscript"/>
          <w:lang w:eastAsia="ru-RU"/>
        </w:rPr>
      </w:pPr>
      <w:r w:rsidRPr="00306E64">
        <w:rPr>
          <w:rFonts w:ascii="Times New Roman" w:eastAsia="Times New Roman" w:hAnsi="Times New Roman" w:cs="Times New Roman"/>
          <w:i/>
          <w:vertAlign w:val="superscript"/>
          <w:lang w:eastAsia="ru-RU"/>
        </w:rPr>
        <w:t>(наименование уполномоченного органа местного самоуправления муниципального образования Московской области в сфере погребения и похоронного дела)</w:t>
      </w:r>
    </w:p>
    <w:p w:rsidR="00676C8D" w:rsidRPr="00306E64" w:rsidRDefault="00676C8D" w:rsidP="00676C8D">
      <w:pPr>
        <w:widowControl w:val="0"/>
        <w:autoSpaceDE w:val="0"/>
        <w:autoSpaceDN w:val="0"/>
        <w:adjustRightInd w:val="0"/>
        <w:ind w:left="4253"/>
        <w:rPr>
          <w:rFonts w:ascii="Times New Roman" w:eastAsia="Times New Roman" w:hAnsi="Times New Roman" w:cs="Times New Roman"/>
          <w:i/>
          <w:lang w:eastAsia="ru-RU"/>
        </w:rPr>
      </w:pPr>
      <w:r w:rsidRPr="00306E64">
        <w:rPr>
          <w:rFonts w:ascii="Times New Roman" w:eastAsia="Times New Roman" w:hAnsi="Times New Roman" w:cs="Times New Roman"/>
          <w:i/>
          <w:lang w:eastAsia="ru-RU"/>
        </w:rPr>
        <w:t>____________________________________________________________________________________</w:t>
      </w:r>
    </w:p>
    <w:p w:rsidR="00676C8D" w:rsidRPr="00306E64" w:rsidRDefault="00676C8D" w:rsidP="00676C8D">
      <w:pPr>
        <w:widowControl w:val="0"/>
        <w:autoSpaceDE w:val="0"/>
        <w:autoSpaceDN w:val="0"/>
        <w:adjustRightInd w:val="0"/>
        <w:ind w:left="4253"/>
        <w:rPr>
          <w:rFonts w:ascii="Times New Roman" w:eastAsia="Times New Roman" w:hAnsi="Times New Roman" w:cs="Times New Roman"/>
          <w:i/>
          <w:lang w:eastAsia="ru-RU"/>
        </w:rPr>
      </w:pPr>
      <w:r w:rsidRPr="00306E64">
        <w:rPr>
          <w:rFonts w:ascii="Times New Roman" w:eastAsia="Times New Roman" w:hAnsi="Times New Roman" w:cs="Times New Roman"/>
          <w:i/>
          <w:lang w:eastAsia="ru-RU"/>
        </w:rPr>
        <w:t>__________________________________________</w:t>
      </w:r>
    </w:p>
    <w:p w:rsidR="00676C8D" w:rsidRPr="00306E64" w:rsidRDefault="00676C8D" w:rsidP="00676C8D">
      <w:pPr>
        <w:ind w:left="4253"/>
        <w:jc w:val="both"/>
        <w:rPr>
          <w:rFonts w:ascii="Times New Roman" w:hAnsi="Times New Roman" w:cs="Times New Roman"/>
          <w:i/>
          <w:vertAlign w:val="superscript"/>
        </w:rPr>
      </w:pPr>
      <w:r w:rsidRPr="00306E64">
        <w:rPr>
          <w:rFonts w:ascii="Times New Roman" w:hAnsi="Times New Roman" w:cs="Times New Roman"/>
          <w:i/>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rsidR="00676C8D" w:rsidRPr="00306E64" w:rsidRDefault="00676C8D" w:rsidP="00676C8D">
      <w:pPr>
        <w:ind w:left="4253"/>
        <w:jc w:val="both"/>
        <w:rPr>
          <w:rFonts w:ascii="Times New Roman" w:hAnsi="Times New Roman" w:cs="Times New Roman"/>
          <w:i/>
          <w:vertAlign w:val="superscript"/>
        </w:rPr>
      </w:pPr>
      <w:r w:rsidRPr="00306E64">
        <w:rPr>
          <w:rFonts w:ascii="Times New Roman" w:hAnsi="Times New Roman" w:cs="Times New Roman"/>
          <w:i/>
          <w:vertAlign w:val="superscript"/>
        </w:rPr>
        <w:t>______________________________________________________________________________________________________________________________</w:t>
      </w:r>
    </w:p>
    <w:p w:rsidR="00676C8D" w:rsidRPr="00306E64" w:rsidRDefault="00676C8D" w:rsidP="00676C8D">
      <w:pPr>
        <w:ind w:left="4253"/>
        <w:jc w:val="both"/>
        <w:rPr>
          <w:rFonts w:ascii="Times New Roman" w:hAnsi="Times New Roman" w:cs="Times New Roman"/>
          <w:i/>
          <w:vertAlign w:val="superscript"/>
        </w:rPr>
      </w:pPr>
      <w:r w:rsidRPr="00306E64">
        <w:rPr>
          <w:rFonts w:ascii="Times New Roman" w:hAnsi="Times New Roman" w:cs="Times New Roman"/>
          <w:i/>
          <w:vertAlign w:val="superscript"/>
        </w:rPr>
        <w:t xml:space="preserve">(реквизиты документа, удостоверяющего личность заявителя) </w:t>
      </w:r>
    </w:p>
    <w:p w:rsidR="00676C8D" w:rsidRPr="00306E64" w:rsidRDefault="00676C8D" w:rsidP="00676C8D">
      <w:pPr>
        <w:tabs>
          <w:tab w:val="left" w:pos="4253"/>
        </w:tabs>
        <w:ind w:left="4253"/>
        <w:jc w:val="both"/>
        <w:rPr>
          <w:rFonts w:ascii="Times New Roman" w:hAnsi="Times New Roman" w:cs="Times New Roman"/>
          <w:i/>
          <w:vertAlign w:val="superscript"/>
        </w:rPr>
      </w:pPr>
      <w:r w:rsidRPr="00306E64">
        <w:rPr>
          <w:rFonts w:ascii="Times New Roman" w:hAnsi="Times New Roman" w:cs="Times New Roman"/>
          <w:i/>
          <w:vertAlign w:val="superscript"/>
        </w:rPr>
        <w:t>______________________________________________________________________________________________________________________________ (реквизиты документа, подтверждающего полномочия представителя заявителя, в случае, если заявление подается представителем заявителя)</w:t>
      </w:r>
    </w:p>
    <w:p w:rsidR="00676C8D" w:rsidRPr="00306E64" w:rsidRDefault="00676C8D" w:rsidP="00676C8D">
      <w:pPr>
        <w:ind w:left="4253"/>
        <w:jc w:val="both"/>
        <w:rPr>
          <w:rFonts w:ascii="Times New Roman" w:hAnsi="Times New Roman" w:cs="Times New Roman"/>
          <w:i/>
          <w:vertAlign w:val="superscript"/>
        </w:rPr>
      </w:pPr>
    </w:p>
    <w:p w:rsidR="00676C8D" w:rsidRPr="00306E64" w:rsidRDefault="00676C8D" w:rsidP="00676C8D">
      <w:pPr>
        <w:widowControl w:val="0"/>
        <w:autoSpaceDE w:val="0"/>
        <w:autoSpaceDN w:val="0"/>
        <w:adjustRightInd w:val="0"/>
        <w:jc w:val="center"/>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Заявление</w:t>
      </w:r>
    </w:p>
    <w:p w:rsidR="00676C8D" w:rsidRDefault="00676C8D" w:rsidP="00676C8D">
      <w:pPr>
        <w:widowControl w:val="0"/>
        <w:autoSpaceDE w:val="0"/>
        <w:autoSpaceDN w:val="0"/>
        <w:adjustRightInd w:val="0"/>
        <w:jc w:val="center"/>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 xml:space="preserve">об оформлении родственного, почетного, воинского захоронения </w:t>
      </w:r>
      <w:r w:rsidRPr="00306E64">
        <w:rPr>
          <w:rFonts w:ascii="Times New Roman" w:eastAsia="Times New Roman" w:hAnsi="Times New Roman" w:cs="Times New Roman"/>
          <w:i/>
          <w:lang w:eastAsia="ru-RU"/>
        </w:rPr>
        <w:t>(нужное подчеркнуть)</w:t>
      </w:r>
      <w:r w:rsidRPr="00306E64">
        <w:rPr>
          <w:rFonts w:ascii="Times New Roman" w:eastAsia="Times New Roman" w:hAnsi="Times New Roman" w:cs="Times New Roman"/>
          <w:lang w:eastAsia="ru-RU"/>
        </w:rPr>
        <w:t xml:space="preserve">, </w:t>
      </w:r>
      <w:r w:rsidRPr="00306E64">
        <w:rPr>
          <w:rFonts w:ascii="Times New Roman" w:eastAsia="Times New Roman" w:hAnsi="Times New Roman" w:cs="Times New Roman"/>
          <w:lang w:eastAsia="ru-RU"/>
        </w:rPr>
        <w:br/>
        <w:t xml:space="preserve">созданного с 1 августа 2004 года по 30 июня 2020 года включительно, </w:t>
      </w:r>
      <w:r w:rsidRPr="00306E64">
        <w:rPr>
          <w:rFonts w:ascii="Times New Roman" w:eastAsia="Times New Roman" w:hAnsi="Times New Roman" w:cs="Times New Roman"/>
          <w:lang w:eastAsia="ru-RU"/>
        </w:rPr>
        <w:br/>
        <w:t>как семейное (родовое) захоронение</w:t>
      </w:r>
    </w:p>
    <w:p w:rsidR="00306E64" w:rsidRPr="00306E64" w:rsidRDefault="00306E64" w:rsidP="00676C8D">
      <w:pPr>
        <w:widowControl w:val="0"/>
        <w:autoSpaceDE w:val="0"/>
        <w:autoSpaceDN w:val="0"/>
        <w:adjustRightInd w:val="0"/>
        <w:jc w:val="center"/>
        <w:rPr>
          <w:rFonts w:ascii="Times New Roman" w:eastAsia="Times New Roman" w:hAnsi="Times New Roman" w:cs="Times New Roman"/>
          <w:lang w:eastAsia="ru-RU"/>
        </w:rPr>
      </w:pPr>
    </w:p>
    <w:p w:rsidR="00676C8D" w:rsidRPr="00306E64" w:rsidRDefault="00676C8D" w:rsidP="00676C8D">
      <w:pPr>
        <w:widowControl w:val="0"/>
        <w:autoSpaceDE w:val="0"/>
        <w:autoSpaceDN w:val="0"/>
        <w:adjustRightInd w:val="0"/>
        <w:ind w:firstLine="709"/>
        <w:jc w:val="both"/>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Прошу оформить родственное, почетное, воинское захоронение (</w:t>
      </w:r>
      <w:r w:rsidRPr="00306E64">
        <w:rPr>
          <w:rFonts w:ascii="Times New Roman" w:eastAsia="Times New Roman" w:hAnsi="Times New Roman" w:cs="Times New Roman"/>
          <w:i/>
          <w:lang w:eastAsia="ru-RU"/>
        </w:rPr>
        <w:t>нужное подчеркнуть</w:t>
      </w:r>
      <w:r w:rsidRPr="00306E64">
        <w:rPr>
          <w:rFonts w:ascii="Times New Roman" w:eastAsia="Times New Roman" w:hAnsi="Times New Roman" w:cs="Times New Roman"/>
          <w:lang w:eastAsia="ru-RU"/>
        </w:rPr>
        <w:t>), расположенное на кладбище________________________________________,</w:t>
      </w:r>
    </w:p>
    <w:p w:rsidR="00676C8D" w:rsidRPr="00306E64" w:rsidRDefault="00676C8D" w:rsidP="00676C8D">
      <w:pPr>
        <w:widowControl w:val="0"/>
        <w:autoSpaceDE w:val="0"/>
        <w:autoSpaceDN w:val="0"/>
        <w:adjustRightInd w:val="0"/>
        <w:ind w:left="2268"/>
        <w:jc w:val="center"/>
        <w:rPr>
          <w:rFonts w:ascii="Times New Roman" w:eastAsia="Times New Roman" w:hAnsi="Times New Roman" w:cs="Times New Roman"/>
          <w:i/>
          <w:vertAlign w:val="superscript"/>
          <w:lang w:eastAsia="ru-RU"/>
        </w:rPr>
      </w:pPr>
      <w:r w:rsidRPr="00306E64">
        <w:rPr>
          <w:rFonts w:ascii="Times New Roman" w:eastAsia="Times New Roman" w:hAnsi="Times New Roman" w:cs="Times New Roman"/>
          <w:i/>
          <w:vertAlign w:val="superscript"/>
          <w:lang w:eastAsia="ru-RU"/>
        </w:rPr>
        <w:t xml:space="preserve">                                                (наименование кладбища, его место нахождение (адрес)</w:t>
      </w:r>
    </w:p>
    <w:p w:rsidR="00676C8D" w:rsidRPr="00306E64" w:rsidRDefault="00676C8D" w:rsidP="00676C8D">
      <w:pPr>
        <w:widowControl w:val="0"/>
        <w:autoSpaceDE w:val="0"/>
        <w:autoSpaceDN w:val="0"/>
        <w:adjustRightInd w:val="0"/>
        <w:spacing w:line="360" w:lineRule="auto"/>
        <w:jc w:val="both"/>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 xml:space="preserve">номер сектора ______, номер ряда ______, номер места ______, </w:t>
      </w:r>
      <w:r w:rsidRPr="00306E64">
        <w:rPr>
          <w:rFonts w:ascii="Times New Roman" w:eastAsia="Times New Roman" w:hAnsi="Times New Roman" w:cs="Times New Roman"/>
          <w:lang w:eastAsia="ru-RU"/>
        </w:rPr>
        <w:br/>
        <w:t>как семейное (родовое) захоронение и выдать удостоверение о семейном (родовом) захоронении.</w:t>
      </w:r>
    </w:p>
    <w:p w:rsidR="00676C8D" w:rsidRPr="00306E64" w:rsidRDefault="00676C8D" w:rsidP="00676C8D">
      <w:pPr>
        <w:widowControl w:val="0"/>
        <w:autoSpaceDE w:val="0"/>
        <w:autoSpaceDN w:val="0"/>
        <w:adjustRightInd w:val="0"/>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На данном месте захоронения захоронены:</w:t>
      </w:r>
    </w:p>
    <w:p w:rsidR="00676C8D" w:rsidRPr="00306E64" w:rsidRDefault="00676C8D" w:rsidP="00676C8D">
      <w:pPr>
        <w:widowControl w:val="0"/>
        <w:autoSpaceDE w:val="0"/>
        <w:autoSpaceDN w:val="0"/>
        <w:adjustRightInd w:val="0"/>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1. ___________________________________________________________________________</w:t>
      </w:r>
    </w:p>
    <w:p w:rsidR="00676C8D" w:rsidRPr="00306E64" w:rsidRDefault="00676C8D" w:rsidP="00676C8D">
      <w:pPr>
        <w:widowControl w:val="0"/>
        <w:autoSpaceDE w:val="0"/>
        <w:autoSpaceDN w:val="0"/>
        <w:adjustRightInd w:val="0"/>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2. ___________________________________________________________________________</w:t>
      </w:r>
    </w:p>
    <w:p w:rsidR="00676C8D" w:rsidRPr="00306E64" w:rsidRDefault="00676C8D" w:rsidP="00676C8D">
      <w:pPr>
        <w:widowControl w:val="0"/>
        <w:autoSpaceDE w:val="0"/>
        <w:autoSpaceDN w:val="0"/>
        <w:adjustRightInd w:val="0"/>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3. ___________________________________________________________________________</w:t>
      </w:r>
    </w:p>
    <w:p w:rsidR="00676C8D" w:rsidRPr="00306E64" w:rsidRDefault="00676C8D" w:rsidP="00676C8D">
      <w:pPr>
        <w:widowControl w:val="0"/>
        <w:autoSpaceDE w:val="0"/>
        <w:autoSpaceDN w:val="0"/>
        <w:adjustRightInd w:val="0"/>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4. ___________________________________________________________________________</w:t>
      </w:r>
    </w:p>
    <w:p w:rsidR="00676C8D" w:rsidRPr="00306E64" w:rsidRDefault="00676C8D" w:rsidP="00676C8D">
      <w:pPr>
        <w:widowControl w:val="0"/>
        <w:autoSpaceDE w:val="0"/>
        <w:autoSpaceDN w:val="0"/>
        <w:adjustRightInd w:val="0"/>
        <w:ind w:left="284"/>
        <w:rPr>
          <w:rFonts w:ascii="Times New Roman" w:eastAsia="Times New Roman" w:hAnsi="Times New Roman" w:cs="Times New Roman"/>
          <w:vertAlign w:val="superscript"/>
          <w:lang w:eastAsia="ru-RU"/>
        </w:rPr>
      </w:pPr>
      <w:r w:rsidRPr="00306E64">
        <w:rPr>
          <w:rFonts w:ascii="Times New Roman" w:eastAsia="Times New Roman" w:hAnsi="Times New Roman" w:cs="Times New Roman"/>
          <w:vertAlign w:val="superscript"/>
          <w:lang w:eastAsia="ru-RU"/>
        </w:rPr>
        <w:lastRenderedPageBreak/>
        <w:t>(</w:t>
      </w:r>
      <w:r w:rsidRPr="00306E64">
        <w:rPr>
          <w:rFonts w:ascii="Times New Roman" w:eastAsia="Times New Roman" w:hAnsi="Times New Roman" w:cs="Times New Roman"/>
          <w:i/>
          <w:vertAlign w:val="superscript"/>
          <w:lang w:eastAsia="ru-RU"/>
        </w:rPr>
        <w:t>указываются ФИО (последнее- при наличии) захороненных, дата их захоронения, степень родства по отношению к заявителю</w:t>
      </w:r>
      <w:r w:rsidRPr="00306E64">
        <w:rPr>
          <w:rFonts w:ascii="Times New Roman" w:eastAsia="Times New Roman" w:hAnsi="Times New Roman" w:cs="Times New Roman"/>
          <w:vertAlign w:val="superscript"/>
          <w:lang w:eastAsia="ru-RU"/>
        </w:rPr>
        <w:t>)</w:t>
      </w:r>
    </w:p>
    <w:p w:rsidR="00676C8D" w:rsidRPr="00306E64" w:rsidRDefault="00676C8D" w:rsidP="00676C8D">
      <w:pPr>
        <w:widowControl w:val="0"/>
        <w:autoSpaceDE w:val="0"/>
        <w:autoSpaceDN w:val="0"/>
        <w:adjustRightInd w:val="0"/>
        <w:spacing w:before="240"/>
        <w:rPr>
          <w:rFonts w:ascii="Times New Roman" w:eastAsia="Times New Roman" w:hAnsi="Times New Roman" w:cs="Times New Roman"/>
          <w:i/>
          <w:lang w:eastAsia="ru-RU"/>
        </w:rPr>
      </w:pPr>
      <w:r w:rsidRPr="00306E64">
        <w:rPr>
          <w:rFonts w:ascii="Times New Roman" w:eastAsia="Times New Roman" w:hAnsi="Times New Roman" w:cs="Times New Roman"/>
          <w:lang w:eastAsia="ru-RU"/>
        </w:rPr>
        <w:t>Прилагаю документы</w:t>
      </w:r>
      <w:r w:rsidRPr="00306E64">
        <w:rPr>
          <w:rFonts w:ascii="Times New Roman" w:eastAsia="Times New Roman" w:hAnsi="Times New Roman" w:cs="Times New Roman"/>
          <w:i/>
          <w:lang w:eastAsia="ru-RU"/>
        </w:rPr>
        <w:t>:</w:t>
      </w:r>
    </w:p>
    <w:p w:rsidR="00676C8D" w:rsidRPr="00306E64" w:rsidRDefault="00676C8D" w:rsidP="00676C8D">
      <w:pPr>
        <w:widowControl w:val="0"/>
        <w:autoSpaceDE w:val="0"/>
        <w:autoSpaceDN w:val="0"/>
        <w:adjustRightInd w:val="0"/>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1. ___________________________________________________________________________</w:t>
      </w:r>
    </w:p>
    <w:p w:rsidR="00676C8D" w:rsidRPr="00306E64" w:rsidRDefault="00676C8D" w:rsidP="00676C8D">
      <w:pPr>
        <w:widowControl w:val="0"/>
        <w:autoSpaceDE w:val="0"/>
        <w:autoSpaceDN w:val="0"/>
        <w:adjustRightInd w:val="0"/>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2. ___________________________________________________________________________</w:t>
      </w:r>
    </w:p>
    <w:p w:rsidR="00676C8D" w:rsidRPr="00306E64" w:rsidRDefault="00676C8D" w:rsidP="00676C8D">
      <w:pPr>
        <w:widowControl w:val="0"/>
        <w:autoSpaceDE w:val="0"/>
        <w:autoSpaceDN w:val="0"/>
        <w:adjustRightInd w:val="0"/>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3. ___________________________________________________________________________</w:t>
      </w:r>
    </w:p>
    <w:p w:rsidR="00676C8D" w:rsidRPr="00306E64" w:rsidRDefault="00676C8D" w:rsidP="00676C8D">
      <w:pPr>
        <w:widowControl w:val="0"/>
        <w:autoSpaceDE w:val="0"/>
        <w:autoSpaceDN w:val="0"/>
        <w:adjustRightInd w:val="0"/>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4. ___________________________________________________________________________</w:t>
      </w:r>
    </w:p>
    <w:p w:rsidR="00676C8D" w:rsidRPr="00306E64" w:rsidRDefault="00676C8D" w:rsidP="00676C8D">
      <w:pPr>
        <w:widowControl w:val="0"/>
        <w:autoSpaceDE w:val="0"/>
        <w:autoSpaceDN w:val="0"/>
        <w:adjustRightInd w:val="0"/>
        <w:jc w:val="both"/>
        <w:rPr>
          <w:rFonts w:ascii="Times New Roman" w:eastAsia="Times New Roman" w:hAnsi="Times New Roman" w:cs="Times New Roman"/>
          <w:lang w:eastAsia="ru-RU"/>
        </w:rPr>
      </w:pPr>
    </w:p>
    <w:p w:rsidR="00676C8D" w:rsidRPr="00306E64" w:rsidRDefault="00676C8D" w:rsidP="00676C8D">
      <w:pPr>
        <w:widowControl w:val="0"/>
        <w:autoSpaceDE w:val="0"/>
        <w:autoSpaceDN w:val="0"/>
        <w:adjustRightInd w:val="0"/>
        <w:jc w:val="both"/>
        <w:rPr>
          <w:rFonts w:ascii="Times New Roman" w:eastAsia="Times New Roman" w:hAnsi="Times New Roman" w:cs="Times New Roman"/>
          <w:lang w:eastAsia="ru-RU"/>
        </w:rPr>
      </w:pPr>
      <w:r w:rsidRPr="00306E64">
        <w:rPr>
          <w:rFonts w:ascii="Times New Roman" w:eastAsia="Times New Roman" w:hAnsi="Times New Roman" w:cs="Times New Roman"/>
          <w:lang w:eastAsia="ru-RU"/>
        </w:rPr>
        <w:t>Результат предоставления муниципальной услуги прошу выдать:</w:t>
      </w:r>
    </w:p>
    <w:p w:rsidR="00676C8D" w:rsidRPr="00306E64" w:rsidRDefault="00676C8D" w:rsidP="00676C8D">
      <w:pPr>
        <w:widowControl w:val="0"/>
        <w:autoSpaceDE w:val="0"/>
        <w:autoSpaceDN w:val="0"/>
        <w:adjustRightInd w:val="0"/>
        <w:jc w:val="both"/>
        <w:rPr>
          <w:rFonts w:ascii="Times New Roman" w:eastAsia="Times New Roman" w:hAnsi="Times New Roman" w:cs="Times New Roman"/>
          <w:i/>
          <w:lang w:eastAsia="ru-RU"/>
        </w:rPr>
      </w:pPr>
      <w:r w:rsidRPr="00306E64">
        <w:rPr>
          <w:rFonts w:ascii="Times New Roman" w:eastAsia="Times New Roman" w:hAnsi="Times New Roman" w:cs="Times New Roman"/>
          <w:i/>
          <w:lang w:eastAsia="ru-RU"/>
        </w:rPr>
        <w:t></w:t>
      </w:r>
      <w:r w:rsidRPr="00306E64">
        <w:rPr>
          <w:rFonts w:ascii="Times New Roman" w:eastAsia="Times New Roman" w:hAnsi="Times New Roman" w:cs="Times New Roman"/>
          <w:i/>
          <w:lang w:eastAsia="ru-RU"/>
        </w:rPr>
        <w:tab/>
        <w:t>в МФЦ;</w:t>
      </w:r>
    </w:p>
    <w:p w:rsidR="00676C8D" w:rsidRPr="00306E64" w:rsidRDefault="00676C8D" w:rsidP="00676C8D">
      <w:pPr>
        <w:widowControl w:val="0"/>
        <w:autoSpaceDE w:val="0"/>
        <w:autoSpaceDN w:val="0"/>
        <w:adjustRightInd w:val="0"/>
        <w:jc w:val="both"/>
        <w:rPr>
          <w:rFonts w:ascii="Times New Roman" w:eastAsia="Times New Roman" w:hAnsi="Times New Roman" w:cs="Times New Roman"/>
          <w:i/>
          <w:sz w:val="18"/>
          <w:szCs w:val="18"/>
          <w:lang w:eastAsia="ru-RU"/>
        </w:rPr>
      </w:pPr>
      <w:r w:rsidRPr="00306E64">
        <w:rPr>
          <w:rFonts w:ascii="Times New Roman" w:eastAsia="Times New Roman" w:hAnsi="Times New Roman" w:cs="Times New Roman"/>
          <w:i/>
          <w:lang w:eastAsia="ru-RU"/>
        </w:rPr>
        <w:t></w:t>
      </w:r>
      <w:r w:rsidRPr="00306E64">
        <w:rPr>
          <w:rFonts w:ascii="Times New Roman" w:eastAsia="Times New Roman" w:hAnsi="Times New Roman" w:cs="Times New Roman"/>
          <w:i/>
          <w:lang w:eastAsia="ru-RU"/>
        </w:rPr>
        <w:tab/>
        <w:t>в МКУ</w:t>
      </w:r>
      <w:r w:rsidRPr="00306E64">
        <w:rPr>
          <w:rFonts w:ascii="Times New Roman" w:eastAsia="Times New Roman" w:hAnsi="Times New Roman" w:cs="Times New Roman"/>
          <w:i/>
          <w:sz w:val="18"/>
          <w:szCs w:val="18"/>
          <w:lang w:eastAsia="ru-RU"/>
        </w:rPr>
        <w:t>*</w:t>
      </w:r>
    </w:p>
    <w:p w:rsidR="00676C8D" w:rsidRPr="00306E64" w:rsidRDefault="00676C8D" w:rsidP="00676C8D">
      <w:pPr>
        <w:widowControl w:val="0"/>
        <w:autoSpaceDE w:val="0"/>
        <w:autoSpaceDN w:val="0"/>
        <w:adjustRightInd w:val="0"/>
        <w:spacing w:before="120"/>
        <w:jc w:val="both"/>
        <w:rPr>
          <w:rFonts w:ascii="Times New Roman" w:eastAsia="Times New Roman" w:hAnsi="Times New Roman" w:cs="Times New Roman"/>
          <w:color w:val="000000" w:themeColor="text1"/>
          <w:lang w:eastAsia="ru-RU"/>
        </w:rPr>
      </w:pPr>
      <w:r w:rsidRPr="00306E64">
        <w:rPr>
          <w:rFonts w:ascii="Times New Roman" w:eastAsia="Times New Roman" w:hAnsi="Times New Roman" w:cs="Times New Roman"/>
          <w:color w:val="000000" w:themeColor="text1"/>
          <w:lang w:eastAsia="ru-RU"/>
        </w:rPr>
        <w:t>дополнительно:</w:t>
      </w:r>
    </w:p>
    <w:p w:rsidR="00676C8D" w:rsidRPr="00306E64" w:rsidRDefault="00676C8D" w:rsidP="00676C8D">
      <w:pPr>
        <w:widowControl w:val="0"/>
        <w:autoSpaceDE w:val="0"/>
        <w:autoSpaceDN w:val="0"/>
        <w:adjustRightInd w:val="0"/>
        <w:jc w:val="both"/>
        <w:rPr>
          <w:rFonts w:ascii="Times New Roman" w:eastAsia="Times New Roman" w:hAnsi="Times New Roman" w:cs="Times New Roman"/>
          <w:i/>
          <w:color w:val="000000" w:themeColor="text1"/>
          <w:lang w:eastAsia="ru-RU"/>
        </w:rPr>
      </w:pPr>
      <w:r w:rsidRPr="00306E64">
        <w:rPr>
          <w:rFonts w:ascii="Times New Roman" w:eastAsia="Times New Roman" w:hAnsi="Times New Roman" w:cs="Times New Roman"/>
          <w:i/>
          <w:color w:val="000000" w:themeColor="text1"/>
          <w:lang w:eastAsia="ru-RU"/>
        </w:rPr>
        <w:t></w:t>
      </w:r>
      <w:r w:rsidRPr="00306E64">
        <w:rPr>
          <w:rFonts w:ascii="Times New Roman" w:eastAsia="Times New Roman" w:hAnsi="Times New Roman" w:cs="Times New Roman"/>
          <w:i/>
          <w:color w:val="000000" w:themeColor="text1"/>
          <w:lang w:eastAsia="ru-RU"/>
        </w:rPr>
        <w:tab/>
        <w:t>направить на адрес электронной почты (при наличии).</w:t>
      </w:r>
    </w:p>
    <w:p w:rsidR="00676C8D" w:rsidRPr="00306E64" w:rsidRDefault="00676C8D" w:rsidP="00676C8D">
      <w:pPr>
        <w:widowControl w:val="0"/>
        <w:autoSpaceDE w:val="0"/>
        <w:autoSpaceDN w:val="0"/>
        <w:adjustRightInd w:val="0"/>
        <w:jc w:val="both"/>
        <w:rPr>
          <w:rFonts w:ascii="Times New Roman" w:eastAsia="Times New Roman" w:hAnsi="Times New Roman" w:cs="Times New Roman"/>
          <w:b/>
          <w:i/>
          <w:sz w:val="18"/>
          <w:szCs w:val="18"/>
          <w:lang w:eastAsia="ru-RU"/>
        </w:rPr>
      </w:pPr>
    </w:p>
    <w:p w:rsidR="00676C8D" w:rsidRPr="00306E64" w:rsidRDefault="00676C8D" w:rsidP="00676C8D">
      <w:pPr>
        <w:widowControl w:val="0"/>
        <w:autoSpaceDE w:val="0"/>
        <w:autoSpaceDN w:val="0"/>
        <w:adjustRightInd w:val="0"/>
        <w:jc w:val="both"/>
        <w:rPr>
          <w:rFonts w:ascii="Times New Roman" w:eastAsia="Times New Roman" w:hAnsi="Times New Roman" w:cs="Times New Roman"/>
          <w:i/>
          <w:sz w:val="20"/>
          <w:szCs w:val="20"/>
          <w:lang w:eastAsia="ru-RU"/>
        </w:rPr>
      </w:pPr>
    </w:p>
    <w:p w:rsidR="00676C8D" w:rsidRPr="00306E64" w:rsidRDefault="00676C8D" w:rsidP="00676C8D">
      <w:pPr>
        <w:widowControl w:val="0"/>
        <w:autoSpaceDE w:val="0"/>
        <w:autoSpaceDN w:val="0"/>
        <w:adjustRightInd w:val="0"/>
        <w:jc w:val="both"/>
        <w:rPr>
          <w:rFonts w:ascii="Times New Roman" w:eastAsia="Times New Roman" w:hAnsi="Times New Roman" w:cs="Times New Roman"/>
          <w:lang w:eastAsia="ru-RU"/>
        </w:rPr>
      </w:pPr>
      <w:r w:rsidRPr="00306E64">
        <w:rPr>
          <w:rFonts w:ascii="Times New Roman" w:eastAsia="Times New Roman" w:hAnsi="Times New Roman" w:cs="Times New Roman"/>
          <w:i/>
          <w:lang w:eastAsia="ru-RU"/>
        </w:rPr>
        <w:t xml:space="preserve">__________________________________ </w:t>
      </w:r>
      <w:r w:rsidRPr="00306E64">
        <w:rPr>
          <w:rFonts w:ascii="Times New Roman" w:eastAsia="Times New Roman" w:hAnsi="Times New Roman" w:cs="Times New Roman"/>
          <w:i/>
          <w:lang w:eastAsia="ru-RU"/>
        </w:rPr>
        <w:tab/>
        <w:t xml:space="preserve">                        ______________________________</w:t>
      </w:r>
    </w:p>
    <w:p w:rsidR="00676C8D" w:rsidRPr="00306E64" w:rsidRDefault="00676C8D" w:rsidP="00676C8D">
      <w:pPr>
        <w:widowControl w:val="0"/>
        <w:autoSpaceDE w:val="0"/>
        <w:autoSpaceDN w:val="0"/>
        <w:adjustRightInd w:val="0"/>
        <w:jc w:val="both"/>
        <w:rPr>
          <w:rFonts w:ascii="Times New Roman" w:eastAsia="Times New Roman" w:hAnsi="Times New Roman" w:cs="Times New Roman"/>
          <w:i/>
          <w:lang w:eastAsia="ru-RU"/>
        </w:rPr>
      </w:pPr>
      <w:r w:rsidRPr="00306E64">
        <w:rPr>
          <w:rFonts w:ascii="Times New Roman" w:eastAsia="Times New Roman" w:hAnsi="Times New Roman" w:cs="Times New Roman"/>
          <w:i/>
          <w:lang w:eastAsia="ru-RU"/>
        </w:rPr>
        <w:t xml:space="preserve">         (подпись заявителя)                                                                                     (дата)</w:t>
      </w:r>
    </w:p>
    <w:p w:rsidR="00676C8D" w:rsidRDefault="00676C8D" w:rsidP="00676C8D">
      <w:pPr>
        <w:rPr>
          <w:rFonts w:cstheme="minorHAnsi" w:hint="eastAsia"/>
        </w:rPr>
      </w:pPr>
    </w:p>
    <w:p w:rsidR="00676C8D" w:rsidRDefault="00676C8D" w:rsidP="00676C8D">
      <w:pPr>
        <w:rPr>
          <w:rFonts w:cstheme="minorHAnsi" w:hint="eastAsia"/>
        </w:rPr>
      </w:pPr>
    </w:p>
    <w:p w:rsidR="00676C8D" w:rsidRDefault="00676C8D" w:rsidP="00676C8D">
      <w:pPr>
        <w:rPr>
          <w:rFonts w:cstheme="minorHAnsi" w:hint="eastAsia"/>
        </w:rPr>
      </w:pPr>
    </w:p>
    <w:p w:rsidR="00676C8D" w:rsidRDefault="00676C8D" w:rsidP="00676C8D">
      <w:pPr>
        <w:rPr>
          <w:rFonts w:cstheme="minorHAnsi" w:hint="eastAsia"/>
        </w:rPr>
      </w:pPr>
    </w:p>
    <w:p w:rsidR="00676C8D" w:rsidRPr="009D0BDC" w:rsidRDefault="00676C8D" w:rsidP="00676C8D">
      <w:pPr>
        <w:rPr>
          <w:rFonts w:cstheme="minorHAnsi" w:hint="eastAsia"/>
        </w:rPr>
      </w:pPr>
    </w:p>
    <w:p w:rsidR="00676C8D" w:rsidRPr="00180AEF" w:rsidRDefault="00676C8D" w:rsidP="00676C8D">
      <w:pPr>
        <w:widowControl w:val="0"/>
        <w:autoSpaceDE w:val="0"/>
        <w:autoSpaceDN w:val="0"/>
        <w:adjustRightInd w:val="0"/>
        <w:jc w:val="both"/>
        <w:rPr>
          <w:rFonts w:eastAsia="Times New Roman" w:cstheme="minorHAnsi"/>
          <w:i/>
          <w:iCs/>
          <w:sz w:val="18"/>
          <w:szCs w:val="18"/>
          <w:lang w:eastAsia="ru-RU"/>
        </w:rPr>
      </w:pPr>
      <w:r w:rsidRPr="009D0BDC">
        <w:rPr>
          <w:rFonts w:eastAsia="Times New Roman" w:cstheme="minorHAnsi"/>
          <w:iCs/>
          <w:sz w:val="18"/>
          <w:szCs w:val="18"/>
          <w:lang w:eastAsia="ru-RU"/>
        </w:rPr>
        <w:t xml:space="preserve">* </w:t>
      </w:r>
      <w:r w:rsidRPr="009D0BDC">
        <w:rPr>
          <w:rFonts w:eastAsia="Times New Roman" w:cstheme="minorHAnsi"/>
          <w:i/>
          <w:iCs/>
          <w:sz w:val="18"/>
          <w:szCs w:val="18"/>
          <w:lang w:eastAsia="ru-RU"/>
        </w:rPr>
        <w:t>поле активно в случае обращения заявителя непосредственно в МКУ.</w:t>
      </w: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306E64" w:rsidRDefault="00306E64">
      <w:pPr>
        <w:rPr>
          <w:rFonts w:ascii="Times New Roman" w:hAnsi="Times New Roman"/>
        </w:rPr>
      </w:pPr>
      <w:r>
        <w:rPr>
          <w:rFonts w:ascii="Times New Roman" w:hAnsi="Times New Roman"/>
        </w:rPr>
        <w:br w:type="page"/>
      </w:r>
    </w:p>
    <w:p w:rsidR="00306E64" w:rsidRPr="00CA781D"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lastRenderedPageBreak/>
        <w:t xml:space="preserve">Приложение </w:t>
      </w:r>
      <w:r w:rsidRPr="00CA781D">
        <w:rPr>
          <w:rFonts w:ascii="Times New Roman" w:hAnsi="Times New Roman" w:cs="Times New Roman"/>
          <w:sz w:val="20"/>
          <w:szCs w:val="20"/>
        </w:rPr>
        <w:t>7</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к Административному регламенту</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предоставления муниципальной</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услуги «Оформление родственных, </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почетных, воинских захоронений, </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созданных с 01 августа 2004 года</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по 30 июня 2020 года включительно,</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как семейные (родовые) захоронения»</w:t>
      </w:r>
    </w:p>
    <w:p w:rsidR="00676C8D" w:rsidRPr="00433EC4" w:rsidRDefault="00676C8D" w:rsidP="00676C8D">
      <w:pPr>
        <w:ind w:firstLine="4962"/>
        <w:rPr>
          <w:rFonts w:ascii="Times New Roman" w:hAnsi="Times New Roman" w:cs="Times New Roman"/>
        </w:rPr>
      </w:pPr>
    </w:p>
    <w:p w:rsidR="00676C8D" w:rsidRDefault="00676C8D" w:rsidP="00676C8D">
      <w:pPr>
        <w:jc w:val="center"/>
        <w:rPr>
          <w:rFonts w:ascii="Times New Roman" w:hAnsi="Times New Roman" w:cs="Times New Roman"/>
        </w:rPr>
      </w:pPr>
    </w:p>
    <w:p w:rsidR="00676C8D" w:rsidRDefault="00676C8D" w:rsidP="00676C8D">
      <w:pPr>
        <w:jc w:val="center"/>
        <w:rPr>
          <w:rFonts w:ascii="Times New Roman" w:hAnsi="Times New Roman" w:cs="Times New Roman"/>
        </w:rPr>
      </w:pPr>
    </w:p>
    <w:p w:rsidR="00676C8D" w:rsidRPr="002D62A9" w:rsidRDefault="00676C8D" w:rsidP="00676C8D">
      <w:pPr>
        <w:jc w:val="center"/>
        <w:rPr>
          <w:rFonts w:ascii="Times New Roman" w:hAnsi="Times New Roman" w:cs="Times New Roman"/>
          <w:b/>
        </w:rPr>
      </w:pPr>
      <w:r w:rsidRPr="002D62A9">
        <w:rPr>
          <w:rFonts w:ascii="Times New Roman" w:hAnsi="Times New Roman" w:cs="Times New Roman"/>
          <w:b/>
        </w:rPr>
        <w:t>Форма решения об отказе в приеме документов, необходимых для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676C8D" w:rsidRPr="000E16A5" w:rsidRDefault="00676C8D" w:rsidP="00676C8D">
      <w:pPr>
        <w:tabs>
          <w:tab w:val="left" w:pos="4962"/>
        </w:tabs>
        <w:ind w:left="4962"/>
        <w:jc w:val="both"/>
        <w:rPr>
          <w:rFonts w:ascii="Times New Roman" w:hAnsi="Times New Roman" w:cs="Times New Roman"/>
        </w:rPr>
      </w:pPr>
    </w:p>
    <w:p w:rsidR="00676C8D" w:rsidRPr="000E16A5" w:rsidRDefault="00676C8D" w:rsidP="00676C8D">
      <w:pPr>
        <w:tabs>
          <w:tab w:val="left" w:pos="4962"/>
        </w:tabs>
        <w:ind w:left="4962"/>
        <w:jc w:val="both"/>
        <w:rPr>
          <w:rFonts w:ascii="Times New Roman" w:hAnsi="Times New Roman" w:cs="Times New Roman"/>
        </w:rPr>
      </w:pPr>
    </w:p>
    <w:p w:rsidR="00676C8D" w:rsidRPr="000E16A5" w:rsidRDefault="00676C8D" w:rsidP="00676C8D">
      <w:pPr>
        <w:ind w:left="4962"/>
        <w:jc w:val="both"/>
        <w:rPr>
          <w:rFonts w:ascii="Times New Roman" w:hAnsi="Times New Roman" w:cs="Times New Roman"/>
        </w:rPr>
      </w:pPr>
      <w:r w:rsidRPr="000E16A5">
        <w:rPr>
          <w:rFonts w:ascii="Times New Roman" w:hAnsi="Times New Roman" w:cs="Times New Roman"/>
        </w:rPr>
        <w:t>Кому:</w:t>
      </w:r>
    </w:p>
    <w:p w:rsidR="00676C8D" w:rsidRPr="000E16A5" w:rsidRDefault="00676C8D" w:rsidP="00676C8D">
      <w:pPr>
        <w:ind w:left="4962"/>
        <w:rPr>
          <w:rFonts w:ascii="Times New Roman" w:hAnsi="Times New Roman" w:cs="Times New Roman"/>
        </w:rPr>
      </w:pPr>
      <w:r w:rsidRPr="000E16A5">
        <w:rPr>
          <w:rFonts w:ascii="Times New Roman" w:hAnsi="Times New Roman" w:cs="Times New Roman"/>
        </w:rPr>
        <w:t>__________________________________________________________________________________________________________________</w:t>
      </w:r>
      <w:r>
        <w:rPr>
          <w:rFonts w:ascii="Times New Roman" w:hAnsi="Times New Roman" w:cs="Times New Roman"/>
        </w:rPr>
        <w:t>______________________________</w:t>
      </w:r>
    </w:p>
    <w:p w:rsidR="00676C8D" w:rsidRPr="000E16A5" w:rsidRDefault="00676C8D" w:rsidP="00676C8D">
      <w:pPr>
        <w:ind w:left="4962"/>
        <w:jc w:val="both"/>
        <w:rPr>
          <w:rFonts w:ascii="Times New Roman" w:hAnsi="Times New Roman" w:cs="Times New Roman"/>
          <w:i/>
          <w:vertAlign w:val="superscript"/>
        </w:rPr>
      </w:pPr>
      <w:r w:rsidRPr="000E16A5">
        <w:rPr>
          <w:rFonts w:ascii="Times New Roman" w:hAnsi="Times New Roman" w:cs="Times New Roman"/>
          <w:i/>
          <w:vertAlign w:val="superscript"/>
        </w:rPr>
        <w:t xml:space="preserve">(фамилия, имя, отчество (последнее – при наличии) </w:t>
      </w:r>
      <w:r>
        <w:rPr>
          <w:rFonts w:ascii="Times New Roman" w:hAnsi="Times New Roman" w:cs="Times New Roman"/>
          <w:i/>
          <w:vertAlign w:val="superscript"/>
        </w:rPr>
        <w:t>заявителя</w:t>
      </w:r>
      <w:r w:rsidRPr="000E16A5">
        <w:rPr>
          <w:rFonts w:ascii="Times New Roman" w:hAnsi="Times New Roman" w:cs="Times New Roman"/>
          <w:i/>
          <w:vertAlign w:val="superscript"/>
        </w:rPr>
        <w:t>, адрес места жительства (адрес места пребывания), адрес электронной почты (если имеется)</w:t>
      </w:r>
    </w:p>
    <w:p w:rsidR="00676C8D" w:rsidRDefault="00676C8D" w:rsidP="00676C8D">
      <w:pPr>
        <w:tabs>
          <w:tab w:val="left" w:pos="0"/>
        </w:tabs>
        <w:ind w:left="4962"/>
        <w:jc w:val="center"/>
        <w:rPr>
          <w:rFonts w:ascii="Times New Roman" w:hAnsi="Times New Roman" w:cs="Times New Roman"/>
        </w:rPr>
      </w:pPr>
    </w:p>
    <w:p w:rsidR="00676C8D" w:rsidRDefault="00676C8D" w:rsidP="00676C8D">
      <w:pPr>
        <w:tabs>
          <w:tab w:val="left" w:pos="0"/>
        </w:tabs>
        <w:ind w:left="4962"/>
        <w:jc w:val="center"/>
        <w:rPr>
          <w:rFonts w:ascii="Times New Roman" w:hAnsi="Times New Roman" w:cs="Times New Roman"/>
        </w:rPr>
      </w:pPr>
    </w:p>
    <w:p w:rsidR="00676C8D" w:rsidRPr="000E16A5" w:rsidRDefault="00676C8D" w:rsidP="00676C8D">
      <w:pPr>
        <w:tabs>
          <w:tab w:val="left" w:pos="0"/>
        </w:tabs>
        <w:ind w:left="4962"/>
        <w:jc w:val="center"/>
        <w:rPr>
          <w:rFonts w:ascii="Times New Roman" w:hAnsi="Times New Roman" w:cs="Times New Roman"/>
        </w:rPr>
      </w:pPr>
    </w:p>
    <w:p w:rsidR="00676C8D" w:rsidRPr="009368FD" w:rsidRDefault="00676C8D" w:rsidP="00676C8D">
      <w:pPr>
        <w:tabs>
          <w:tab w:val="left" w:pos="0"/>
        </w:tabs>
        <w:jc w:val="center"/>
        <w:rPr>
          <w:rFonts w:ascii="Times New Roman" w:hAnsi="Times New Roman" w:cs="Times New Roman"/>
        </w:rPr>
      </w:pPr>
      <w:r w:rsidRPr="009368FD">
        <w:rPr>
          <w:rFonts w:ascii="Times New Roman" w:hAnsi="Times New Roman" w:cs="Times New Roman"/>
        </w:rPr>
        <w:t>Решение</w:t>
      </w:r>
    </w:p>
    <w:p w:rsidR="00676C8D" w:rsidRPr="009368FD" w:rsidRDefault="00676C8D" w:rsidP="00676C8D">
      <w:pPr>
        <w:tabs>
          <w:tab w:val="left" w:pos="0"/>
        </w:tabs>
        <w:jc w:val="center"/>
        <w:rPr>
          <w:rFonts w:ascii="Times New Roman" w:hAnsi="Times New Roman" w:cs="Times New Roman"/>
        </w:rPr>
      </w:pPr>
      <w:r w:rsidRPr="009368FD">
        <w:rPr>
          <w:rFonts w:ascii="Times New Roman" w:hAnsi="Times New Roman" w:cs="Times New Roman"/>
        </w:rPr>
        <w:t xml:space="preserve">об отказе в приеме документов, необходимых для предоставления </w:t>
      </w:r>
      <w:r w:rsidRPr="009368FD">
        <w:rPr>
          <w:rFonts w:ascii="Times New Roman" w:hAnsi="Times New Roman" w:cs="Times New Roman"/>
        </w:rPr>
        <w:br/>
        <w:t>муниципальной услуги</w:t>
      </w:r>
    </w:p>
    <w:p w:rsidR="00676C8D" w:rsidRPr="000E16A5" w:rsidRDefault="00676C8D" w:rsidP="00676C8D">
      <w:pPr>
        <w:tabs>
          <w:tab w:val="left" w:pos="0"/>
        </w:tabs>
        <w:jc w:val="center"/>
        <w:rPr>
          <w:rFonts w:ascii="Times New Roman" w:hAnsi="Times New Roman" w:cs="Times New Roman"/>
          <w:b/>
        </w:rPr>
      </w:pPr>
    </w:p>
    <w:p w:rsidR="00676C8D" w:rsidRDefault="00676C8D" w:rsidP="00676C8D">
      <w:pPr>
        <w:tabs>
          <w:tab w:val="left" w:pos="0"/>
        </w:tabs>
        <w:jc w:val="both"/>
        <w:rPr>
          <w:rFonts w:ascii="Times New Roman" w:hAnsi="Times New Roman" w:cs="Times New Roman"/>
          <w:bCs/>
        </w:rPr>
      </w:pPr>
      <w:r w:rsidRPr="000E16A5">
        <w:rPr>
          <w:rFonts w:ascii="Times New Roman" w:hAnsi="Times New Roman" w:cs="Times New Roman"/>
        </w:rPr>
        <w:tab/>
        <w:t xml:space="preserve">В соответствии с постановлением Правительства Московской области </w:t>
      </w:r>
      <w:r w:rsidRPr="000E16A5">
        <w:rPr>
          <w:rFonts w:ascii="Times New Roman" w:hAnsi="Times New Roman" w:cs="Times New Roman"/>
        </w:rPr>
        <w:br/>
        <w:t xml:space="preserve">от 17.03.2022 № 244/9 «Об утверждении </w:t>
      </w:r>
      <w:r w:rsidRPr="000E16A5">
        <w:rPr>
          <w:rFonts w:ascii="Times New Roman" w:hAnsi="Times New Roman" w:cs="Times New Roman"/>
          <w:bCs/>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0E16A5">
        <w:rPr>
          <w:rFonts w:ascii="Times New Roman" w:hAnsi="Times New Roman" w:cs="Times New Roman"/>
          <w:bCs/>
          <w:i/>
        </w:rPr>
        <w:t xml:space="preserve">указать наименование </w:t>
      </w:r>
      <w:r>
        <w:rPr>
          <w:rFonts w:ascii="Times New Roman" w:hAnsi="Times New Roman" w:cs="Times New Roman"/>
          <w:bCs/>
          <w:i/>
        </w:rPr>
        <w:br/>
      </w:r>
      <w:r w:rsidRPr="000E16A5">
        <w:rPr>
          <w:rFonts w:ascii="Times New Roman" w:hAnsi="Times New Roman" w:cs="Times New Roman"/>
          <w:bCs/>
          <w:i/>
        </w:rPr>
        <w:t>и состав реквизитов Административного регламента</w:t>
      </w:r>
      <w:r>
        <w:rPr>
          <w:rFonts w:ascii="Times New Roman" w:hAnsi="Times New Roman" w:cs="Times New Roman"/>
          <w:bCs/>
          <w:i/>
        </w:rPr>
        <w:t>,</w:t>
      </w:r>
      <w:r w:rsidRPr="000E16A5">
        <w:rPr>
          <w:rFonts w:ascii="Times New Roman" w:hAnsi="Times New Roman" w:cs="Times New Roman"/>
          <w:bCs/>
          <w:i/>
        </w:rPr>
        <w:t xml:space="preserve"> на основании которого принято данное решение</w:t>
      </w:r>
      <w:r w:rsidRPr="000E16A5">
        <w:rPr>
          <w:rFonts w:ascii="Times New Roman" w:hAnsi="Times New Roman" w:cs="Times New Roman"/>
          <w:bCs/>
        </w:rPr>
        <w:t>)  в приеме заявления об оформлении родственного, почетного, воинского захоронения (</w:t>
      </w:r>
      <w:r w:rsidRPr="000E16A5">
        <w:rPr>
          <w:rFonts w:ascii="Times New Roman" w:hAnsi="Times New Roman" w:cs="Times New Roman"/>
          <w:bCs/>
          <w:i/>
        </w:rPr>
        <w:t>нужное подчеркнуть</w:t>
      </w:r>
      <w:r w:rsidRPr="000E16A5">
        <w:rPr>
          <w:rFonts w:ascii="Times New Roman" w:hAnsi="Times New Roman" w:cs="Times New Roman"/>
          <w:bCs/>
        </w:rPr>
        <w:t>), как семейное (родовое) захоронение (далее соответственно – заявление, муниципальная услуга) и документов, необходимых</w:t>
      </w:r>
      <w:r>
        <w:rPr>
          <w:rFonts w:ascii="Times New Roman" w:hAnsi="Times New Roman" w:cs="Times New Roman"/>
          <w:bCs/>
        </w:rPr>
        <w:t xml:space="preserve"> </w:t>
      </w:r>
      <w:r w:rsidRPr="000E16A5">
        <w:rPr>
          <w:rFonts w:ascii="Times New Roman" w:hAnsi="Times New Roman" w:cs="Times New Roman"/>
          <w:bCs/>
        </w:rPr>
        <w:t>для предоставления муниципальной услуги, Вам отказано по следующ</w:t>
      </w:r>
      <w:r>
        <w:rPr>
          <w:rFonts w:ascii="Times New Roman" w:hAnsi="Times New Roman" w:cs="Times New Roman"/>
          <w:bCs/>
        </w:rPr>
        <w:t>ему(</w:t>
      </w:r>
      <w:r w:rsidRPr="000E16A5">
        <w:rPr>
          <w:rFonts w:ascii="Times New Roman" w:hAnsi="Times New Roman" w:cs="Times New Roman"/>
          <w:bCs/>
        </w:rPr>
        <w:t>им</w:t>
      </w:r>
      <w:r>
        <w:rPr>
          <w:rFonts w:ascii="Times New Roman" w:hAnsi="Times New Roman" w:cs="Times New Roman"/>
          <w:bCs/>
        </w:rPr>
        <w:t>)</w:t>
      </w:r>
      <w:r w:rsidRPr="000E16A5">
        <w:rPr>
          <w:rFonts w:ascii="Times New Roman" w:hAnsi="Times New Roman" w:cs="Times New Roman"/>
          <w:bCs/>
        </w:rPr>
        <w:t xml:space="preserve"> основани</w:t>
      </w:r>
      <w:r>
        <w:rPr>
          <w:rFonts w:ascii="Times New Roman" w:hAnsi="Times New Roman" w:cs="Times New Roman"/>
          <w:bCs/>
        </w:rPr>
        <w:t>ю(</w:t>
      </w:r>
      <w:r w:rsidRPr="000E16A5">
        <w:rPr>
          <w:rFonts w:ascii="Times New Roman" w:hAnsi="Times New Roman" w:cs="Times New Roman"/>
          <w:bCs/>
        </w:rPr>
        <w:t>ям</w:t>
      </w:r>
      <w:r>
        <w:rPr>
          <w:rFonts w:ascii="Times New Roman" w:hAnsi="Times New Roman" w:cs="Times New Roman"/>
          <w:bCs/>
        </w:rPr>
        <w:t>)</w:t>
      </w:r>
      <w:r w:rsidRPr="000E16A5">
        <w:rPr>
          <w:rFonts w:ascii="Times New Roman" w:hAnsi="Times New Roman" w:cs="Times New Roman"/>
          <w:bCs/>
        </w:rPr>
        <w:t>:</w:t>
      </w:r>
    </w:p>
    <w:p w:rsidR="00306E64" w:rsidRPr="000E16A5" w:rsidRDefault="00306E64" w:rsidP="00676C8D">
      <w:pPr>
        <w:tabs>
          <w:tab w:val="left" w:pos="0"/>
        </w:tabs>
        <w:jc w:val="both"/>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2820"/>
        <w:gridCol w:w="3253"/>
      </w:tblGrid>
      <w:tr w:rsidR="00676C8D" w:rsidRPr="00274BD8" w:rsidTr="00306E64">
        <w:trPr>
          <w:trHeight w:val="423"/>
        </w:trPr>
        <w:tc>
          <w:tcPr>
            <w:tcW w:w="3276" w:type="dxa"/>
          </w:tcPr>
          <w:p w:rsidR="00676C8D" w:rsidRPr="00274BD8" w:rsidRDefault="00676C8D" w:rsidP="00306E64">
            <w:pPr>
              <w:autoSpaceDN w:val="0"/>
              <w:spacing w:line="259" w:lineRule="auto"/>
              <w:ind w:left="335"/>
              <w:jc w:val="center"/>
              <w:textAlignment w:val="baseline"/>
              <w:rPr>
                <w:rFonts w:ascii="Times New Roman" w:eastAsia="Times New Roman" w:hAnsi="Times New Roman" w:cs="Times New Roman"/>
                <w:kern w:val="3"/>
                <w:lang w:eastAsia="ru-RU"/>
              </w:rPr>
            </w:pPr>
            <w:r w:rsidRPr="00274BD8">
              <w:rPr>
                <w:rFonts w:ascii="Times New Roman" w:eastAsia="Times New Roman" w:hAnsi="Times New Roman" w:cs="Times New Roman"/>
                <w:kern w:val="3"/>
                <w:lang w:eastAsia="ru-RU"/>
              </w:rPr>
              <w:t>Ссылка</w:t>
            </w:r>
            <w:r w:rsidRPr="00274BD8">
              <w:rPr>
                <w:rFonts w:ascii="Times New Roman" w:eastAsia="Times New Roman" w:hAnsi="Times New Roman" w:cs="Times New Roman"/>
                <w:kern w:val="3"/>
                <w:lang w:eastAsia="ru-RU"/>
              </w:rPr>
              <w:br/>
              <w:t xml:space="preserve">на соответствующий подпункт </w:t>
            </w:r>
            <w:r>
              <w:rPr>
                <w:rFonts w:ascii="Times New Roman" w:eastAsia="Times New Roman" w:hAnsi="Times New Roman" w:cs="Times New Roman"/>
                <w:kern w:val="3"/>
                <w:lang w:eastAsia="ru-RU"/>
              </w:rPr>
              <w:t>под</w:t>
            </w:r>
            <w:r w:rsidRPr="00274BD8">
              <w:rPr>
                <w:rFonts w:ascii="Times New Roman" w:eastAsia="Times New Roman" w:hAnsi="Times New Roman" w:cs="Times New Roman"/>
                <w:kern w:val="3"/>
                <w:lang w:eastAsia="ru-RU"/>
              </w:rPr>
              <w:t>раздела 1</w:t>
            </w:r>
            <w:r>
              <w:rPr>
                <w:rFonts w:ascii="Times New Roman" w:eastAsia="Times New Roman" w:hAnsi="Times New Roman" w:cs="Times New Roman"/>
                <w:kern w:val="3"/>
                <w:lang w:eastAsia="ru-RU"/>
              </w:rPr>
              <w:t>4</w:t>
            </w:r>
            <w:r w:rsidRPr="00274BD8">
              <w:rPr>
                <w:rFonts w:ascii="Times New Roman" w:eastAsia="Times New Roman" w:hAnsi="Times New Roman" w:cs="Times New Roman"/>
                <w:kern w:val="3"/>
                <w:lang w:eastAsia="ru-RU"/>
              </w:rPr>
              <w:t xml:space="preserve"> Регламента,</w:t>
            </w:r>
            <w:r>
              <w:rPr>
                <w:rFonts w:ascii="Times New Roman" w:eastAsia="Times New Roman" w:hAnsi="Times New Roman" w:cs="Times New Roman"/>
                <w:kern w:val="3"/>
                <w:lang w:eastAsia="ru-RU"/>
              </w:rPr>
              <w:t xml:space="preserve"> в котором содержится основание</w:t>
            </w:r>
            <w:r>
              <w:rPr>
                <w:rFonts w:ascii="Times New Roman" w:eastAsia="Times New Roman" w:hAnsi="Times New Roman" w:cs="Times New Roman"/>
                <w:kern w:val="3"/>
                <w:lang w:eastAsia="ru-RU"/>
              </w:rPr>
              <w:br/>
            </w:r>
            <w:r w:rsidRPr="00274BD8">
              <w:rPr>
                <w:rFonts w:ascii="Times New Roman" w:eastAsia="Times New Roman" w:hAnsi="Times New Roman" w:cs="Times New Roman"/>
                <w:kern w:val="3"/>
                <w:lang w:eastAsia="ru-RU"/>
              </w:rPr>
              <w:t xml:space="preserve">для отказа в приеме </w:t>
            </w:r>
            <w:r w:rsidRPr="00274BD8">
              <w:rPr>
                <w:rFonts w:ascii="Times New Roman" w:eastAsia="Times New Roman" w:hAnsi="Times New Roman" w:cs="Times New Roman"/>
                <w:kern w:val="3"/>
                <w:lang w:eastAsia="ru-RU"/>
              </w:rPr>
              <w:lastRenderedPageBreak/>
              <w:t>документов, необходимых для предоставления муниципальной услуги</w:t>
            </w:r>
          </w:p>
        </w:tc>
        <w:tc>
          <w:tcPr>
            <w:tcW w:w="2820" w:type="dxa"/>
          </w:tcPr>
          <w:p w:rsidR="00676C8D" w:rsidRPr="00274BD8" w:rsidRDefault="00676C8D" w:rsidP="00EC549D">
            <w:pPr>
              <w:autoSpaceDN w:val="0"/>
              <w:spacing w:line="259" w:lineRule="auto"/>
              <w:jc w:val="center"/>
              <w:textAlignment w:val="baseline"/>
              <w:rPr>
                <w:rFonts w:ascii="Times New Roman" w:eastAsia="Times New Roman" w:hAnsi="Times New Roman" w:cs="Times New Roman"/>
                <w:kern w:val="3"/>
                <w:lang w:eastAsia="ru-RU"/>
              </w:rPr>
            </w:pPr>
            <w:r w:rsidRPr="00274BD8">
              <w:rPr>
                <w:rFonts w:ascii="Times New Roman" w:eastAsia="Times New Roman" w:hAnsi="Times New Roman" w:cs="Times New Roman"/>
                <w:kern w:val="3"/>
                <w:lang w:eastAsia="ru-RU"/>
              </w:rPr>
              <w:lastRenderedPageBreak/>
              <w:t>Основание</w:t>
            </w:r>
            <w:r w:rsidRPr="00274BD8">
              <w:rPr>
                <w:rFonts w:ascii="Times New Roman" w:eastAsia="Times New Roman" w:hAnsi="Times New Roman" w:cs="Times New Roman"/>
                <w:kern w:val="3"/>
                <w:lang w:eastAsia="ru-RU"/>
              </w:rPr>
              <w:br/>
              <w:t>для отказа в приеме документов, необходимых для предоставления муниципальной услуги</w:t>
            </w:r>
          </w:p>
        </w:tc>
        <w:tc>
          <w:tcPr>
            <w:tcW w:w="3253" w:type="dxa"/>
          </w:tcPr>
          <w:p w:rsidR="00676C8D" w:rsidRPr="00274BD8" w:rsidRDefault="00676C8D" w:rsidP="00EC549D">
            <w:pPr>
              <w:autoSpaceDN w:val="0"/>
              <w:spacing w:line="259" w:lineRule="auto"/>
              <w:jc w:val="center"/>
              <w:textAlignment w:val="baseline"/>
              <w:rPr>
                <w:rFonts w:ascii="Times New Roman" w:eastAsia="Times New Roman" w:hAnsi="Times New Roman" w:cs="Times New Roman"/>
                <w:kern w:val="3"/>
                <w:lang w:eastAsia="ru-RU"/>
              </w:rPr>
            </w:pPr>
            <w:r w:rsidRPr="00274BD8">
              <w:rPr>
                <w:rFonts w:ascii="Times New Roman" w:eastAsia="Times New Roman" w:hAnsi="Times New Roman" w:cs="Times New Roman"/>
                <w:kern w:val="3"/>
                <w:lang w:eastAsia="ru-RU"/>
              </w:rPr>
              <w:t>Разъяснение причины принятия решения об отказе в</w:t>
            </w:r>
            <w:r>
              <w:rPr>
                <w:rFonts w:ascii="Times New Roman" w:eastAsia="Times New Roman" w:hAnsi="Times New Roman" w:cs="Times New Roman"/>
                <w:kern w:val="3"/>
                <w:lang w:eastAsia="ru-RU"/>
              </w:rPr>
              <w:t xml:space="preserve"> приеме документов, необходимых</w:t>
            </w:r>
            <w:r>
              <w:rPr>
                <w:rFonts w:ascii="Times New Roman" w:eastAsia="Times New Roman" w:hAnsi="Times New Roman" w:cs="Times New Roman"/>
                <w:kern w:val="3"/>
                <w:lang w:eastAsia="ru-RU"/>
              </w:rPr>
              <w:br/>
            </w:r>
            <w:r w:rsidRPr="00274BD8">
              <w:rPr>
                <w:rFonts w:ascii="Times New Roman" w:eastAsia="Times New Roman" w:hAnsi="Times New Roman" w:cs="Times New Roman"/>
                <w:kern w:val="3"/>
                <w:lang w:eastAsia="ru-RU"/>
              </w:rPr>
              <w:t>для предоставления муниципальной услуги</w:t>
            </w:r>
          </w:p>
        </w:tc>
      </w:tr>
      <w:tr w:rsidR="00676C8D" w:rsidRPr="00274BD8" w:rsidTr="00306E64">
        <w:trPr>
          <w:trHeight w:val="953"/>
        </w:trPr>
        <w:tc>
          <w:tcPr>
            <w:tcW w:w="3276" w:type="dxa"/>
          </w:tcPr>
          <w:p w:rsidR="00676C8D" w:rsidRPr="00274BD8" w:rsidRDefault="00676C8D" w:rsidP="00EC549D">
            <w:pPr>
              <w:autoSpaceDN w:val="0"/>
              <w:spacing w:line="259" w:lineRule="auto"/>
              <w:ind w:left="334"/>
              <w:jc w:val="both"/>
              <w:textAlignment w:val="baseline"/>
              <w:rPr>
                <w:rFonts w:ascii="Times New Roman" w:eastAsia="Times New Roman" w:hAnsi="Times New Roman" w:cs="Times New Roman"/>
                <w:kern w:val="3"/>
                <w:lang w:eastAsia="ru-RU"/>
              </w:rPr>
            </w:pPr>
          </w:p>
          <w:p w:rsidR="00676C8D" w:rsidRPr="00274BD8" w:rsidRDefault="00676C8D" w:rsidP="00EC549D">
            <w:pPr>
              <w:autoSpaceDN w:val="0"/>
              <w:spacing w:line="259" w:lineRule="auto"/>
              <w:ind w:left="334"/>
              <w:jc w:val="both"/>
              <w:textAlignment w:val="baseline"/>
              <w:rPr>
                <w:rFonts w:ascii="Times New Roman" w:eastAsia="Times New Roman" w:hAnsi="Times New Roman" w:cs="Times New Roman"/>
                <w:kern w:val="3"/>
                <w:lang w:eastAsia="ru-RU"/>
              </w:rPr>
            </w:pPr>
          </w:p>
        </w:tc>
        <w:tc>
          <w:tcPr>
            <w:tcW w:w="2820" w:type="dxa"/>
          </w:tcPr>
          <w:p w:rsidR="00676C8D" w:rsidRPr="00274BD8" w:rsidRDefault="00676C8D" w:rsidP="00EC549D">
            <w:pPr>
              <w:rPr>
                <w:rFonts w:ascii="Times New Roman" w:eastAsia="Times New Roman" w:hAnsi="Times New Roman" w:cs="Times New Roman"/>
                <w:kern w:val="3"/>
                <w:lang w:eastAsia="ru-RU"/>
              </w:rPr>
            </w:pPr>
          </w:p>
          <w:p w:rsidR="00676C8D" w:rsidRPr="00274BD8" w:rsidRDefault="00676C8D" w:rsidP="00EC549D">
            <w:pPr>
              <w:rPr>
                <w:rFonts w:ascii="Times New Roman" w:eastAsia="Times New Roman" w:hAnsi="Times New Roman" w:cs="Times New Roman"/>
                <w:kern w:val="3"/>
                <w:lang w:eastAsia="ru-RU"/>
              </w:rPr>
            </w:pPr>
          </w:p>
          <w:p w:rsidR="00676C8D" w:rsidRPr="00274BD8" w:rsidRDefault="00676C8D" w:rsidP="00EC549D">
            <w:pPr>
              <w:autoSpaceDN w:val="0"/>
              <w:spacing w:line="259" w:lineRule="auto"/>
              <w:jc w:val="both"/>
              <w:textAlignment w:val="baseline"/>
              <w:rPr>
                <w:rFonts w:ascii="Times New Roman" w:eastAsia="Times New Roman" w:hAnsi="Times New Roman" w:cs="Times New Roman"/>
                <w:kern w:val="3"/>
                <w:lang w:eastAsia="ru-RU"/>
              </w:rPr>
            </w:pPr>
          </w:p>
        </w:tc>
        <w:tc>
          <w:tcPr>
            <w:tcW w:w="3253" w:type="dxa"/>
          </w:tcPr>
          <w:p w:rsidR="00676C8D" w:rsidRPr="00274BD8" w:rsidRDefault="00676C8D" w:rsidP="00EC549D">
            <w:pPr>
              <w:rPr>
                <w:rFonts w:ascii="Times New Roman" w:eastAsia="Times New Roman" w:hAnsi="Times New Roman" w:cs="Times New Roman"/>
                <w:kern w:val="3"/>
                <w:lang w:eastAsia="ru-RU"/>
              </w:rPr>
            </w:pPr>
          </w:p>
          <w:p w:rsidR="00676C8D" w:rsidRPr="00274BD8" w:rsidRDefault="00676C8D" w:rsidP="00EC549D">
            <w:pPr>
              <w:rPr>
                <w:rFonts w:ascii="Times New Roman" w:eastAsia="Times New Roman" w:hAnsi="Times New Roman" w:cs="Times New Roman"/>
                <w:kern w:val="3"/>
                <w:lang w:eastAsia="ru-RU"/>
              </w:rPr>
            </w:pPr>
          </w:p>
          <w:p w:rsidR="00676C8D" w:rsidRPr="00274BD8" w:rsidRDefault="00676C8D" w:rsidP="00EC549D">
            <w:pPr>
              <w:autoSpaceDN w:val="0"/>
              <w:spacing w:line="259" w:lineRule="auto"/>
              <w:jc w:val="both"/>
              <w:textAlignment w:val="baseline"/>
              <w:rPr>
                <w:rFonts w:ascii="Times New Roman" w:eastAsia="Times New Roman" w:hAnsi="Times New Roman" w:cs="Times New Roman"/>
                <w:kern w:val="3"/>
                <w:lang w:eastAsia="ru-RU"/>
              </w:rPr>
            </w:pPr>
          </w:p>
        </w:tc>
      </w:tr>
    </w:tbl>
    <w:p w:rsidR="00676C8D" w:rsidRPr="00274BD8" w:rsidRDefault="00676C8D" w:rsidP="00676C8D">
      <w:pPr>
        <w:pStyle w:val="111"/>
        <w:numPr>
          <w:ilvl w:val="0"/>
          <w:numId w:val="0"/>
        </w:numPr>
        <w:tabs>
          <w:tab w:val="left" w:pos="0"/>
        </w:tabs>
        <w:ind w:left="1288"/>
        <w:rPr>
          <w:sz w:val="24"/>
          <w:szCs w:val="24"/>
        </w:rPr>
      </w:pPr>
    </w:p>
    <w:p w:rsidR="00676C8D" w:rsidRPr="000E16A5" w:rsidRDefault="00676C8D" w:rsidP="00676C8D">
      <w:pPr>
        <w:tabs>
          <w:tab w:val="left" w:pos="0"/>
        </w:tabs>
        <w:jc w:val="both"/>
        <w:rPr>
          <w:rFonts w:ascii="Times New Roman" w:hAnsi="Times New Roman" w:cs="Times New Roman"/>
          <w:lang w:eastAsia="ru-RU"/>
        </w:rPr>
      </w:pPr>
      <w:r w:rsidRPr="000E16A5">
        <w:rPr>
          <w:rFonts w:ascii="Times New Roman" w:hAnsi="Times New Roman" w:cs="Times New Roman"/>
          <w:lang w:eastAsia="ru-RU"/>
        </w:rPr>
        <w:t>Дополнительно информируем:</w:t>
      </w:r>
    </w:p>
    <w:p w:rsidR="00676C8D" w:rsidRPr="000E16A5" w:rsidRDefault="00676C8D" w:rsidP="00676C8D">
      <w:pPr>
        <w:tabs>
          <w:tab w:val="left" w:pos="0"/>
          <w:tab w:val="left" w:pos="1496"/>
        </w:tabs>
        <w:autoSpaceDE w:val="0"/>
        <w:autoSpaceDN w:val="0"/>
        <w:adjustRightInd w:val="0"/>
        <w:jc w:val="both"/>
        <w:rPr>
          <w:rFonts w:ascii="Times New Roman" w:hAnsi="Times New Roman" w:cs="Times New Roman"/>
          <w:lang w:eastAsia="ru-RU"/>
        </w:rPr>
      </w:pPr>
      <w:r w:rsidRPr="000E16A5">
        <w:rPr>
          <w:rFonts w:ascii="Times New Roman" w:hAnsi="Times New Roman" w:cs="Times New Roman"/>
          <w:lang w:eastAsia="ru-RU"/>
        </w:rPr>
        <w:t>_________________________________________________________________________________________________________________________________________________________</w:t>
      </w:r>
      <w:r>
        <w:rPr>
          <w:rFonts w:ascii="Times New Roman" w:hAnsi="Times New Roman" w:cs="Times New Roman"/>
          <w:lang w:eastAsia="ru-RU"/>
        </w:rPr>
        <w:t>_</w:t>
      </w:r>
    </w:p>
    <w:p w:rsidR="00676C8D" w:rsidRPr="000E16A5" w:rsidRDefault="00676C8D" w:rsidP="00676C8D">
      <w:pPr>
        <w:tabs>
          <w:tab w:val="left" w:pos="0"/>
        </w:tabs>
        <w:autoSpaceDE w:val="0"/>
        <w:autoSpaceDN w:val="0"/>
        <w:adjustRightInd w:val="0"/>
        <w:jc w:val="center"/>
        <w:rPr>
          <w:rFonts w:ascii="Times New Roman" w:hAnsi="Times New Roman" w:cs="Times New Roman"/>
          <w:vertAlign w:val="superscript"/>
          <w:lang w:eastAsia="ru-RU"/>
        </w:rPr>
      </w:pPr>
      <w:r w:rsidRPr="000E16A5">
        <w:rPr>
          <w:rFonts w:ascii="Times New Roman" w:hAnsi="Times New Roman" w:cs="Times New Roman"/>
          <w:vertAlign w:val="superscript"/>
          <w:lang w:eastAsia="ru-RU"/>
        </w:rPr>
        <w:t>(</w:t>
      </w:r>
      <w:r w:rsidRPr="000E16A5">
        <w:rPr>
          <w:rFonts w:ascii="Times New Roman" w:hAnsi="Times New Roman" w:cs="Times New Roman"/>
          <w:i/>
          <w:vertAlign w:val="superscript"/>
          <w:lang w:eastAsia="ru-RU"/>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0E16A5">
        <w:rPr>
          <w:rFonts w:ascii="Times New Roman" w:hAnsi="Times New Roman" w:cs="Times New Roman"/>
          <w:vertAlign w:val="superscript"/>
          <w:lang w:eastAsia="ru-RU"/>
        </w:rPr>
        <w:t>)</w:t>
      </w:r>
    </w:p>
    <w:tbl>
      <w:tblPr>
        <w:tblW w:w="9498" w:type="dxa"/>
        <w:tblInd w:w="108" w:type="dxa"/>
        <w:tblLayout w:type="fixed"/>
        <w:tblCellMar>
          <w:left w:w="10" w:type="dxa"/>
          <w:right w:w="10" w:type="dxa"/>
        </w:tblCellMar>
        <w:tblLook w:val="04A0" w:firstRow="1" w:lastRow="0" w:firstColumn="1" w:lastColumn="0" w:noHBand="0" w:noVBand="1"/>
      </w:tblPr>
      <w:tblGrid>
        <w:gridCol w:w="3119"/>
        <w:gridCol w:w="6379"/>
      </w:tblGrid>
      <w:tr w:rsidR="00676C8D" w:rsidRPr="00274BD8" w:rsidTr="00EC549D">
        <w:trPr>
          <w:trHeight w:val="1920"/>
        </w:trPr>
        <w:tc>
          <w:tcPr>
            <w:tcW w:w="3119" w:type="dxa"/>
            <w:tcMar>
              <w:top w:w="0" w:type="dxa"/>
              <w:left w:w="108" w:type="dxa"/>
              <w:bottom w:w="0" w:type="dxa"/>
              <w:right w:w="108" w:type="dxa"/>
            </w:tcMar>
          </w:tcPr>
          <w:p w:rsidR="00676C8D" w:rsidRPr="00274BD8" w:rsidRDefault="00676C8D" w:rsidP="00EC549D">
            <w:pPr>
              <w:autoSpaceDN w:val="0"/>
              <w:spacing w:line="259" w:lineRule="auto"/>
              <w:textAlignment w:val="baseline"/>
              <w:rPr>
                <w:rFonts w:ascii="Times New Roman" w:eastAsia="Times New Roman" w:hAnsi="Times New Roman" w:cs="Times New Roman"/>
                <w:kern w:val="3"/>
                <w:lang w:eastAsia="ru-RU"/>
              </w:rPr>
            </w:pPr>
          </w:p>
          <w:p w:rsidR="00676C8D" w:rsidRPr="00274BD8" w:rsidRDefault="00676C8D" w:rsidP="00EC549D">
            <w:pPr>
              <w:autoSpaceDN w:val="0"/>
              <w:textAlignment w:val="baseline"/>
              <w:rPr>
                <w:rFonts w:ascii="Times New Roman" w:eastAsia="Times New Roman" w:hAnsi="Times New Roman" w:cs="Times New Roman"/>
                <w:kern w:val="3"/>
                <w:lang w:eastAsia="ru-RU"/>
              </w:rPr>
            </w:pPr>
            <w:r>
              <w:rPr>
                <w:rFonts w:ascii="Times New Roman" w:eastAsia="Times New Roman" w:hAnsi="Times New Roman" w:cs="Times New Roman"/>
                <w:kern w:val="3"/>
                <w:lang w:eastAsia="ru-RU"/>
              </w:rPr>
              <w:t>_______________________</w:t>
            </w:r>
          </w:p>
          <w:p w:rsidR="00676C8D" w:rsidRPr="00274BD8" w:rsidRDefault="00676C8D" w:rsidP="00EC549D">
            <w:pPr>
              <w:autoSpaceDN w:val="0"/>
              <w:textAlignment w:val="baseline"/>
              <w:rPr>
                <w:rFonts w:ascii="Times New Roman" w:eastAsia="Times New Roman" w:hAnsi="Times New Roman" w:cs="Times New Roman"/>
                <w:kern w:val="3"/>
                <w:vertAlign w:val="superscript"/>
                <w:lang w:eastAsia="ru-RU"/>
              </w:rPr>
            </w:pPr>
            <w:r w:rsidRPr="00274BD8">
              <w:rPr>
                <w:rFonts w:ascii="Times New Roman" w:eastAsia="Times New Roman" w:hAnsi="Times New Roman" w:cs="Times New Roman"/>
                <w:kern w:val="3"/>
                <w:vertAlign w:val="superscript"/>
                <w:lang w:eastAsia="ru-RU"/>
              </w:rPr>
              <w:t xml:space="preserve">                       (должность)</w:t>
            </w:r>
          </w:p>
          <w:p w:rsidR="00676C8D" w:rsidRPr="00274BD8" w:rsidRDefault="00676C8D" w:rsidP="00EC549D">
            <w:pPr>
              <w:autoSpaceDN w:val="0"/>
              <w:textAlignment w:val="baseline"/>
              <w:rPr>
                <w:rFonts w:ascii="Times New Roman" w:eastAsia="Times New Roman" w:hAnsi="Times New Roman" w:cs="Times New Roman"/>
                <w:kern w:val="3"/>
                <w:lang w:eastAsia="ru-RU"/>
              </w:rPr>
            </w:pPr>
            <w:r w:rsidRPr="00274BD8">
              <w:rPr>
                <w:rFonts w:ascii="Times New Roman" w:eastAsia="Times New Roman" w:hAnsi="Times New Roman" w:cs="Times New Roman"/>
                <w:kern w:val="3"/>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w:t>
            </w:r>
            <w:r>
              <w:rPr>
                <w:rFonts w:ascii="Times New Roman" w:eastAsia="Times New Roman" w:hAnsi="Times New Roman" w:cs="Times New Roman"/>
                <w:kern w:val="3"/>
                <w:lang w:eastAsia="ru-RU"/>
              </w:rPr>
              <w:t xml:space="preserve"> п</w:t>
            </w:r>
            <w:r w:rsidRPr="00274BD8">
              <w:rPr>
                <w:rFonts w:ascii="Times New Roman" w:eastAsia="Times New Roman" w:hAnsi="Times New Roman" w:cs="Times New Roman"/>
                <w:kern w:val="3"/>
                <w:lang w:eastAsia="ru-RU"/>
              </w:rPr>
              <w:t>огребения</w:t>
            </w:r>
            <w:r w:rsidRPr="00274BD8">
              <w:rPr>
                <w:rFonts w:ascii="Times New Roman" w:eastAsia="Times New Roman" w:hAnsi="Times New Roman" w:cs="Times New Roman"/>
                <w:kern w:val="3"/>
                <w:lang w:eastAsia="ru-RU"/>
              </w:rPr>
              <w:br/>
              <w:t>и похоронного дела</w:t>
            </w:r>
          </w:p>
          <w:p w:rsidR="00676C8D" w:rsidRPr="00274BD8" w:rsidRDefault="00676C8D" w:rsidP="00EC549D">
            <w:pPr>
              <w:autoSpaceDN w:val="0"/>
              <w:spacing w:line="259" w:lineRule="auto"/>
              <w:ind w:left="-54"/>
              <w:jc w:val="both"/>
              <w:textAlignment w:val="baseline"/>
              <w:rPr>
                <w:rFonts w:ascii="Times New Roman" w:eastAsia="Times New Roman" w:hAnsi="Times New Roman" w:cs="Times New Roman"/>
                <w:i/>
                <w:kern w:val="3"/>
                <w:lang w:eastAsia="ru-RU"/>
              </w:rPr>
            </w:pPr>
          </w:p>
        </w:tc>
        <w:tc>
          <w:tcPr>
            <w:tcW w:w="6379" w:type="dxa"/>
            <w:tcMar>
              <w:top w:w="0" w:type="dxa"/>
              <w:left w:w="108" w:type="dxa"/>
              <w:bottom w:w="0" w:type="dxa"/>
              <w:right w:w="108" w:type="dxa"/>
            </w:tcMar>
          </w:tcPr>
          <w:p w:rsidR="00676C8D" w:rsidRDefault="00676C8D" w:rsidP="00EC549D">
            <w:pPr>
              <w:autoSpaceDN w:val="0"/>
              <w:spacing w:line="259" w:lineRule="auto"/>
              <w:ind w:left="1950"/>
              <w:textAlignment w:val="baseline"/>
              <w:rPr>
                <w:rFonts w:ascii="Times New Roman" w:eastAsia="Times New Roman" w:hAnsi="Times New Roman" w:cs="Times New Roman"/>
                <w:kern w:val="3"/>
                <w:lang w:eastAsia="ru-RU"/>
              </w:rPr>
            </w:pPr>
          </w:p>
          <w:p w:rsidR="00676C8D" w:rsidRPr="00274BD8" w:rsidRDefault="00676C8D" w:rsidP="00EC549D">
            <w:pPr>
              <w:autoSpaceDN w:val="0"/>
              <w:spacing w:line="259" w:lineRule="auto"/>
              <w:ind w:left="1950"/>
              <w:textAlignment w:val="baseline"/>
              <w:rPr>
                <w:rFonts w:ascii="Times New Roman" w:eastAsia="Times New Roman" w:hAnsi="Times New Roman" w:cs="Times New Roman"/>
                <w:kern w:val="3"/>
                <w:lang w:eastAsia="ru-RU"/>
              </w:rPr>
            </w:pPr>
            <w:r w:rsidRPr="00274BD8">
              <w:rPr>
                <w:rFonts w:ascii="Times New Roman" w:eastAsia="Times New Roman" w:hAnsi="Times New Roman" w:cs="Times New Roman"/>
                <w:kern w:val="3"/>
                <w:lang w:eastAsia="ru-RU"/>
              </w:rPr>
              <w:t>___________________________________</w:t>
            </w:r>
          </w:p>
          <w:p w:rsidR="00676C8D" w:rsidRDefault="00676C8D" w:rsidP="00EC549D">
            <w:pPr>
              <w:autoSpaceDN w:val="0"/>
              <w:ind w:left="1877"/>
              <w:jc w:val="center"/>
              <w:textAlignment w:val="baseline"/>
              <w:rPr>
                <w:rFonts w:ascii="Times New Roman" w:eastAsia="Times New Roman" w:hAnsi="Times New Roman" w:cs="Times New Roman"/>
                <w:i/>
                <w:kern w:val="3"/>
                <w:vertAlign w:val="superscript"/>
                <w:lang w:eastAsia="ru-RU"/>
              </w:rPr>
            </w:pPr>
            <w:r w:rsidRPr="00274BD8">
              <w:rPr>
                <w:rFonts w:ascii="Times New Roman" w:eastAsia="Times New Roman" w:hAnsi="Times New Roman" w:cs="Times New Roman"/>
                <w:i/>
                <w:kern w:val="3"/>
                <w:vertAlign w:val="superscript"/>
                <w:lang w:eastAsia="ru-RU"/>
              </w:rPr>
              <w:t xml:space="preserve">(ФИО </w:t>
            </w:r>
            <w:r w:rsidRPr="00274BD8">
              <w:rPr>
                <w:rFonts w:ascii="Times New Roman" w:eastAsia="Times New Roman" w:hAnsi="Times New Roman" w:cs="Times New Roman"/>
                <w:i/>
                <w:vertAlign w:val="superscript"/>
                <w:lang w:eastAsia="ru-RU"/>
              </w:rPr>
              <w:t xml:space="preserve">(последнее – при наличии) </w:t>
            </w:r>
            <w:r w:rsidRPr="00274BD8">
              <w:rPr>
                <w:rFonts w:ascii="Times New Roman" w:eastAsia="Times New Roman" w:hAnsi="Times New Roman" w:cs="Times New Roman"/>
                <w:i/>
                <w:kern w:val="3"/>
                <w:vertAlign w:val="superscript"/>
                <w:lang w:eastAsia="ru-RU"/>
              </w:rPr>
              <w:t xml:space="preserve">должностного лица </w:t>
            </w:r>
          </w:p>
          <w:p w:rsidR="00676C8D" w:rsidRDefault="00676C8D" w:rsidP="00EC549D">
            <w:pPr>
              <w:autoSpaceDN w:val="0"/>
              <w:ind w:left="1877"/>
              <w:jc w:val="center"/>
              <w:textAlignment w:val="baseline"/>
              <w:rPr>
                <w:rFonts w:ascii="Times New Roman" w:eastAsia="Times New Roman" w:hAnsi="Times New Roman" w:cs="Times New Roman"/>
                <w:i/>
                <w:kern w:val="3"/>
                <w:vertAlign w:val="superscript"/>
                <w:lang w:eastAsia="ru-RU"/>
              </w:rPr>
            </w:pPr>
            <w:r w:rsidRPr="00274BD8">
              <w:rPr>
                <w:rFonts w:ascii="Times New Roman" w:eastAsia="Times New Roman" w:hAnsi="Times New Roman" w:cs="Times New Roman"/>
                <w:i/>
                <w:kern w:val="3"/>
                <w:vertAlign w:val="superscript"/>
                <w:lang w:eastAsia="ru-RU"/>
              </w:rPr>
              <w:t>уполномоченного органа местного самоуправления</w:t>
            </w:r>
          </w:p>
          <w:p w:rsidR="00676C8D" w:rsidRDefault="00676C8D" w:rsidP="00EC549D">
            <w:pPr>
              <w:autoSpaceDN w:val="0"/>
              <w:ind w:left="1877"/>
              <w:jc w:val="center"/>
              <w:textAlignment w:val="baseline"/>
              <w:rPr>
                <w:rFonts w:ascii="Times New Roman" w:eastAsia="Times New Roman" w:hAnsi="Times New Roman" w:cs="Times New Roman"/>
                <w:i/>
                <w:vertAlign w:val="superscript"/>
                <w:lang w:eastAsia="ru-RU"/>
              </w:rPr>
            </w:pPr>
            <w:r w:rsidRPr="00274BD8">
              <w:rPr>
                <w:rFonts w:ascii="Times New Roman" w:eastAsia="Times New Roman" w:hAnsi="Times New Roman" w:cs="Times New Roman"/>
                <w:i/>
                <w:kern w:val="3"/>
                <w:vertAlign w:val="superscript"/>
                <w:lang w:eastAsia="ru-RU"/>
              </w:rPr>
              <w:t xml:space="preserve"> </w:t>
            </w:r>
            <w:r w:rsidRPr="00274BD8">
              <w:rPr>
                <w:rFonts w:ascii="Times New Roman" w:eastAsia="Times New Roman" w:hAnsi="Times New Roman" w:cs="Times New Roman"/>
                <w:i/>
                <w:vertAlign w:val="superscript"/>
                <w:lang w:eastAsia="ru-RU"/>
              </w:rPr>
              <w:t>муниципального образования Московской области</w:t>
            </w:r>
          </w:p>
          <w:p w:rsidR="00676C8D" w:rsidRPr="00274BD8" w:rsidRDefault="00676C8D" w:rsidP="00EC549D">
            <w:pPr>
              <w:autoSpaceDN w:val="0"/>
              <w:ind w:left="1877"/>
              <w:jc w:val="center"/>
              <w:textAlignment w:val="baseline"/>
              <w:rPr>
                <w:rFonts w:ascii="Times New Roman" w:eastAsia="Times New Roman" w:hAnsi="Times New Roman" w:cs="Times New Roman"/>
                <w:i/>
                <w:kern w:val="3"/>
                <w:vertAlign w:val="superscript"/>
                <w:lang w:eastAsia="ru-RU"/>
              </w:rPr>
            </w:pPr>
            <w:r w:rsidRPr="00274BD8">
              <w:rPr>
                <w:rFonts w:ascii="Times New Roman" w:eastAsia="Times New Roman" w:hAnsi="Times New Roman" w:cs="Times New Roman"/>
                <w:i/>
                <w:vertAlign w:val="superscript"/>
                <w:lang w:eastAsia="ru-RU"/>
              </w:rPr>
              <w:t xml:space="preserve"> </w:t>
            </w:r>
            <w:r w:rsidRPr="00274BD8">
              <w:rPr>
                <w:rFonts w:ascii="Times New Roman" w:eastAsia="Times New Roman" w:hAnsi="Times New Roman" w:cs="Times New Roman"/>
                <w:i/>
                <w:kern w:val="3"/>
                <w:vertAlign w:val="superscript"/>
                <w:lang w:eastAsia="ru-RU"/>
              </w:rPr>
              <w:t>в сфере погребения и похоронного дела)</w:t>
            </w:r>
          </w:p>
          <w:p w:rsidR="00676C8D" w:rsidRDefault="00676C8D" w:rsidP="00EC549D">
            <w:pPr>
              <w:autoSpaceDN w:val="0"/>
              <w:ind w:left="1877"/>
              <w:jc w:val="center"/>
              <w:textAlignment w:val="baseline"/>
              <w:rPr>
                <w:rFonts w:ascii="Times New Roman" w:eastAsia="Times New Roman" w:hAnsi="Times New Roman" w:cs="Times New Roman"/>
                <w:kern w:val="3"/>
                <w:vertAlign w:val="superscript"/>
                <w:lang w:eastAsia="ru-RU"/>
              </w:rPr>
            </w:pPr>
          </w:p>
          <w:p w:rsidR="00676C8D" w:rsidRDefault="00676C8D" w:rsidP="00EC549D">
            <w:pPr>
              <w:autoSpaceDN w:val="0"/>
              <w:ind w:left="1877"/>
              <w:jc w:val="center"/>
              <w:textAlignment w:val="baseline"/>
              <w:rPr>
                <w:rFonts w:ascii="Times New Roman" w:eastAsia="Times New Roman" w:hAnsi="Times New Roman" w:cs="Times New Roman"/>
                <w:kern w:val="3"/>
                <w:vertAlign w:val="superscript"/>
                <w:lang w:eastAsia="ru-RU"/>
              </w:rPr>
            </w:pPr>
          </w:p>
          <w:p w:rsidR="00676C8D" w:rsidRDefault="00676C8D" w:rsidP="00EC549D">
            <w:pPr>
              <w:autoSpaceDN w:val="0"/>
              <w:ind w:left="1877"/>
              <w:jc w:val="center"/>
              <w:textAlignment w:val="baseline"/>
              <w:rPr>
                <w:rFonts w:ascii="Times New Roman" w:eastAsia="Times New Roman" w:hAnsi="Times New Roman" w:cs="Times New Roman"/>
                <w:kern w:val="3"/>
                <w:vertAlign w:val="superscript"/>
                <w:lang w:eastAsia="ru-RU"/>
              </w:rPr>
            </w:pPr>
          </w:p>
          <w:p w:rsidR="00676C8D" w:rsidRPr="00274BD8" w:rsidRDefault="00676C8D" w:rsidP="00EC549D">
            <w:pPr>
              <w:autoSpaceDN w:val="0"/>
              <w:textAlignment w:val="baseline"/>
              <w:rPr>
                <w:rFonts w:ascii="Times New Roman" w:eastAsia="Times New Roman" w:hAnsi="Times New Roman" w:cs="Times New Roman"/>
                <w:kern w:val="3"/>
                <w:vertAlign w:val="superscript"/>
                <w:lang w:eastAsia="ru-RU"/>
              </w:rPr>
            </w:pPr>
          </w:p>
          <w:p w:rsidR="00676C8D" w:rsidRPr="00274BD8" w:rsidRDefault="00676C8D" w:rsidP="00EC549D">
            <w:pPr>
              <w:autoSpaceDN w:val="0"/>
              <w:ind w:left="1877"/>
              <w:jc w:val="center"/>
              <w:textAlignment w:val="baseline"/>
              <w:rPr>
                <w:rFonts w:ascii="Times New Roman" w:eastAsia="Times New Roman" w:hAnsi="Times New Roman" w:cs="Times New Roman"/>
                <w:kern w:val="3"/>
                <w:lang w:eastAsia="ru-RU"/>
              </w:rPr>
            </w:pPr>
            <w:r>
              <w:rPr>
                <w:rFonts w:ascii="Times New Roman" w:eastAsia="Times New Roman" w:hAnsi="Times New Roman" w:cs="Times New Roman"/>
                <w:kern w:val="3"/>
                <w:lang w:eastAsia="ru-RU"/>
              </w:rPr>
              <w:t xml:space="preserve">    </w:t>
            </w:r>
            <w:r w:rsidRPr="00274BD8">
              <w:rPr>
                <w:rFonts w:ascii="Times New Roman" w:eastAsia="Times New Roman" w:hAnsi="Times New Roman" w:cs="Times New Roman"/>
                <w:kern w:val="3"/>
                <w:lang w:eastAsia="ru-RU"/>
              </w:rPr>
              <w:t>«___»</w:t>
            </w:r>
            <w:r>
              <w:rPr>
                <w:rFonts w:ascii="Times New Roman" w:eastAsia="Times New Roman" w:hAnsi="Times New Roman" w:cs="Times New Roman"/>
                <w:kern w:val="3"/>
                <w:lang w:eastAsia="ru-RU"/>
              </w:rPr>
              <w:t xml:space="preserve"> </w:t>
            </w:r>
            <w:r w:rsidRPr="00274BD8">
              <w:rPr>
                <w:rFonts w:ascii="Times New Roman" w:eastAsia="Times New Roman" w:hAnsi="Times New Roman" w:cs="Times New Roman"/>
                <w:kern w:val="3"/>
                <w:lang w:eastAsia="ru-RU"/>
              </w:rPr>
              <w:t>____________________20____г.</w:t>
            </w:r>
          </w:p>
          <w:p w:rsidR="00676C8D" w:rsidRPr="00274BD8" w:rsidRDefault="00676C8D" w:rsidP="00EC549D">
            <w:pPr>
              <w:autoSpaceDN w:val="0"/>
              <w:ind w:left="1877"/>
              <w:jc w:val="center"/>
              <w:textAlignment w:val="baseline"/>
              <w:rPr>
                <w:rFonts w:ascii="Times New Roman" w:eastAsia="Times New Roman" w:hAnsi="Times New Roman" w:cs="Times New Roman"/>
                <w:kern w:val="3"/>
                <w:lang w:eastAsia="ru-RU"/>
              </w:rPr>
            </w:pPr>
          </w:p>
        </w:tc>
      </w:tr>
    </w:tbl>
    <w:p w:rsidR="00676C8D" w:rsidRPr="000E16A5" w:rsidRDefault="00676C8D" w:rsidP="00676C8D">
      <w:pPr>
        <w:tabs>
          <w:tab w:val="left" w:pos="0"/>
        </w:tabs>
        <w:jc w:val="both"/>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sectPr w:rsidR="00676C8D" w:rsidSect="003A642F">
          <w:pgSz w:w="11906" w:h="16838"/>
          <w:pgMar w:top="1134" w:right="851" w:bottom="1134" w:left="1701" w:header="709" w:footer="709" w:gutter="0"/>
          <w:cols w:space="720"/>
          <w:formProt w:val="0"/>
          <w:docGrid w:linePitch="326" w:charSpace="-6145"/>
        </w:sectPr>
      </w:pPr>
    </w:p>
    <w:p w:rsidR="00306E64" w:rsidRPr="00306E64" w:rsidRDefault="00306E64" w:rsidP="00306E64">
      <w:pPr>
        <w:ind w:firstLine="5103"/>
        <w:jc w:val="right"/>
        <w:rPr>
          <w:rFonts w:ascii="Times New Roman" w:hAnsi="Times New Roman" w:cs="Times New Roman"/>
          <w:sz w:val="20"/>
          <w:szCs w:val="20"/>
          <w:lang w:val="en-US"/>
        </w:rPr>
      </w:pPr>
      <w:r w:rsidRPr="00306E64">
        <w:rPr>
          <w:rFonts w:ascii="Times New Roman" w:hAnsi="Times New Roman" w:cs="Times New Roman"/>
          <w:sz w:val="20"/>
          <w:szCs w:val="20"/>
        </w:rPr>
        <w:lastRenderedPageBreak/>
        <w:t xml:space="preserve">Приложение </w:t>
      </w:r>
      <w:r>
        <w:rPr>
          <w:rFonts w:ascii="Times New Roman" w:hAnsi="Times New Roman" w:cs="Times New Roman"/>
          <w:sz w:val="20"/>
          <w:szCs w:val="20"/>
          <w:lang w:val="en-US"/>
        </w:rPr>
        <w:t>8</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к Административному регламенту</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предоставления муниципальной</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услуги «Оформление родственных, </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почетных, воинских захоронений, </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созданных с 01 августа 2004 года</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по 30 июня 2020 года включительно,</w:t>
      </w:r>
    </w:p>
    <w:p w:rsidR="00306E64" w:rsidRPr="00306E64" w:rsidRDefault="00306E64" w:rsidP="00306E64">
      <w:pPr>
        <w:ind w:firstLine="5103"/>
        <w:jc w:val="right"/>
        <w:rPr>
          <w:rFonts w:ascii="Times New Roman" w:hAnsi="Times New Roman" w:cs="Times New Roman"/>
          <w:sz w:val="20"/>
          <w:szCs w:val="20"/>
        </w:rPr>
      </w:pPr>
      <w:r w:rsidRPr="00306E64">
        <w:rPr>
          <w:rFonts w:ascii="Times New Roman" w:hAnsi="Times New Roman" w:cs="Times New Roman"/>
          <w:sz w:val="20"/>
          <w:szCs w:val="20"/>
        </w:rPr>
        <w:t>как семейные (родовые) захоронения»</w:t>
      </w:r>
    </w:p>
    <w:p w:rsidR="00306E64" w:rsidRPr="00E56667" w:rsidRDefault="00306E64" w:rsidP="00306E64">
      <w:pPr>
        <w:ind w:firstLine="5103"/>
        <w:jc w:val="right"/>
        <w:rPr>
          <w:rFonts w:cs="Times New Roman" w:hint="eastAsia"/>
        </w:rPr>
      </w:pPr>
    </w:p>
    <w:p w:rsidR="00676C8D" w:rsidRPr="00306E64" w:rsidRDefault="00676C8D" w:rsidP="00306E64">
      <w:pPr>
        <w:pStyle w:val="ae"/>
        <w:jc w:val="center"/>
        <w:rPr>
          <w:rStyle w:val="af1"/>
          <w:rFonts w:ascii="Times New Roman" w:eastAsia="OpenSymbol" w:hAnsi="Times New Roman" w:cs="Times New Roman"/>
          <w:lang w:bidi="ar-SA"/>
        </w:rPr>
      </w:pPr>
      <w:r w:rsidRPr="00306E64">
        <w:rPr>
          <w:rStyle w:val="af1"/>
          <w:rFonts w:ascii="Times New Roman" w:eastAsia="OpenSymbol" w:hAnsi="Times New Roman" w:cs="Times New Roman"/>
          <w:lang w:bidi="ar-SA"/>
        </w:rPr>
        <w:t xml:space="preserve">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w:t>
      </w:r>
    </w:p>
    <w:p w:rsidR="00676C8D" w:rsidRPr="00306E64" w:rsidRDefault="00676C8D" w:rsidP="00306E64">
      <w:pPr>
        <w:pStyle w:val="ae"/>
        <w:jc w:val="center"/>
        <w:rPr>
          <w:rStyle w:val="af1"/>
          <w:rFonts w:ascii="Times New Roman" w:eastAsia="OpenSymbol" w:hAnsi="Times New Roman" w:cs="Times New Roman"/>
          <w:lang w:bidi="ar-SA"/>
        </w:rPr>
      </w:pPr>
      <w:r w:rsidRPr="00306E64">
        <w:rPr>
          <w:rStyle w:val="af1"/>
          <w:rFonts w:ascii="Times New Roman" w:eastAsia="OpenSymbol" w:hAnsi="Times New Roman" w:cs="Times New Roman"/>
          <w:lang w:bidi="ar-SA"/>
        </w:rPr>
        <w:t>или отказа в предоставлении Услуги</w:t>
      </w:r>
    </w:p>
    <w:p w:rsidR="00676C8D" w:rsidRPr="00306E64" w:rsidRDefault="00676C8D" w:rsidP="00306E64">
      <w:pPr>
        <w:rPr>
          <w:rFonts w:ascii="Times New Roman" w:hAnsi="Times New Roman" w:cs="Times New Roman"/>
          <w:lang w:eastAsia="ru-RU" w:bidi="ar-SA"/>
        </w:rPr>
      </w:pPr>
    </w:p>
    <w:p w:rsidR="00676C8D" w:rsidRPr="00306E64" w:rsidRDefault="00676C8D" w:rsidP="00306E64">
      <w:pPr>
        <w:ind w:firstLine="720"/>
        <w:jc w:val="center"/>
        <w:rPr>
          <w:rFonts w:ascii="Times New Roman" w:hAnsi="Times New Roman" w:cs="Times New Roman"/>
        </w:rPr>
      </w:pPr>
      <w:r w:rsidRPr="00306E64">
        <w:rPr>
          <w:rFonts w:ascii="Times New Roman" w:hAnsi="Times New Roman" w:cs="Times New Roman"/>
        </w:rPr>
        <w:t>Исчерпывающий перечень оснований для отказа в приеме заявления и документов,</w:t>
      </w:r>
    </w:p>
    <w:p w:rsidR="00676C8D" w:rsidRPr="00306E64" w:rsidRDefault="00676C8D" w:rsidP="00306E64">
      <w:pPr>
        <w:ind w:firstLine="720"/>
        <w:jc w:val="center"/>
        <w:rPr>
          <w:rFonts w:ascii="Times New Roman" w:hAnsi="Times New Roman" w:cs="Times New Roman"/>
        </w:rPr>
      </w:pPr>
      <w:r w:rsidRPr="00306E64">
        <w:rPr>
          <w:rFonts w:ascii="Times New Roman" w:hAnsi="Times New Roman" w:cs="Times New Roman"/>
        </w:rPr>
        <w:t>необходимых для предоставления Услуги</w:t>
      </w:r>
    </w:p>
    <w:p w:rsidR="00676C8D" w:rsidRPr="00306E64" w:rsidRDefault="00676C8D" w:rsidP="00306E64">
      <w:pPr>
        <w:ind w:firstLine="720"/>
        <w:jc w:val="center"/>
        <w:rPr>
          <w:rFonts w:ascii="Times New Roman" w:hAnsi="Times New Roman" w:cs="Times New Roman"/>
        </w:rPr>
      </w:pPr>
    </w:p>
    <w:tbl>
      <w:tblPr>
        <w:tblW w:w="15060" w:type="dxa"/>
        <w:tblInd w:w="-289" w:type="dxa"/>
        <w:tblLayout w:type="fixed"/>
        <w:tblLook w:val="04A0" w:firstRow="1" w:lastRow="0" w:firstColumn="1" w:lastColumn="0" w:noHBand="0" w:noVBand="1"/>
      </w:tblPr>
      <w:tblGrid>
        <w:gridCol w:w="796"/>
        <w:gridCol w:w="10828"/>
        <w:gridCol w:w="3436"/>
      </w:tblGrid>
      <w:tr w:rsidR="00676C8D" w:rsidRPr="00306E64" w:rsidTr="00F57A00">
        <w:tc>
          <w:tcPr>
            <w:tcW w:w="796" w:type="dxa"/>
            <w:tcBorders>
              <w:top w:val="single" w:sz="4" w:space="0" w:color="000000"/>
              <w:left w:val="single" w:sz="4" w:space="0" w:color="000000"/>
            </w:tcBorders>
          </w:tcPr>
          <w:p w:rsidR="00676C8D" w:rsidRPr="00306E64" w:rsidRDefault="00676C8D" w:rsidP="00306E64">
            <w:pPr>
              <w:pStyle w:val="af2"/>
              <w:widowControl w:val="0"/>
              <w:jc w:val="center"/>
              <w:rPr>
                <w:rFonts w:ascii="Times New Roman" w:hAnsi="Times New Roman" w:cs="Times New Roman"/>
              </w:rPr>
            </w:pPr>
            <w:r w:rsidRPr="00306E64">
              <w:rPr>
                <w:rFonts w:ascii="Times New Roman" w:hAnsi="Times New Roman" w:cs="Times New Roman"/>
              </w:rPr>
              <w:t>№</w:t>
            </w:r>
          </w:p>
        </w:tc>
        <w:tc>
          <w:tcPr>
            <w:tcW w:w="10828" w:type="dxa"/>
            <w:tcBorders>
              <w:top w:val="single" w:sz="4" w:space="0" w:color="000000"/>
              <w:left w:val="single" w:sz="4" w:space="0" w:color="000000"/>
            </w:tcBorders>
          </w:tcPr>
          <w:p w:rsidR="00676C8D" w:rsidRPr="00306E64" w:rsidRDefault="00676C8D" w:rsidP="00306E64">
            <w:pPr>
              <w:pStyle w:val="ae"/>
              <w:jc w:val="center"/>
              <w:rPr>
                <w:rFonts w:ascii="Times New Roman" w:hAnsi="Times New Roman" w:cs="Times New Roman"/>
              </w:rPr>
            </w:pPr>
            <w:r w:rsidRPr="00306E64">
              <w:rPr>
                <w:rFonts w:ascii="Times New Roman" w:hAnsi="Times New Roman" w:cs="Times New Roman"/>
              </w:rPr>
              <w:t>Перечень оснований</w:t>
            </w:r>
          </w:p>
        </w:tc>
        <w:tc>
          <w:tcPr>
            <w:tcW w:w="3436" w:type="dxa"/>
            <w:tcBorders>
              <w:top w:val="single" w:sz="4" w:space="0" w:color="000000"/>
              <w:left w:val="single" w:sz="4" w:space="0" w:color="000000"/>
              <w:right w:val="single" w:sz="4" w:space="0" w:color="000000"/>
            </w:tcBorders>
          </w:tcPr>
          <w:p w:rsidR="00676C8D" w:rsidRPr="00306E64" w:rsidRDefault="00676C8D" w:rsidP="00306E64">
            <w:pPr>
              <w:pStyle w:val="ae"/>
              <w:jc w:val="center"/>
              <w:rPr>
                <w:rFonts w:ascii="Times New Roman" w:hAnsi="Times New Roman" w:cs="Times New Roman"/>
              </w:rPr>
            </w:pPr>
            <w:r w:rsidRPr="00306E64">
              <w:rPr>
                <w:rFonts w:ascii="Times New Roman" w:hAnsi="Times New Roman" w:cs="Times New Roman"/>
              </w:rPr>
              <w:t>Идентификатор категорий (признаков) заявителей</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1.</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2.</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3.</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4.</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343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5.</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6.</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306E64" w:rsidRPr="00306E64" w:rsidTr="00F57A00">
        <w:tc>
          <w:tcPr>
            <w:tcW w:w="796" w:type="dxa"/>
            <w:tcBorders>
              <w:top w:val="single" w:sz="4" w:space="0" w:color="000000"/>
              <w:left w:val="single" w:sz="4" w:space="0" w:color="000000"/>
              <w:bottom w:val="single" w:sz="4" w:space="0" w:color="000000"/>
            </w:tcBorders>
          </w:tcPr>
          <w:p w:rsidR="00306E64" w:rsidRPr="00306E64" w:rsidRDefault="00306E64"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7.</w:t>
            </w:r>
          </w:p>
        </w:tc>
        <w:tc>
          <w:tcPr>
            <w:tcW w:w="10828" w:type="dxa"/>
            <w:tcBorders>
              <w:top w:val="single" w:sz="4" w:space="0" w:color="000000"/>
              <w:left w:val="single" w:sz="4" w:space="0" w:color="000000"/>
              <w:bottom w:val="single" w:sz="4" w:space="0" w:color="000000"/>
            </w:tcBorders>
          </w:tcPr>
          <w:p w:rsidR="00306E64" w:rsidRPr="00306E64" w:rsidRDefault="00306E64" w:rsidP="00306E64">
            <w:pPr>
              <w:pStyle w:val="TableContents"/>
              <w:rPr>
                <w:rFonts w:ascii="Times New Roman" w:hAnsi="Times New Roman" w:cs="Times New Roman"/>
              </w:rPr>
            </w:pPr>
            <w:r w:rsidRPr="00306E64">
              <w:rPr>
                <w:rFonts w:ascii="Times New Roman" w:hAnsi="Times New Roman" w:cs="Times New Roma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306E64" w:rsidRPr="00306E64" w:rsidRDefault="00306E64"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8.</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9.</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lastRenderedPageBreak/>
              <w:t>10.</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bl>
    <w:p w:rsidR="00676C8D" w:rsidRPr="00306E64" w:rsidRDefault="00676C8D" w:rsidP="00306E64">
      <w:pPr>
        <w:widowControl w:val="0"/>
        <w:ind w:firstLine="720"/>
        <w:rPr>
          <w:rFonts w:ascii="Times New Roman" w:hAnsi="Times New Roman" w:cs="Times New Roman"/>
          <w:vanish/>
        </w:rPr>
      </w:pPr>
    </w:p>
    <w:p w:rsidR="00676C8D" w:rsidRPr="00306E64" w:rsidRDefault="00676C8D" w:rsidP="00306E64">
      <w:pPr>
        <w:ind w:firstLine="720"/>
        <w:jc w:val="center"/>
        <w:rPr>
          <w:rFonts w:ascii="Times New Roman" w:hAnsi="Times New Roman" w:cs="Times New Roman"/>
        </w:rPr>
      </w:pPr>
      <w:r w:rsidRPr="00306E64">
        <w:rPr>
          <w:rFonts w:ascii="Times New Roman" w:hAnsi="Times New Roman" w:cs="Times New Roman"/>
        </w:rPr>
        <w:t>Исчерпывающий перечень оснований для отказа в предоставлении Услуги</w:t>
      </w:r>
    </w:p>
    <w:p w:rsidR="00676C8D" w:rsidRPr="00306E64" w:rsidRDefault="00676C8D" w:rsidP="00306E64">
      <w:pPr>
        <w:ind w:firstLine="720"/>
        <w:jc w:val="center"/>
        <w:rPr>
          <w:rFonts w:ascii="Times New Roman" w:hAnsi="Times New Roman" w:cs="Times New Roman"/>
        </w:rPr>
      </w:pPr>
    </w:p>
    <w:tbl>
      <w:tblPr>
        <w:tblW w:w="15050" w:type="dxa"/>
        <w:tblInd w:w="-289" w:type="dxa"/>
        <w:tblLayout w:type="fixed"/>
        <w:tblLook w:val="04A0" w:firstRow="1" w:lastRow="0" w:firstColumn="1" w:lastColumn="0" w:noHBand="0" w:noVBand="1"/>
      </w:tblPr>
      <w:tblGrid>
        <w:gridCol w:w="796"/>
        <w:gridCol w:w="10828"/>
        <w:gridCol w:w="3426"/>
      </w:tblGrid>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ae"/>
              <w:jc w:val="center"/>
              <w:rPr>
                <w:rFonts w:ascii="Times New Roman" w:hAnsi="Times New Roman" w:cs="Times New Roman"/>
              </w:rPr>
            </w:pPr>
            <w:r w:rsidRPr="00306E64">
              <w:rPr>
                <w:rFonts w:ascii="Times New Roman" w:hAnsi="Times New Roman" w:cs="Times New Roman"/>
              </w:rPr>
              <w:t>№</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ae"/>
              <w:jc w:val="center"/>
              <w:rPr>
                <w:rFonts w:ascii="Times New Roman" w:hAnsi="Times New Roman" w:cs="Times New Roman"/>
              </w:rPr>
            </w:pPr>
            <w:r w:rsidRPr="00306E64">
              <w:rPr>
                <w:rFonts w:ascii="Times New Roman" w:hAnsi="Times New Roman" w:cs="Times New Roma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ae"/>
              <w:jc w:val="center"/>
              <w:rPr>
                <w:rFonts w:ascii="Times New Roman" w:hAnsi="Times New Roman" w:cs="Times New Roman"/>
              </w:rPr>
            </w:pPr>
            <w:r w:rsidRPr="00306E64">
              <w:rPr>
                <w:rFonts w:ascii="Times New Roman" w:hAnsi="Times New Roman" w:cs="Times New Roman"/>
              </w:rPr>
              <w:t>Идентификатор категорий (признаков) заявителей</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1.</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непредставление подлинников документов, направленных ранее в электронном виде посредством РПГУ</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2.</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несоответствие документов, указанных в Приложении 10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3.</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наличие в представленных документах неполной, искаженной или недостоверной информации</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4.</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земельный участок под кладбищем, на котором расположено родственное, почетное, воинское захоронение, не оформлен в муниципальную собственность</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5.</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превышение 12 кв. метров ⁠–⁠ размера места семейного (родового) захоронения,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6.</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7.</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выдача удостоверения на истребуемое место захоронения ранее другому лицу</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8.</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размер места захоронения, созданного с 1 августа 2004 года по 30 июня 2020 года, не превышает размер родственного, почетного, воинского захоронения, установленный органами местного самоуправления муниципальных образований Московской области</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9.</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место захоронения создано до 1 августа 2004 года</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10.</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11.</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несоблюдение требования к ширине разрывов между местами захоронений, установленного частью 5 статьи 11 Закона Московской области № 115/2007⁠-⁠ОЗ «О погребении и похоронном деле в Московской области»,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r w:rsidR="00676C8D" w:rsidRPr="00306E64" w:rsidTr="00F57A00">
        <w:tc>
          <w:tcPr>
            <w:tcW w:w="796" w:type="dxa"/>
            <w:tcBorders>
              <w:top w:val="single" w:sz="4" w:space="0" w:color="000000"/>
              <w:left w:val="single" w:sz="4" w:space="0" w:color="000000"/>
              <w:bottom w:val="single" w:sz="4" w:space="0" w:color="000000"/>
            </w:tcBorders>
          </w:tcPr>
          <w:p w:rsidR="00676C8D" w:rsidRPr="00306E64" w:rsidRDefault="00676C8D" w:rsidP="00306E64">
            <w:pPr>
              <w:pStyle w:val="TableContents"/>
              <w:jc w:val="center"/>
              <w:rPr>
                <w:rFonts w:ascii="Times New Roman" w:hAnsi="Times New Roman" w:cs="Times New Roman"/>
                <w:lang w:val="en-US"/>
              </w:rPr>
            </w:pPr>
            <w:r w:rsidRPr="00306E64">
              <w:rPr>
                <w:rFonts w:ascii="Times New Roman" w:hAnsi="Times New Roman" w:cs="Times New Roman"/>
                <w:lang w:val="en-US"/>
              </w:rPr>
              <w:t>12.</w:t>
            </w:r>
          </w:p>
        </w:tc>
        <w:tc>
          <w:tcPr>
            <w:tcW w:w="10828" w:type="dxa"/>
            <w:tcBorders>
              <w:top w:val="single" w:sz="4" w:space="0" w:color="000000"/>
              <w:left w:val="single" w:sz="4" w:space="0" w:color="000000"/>
              <w:bottom w:val="single" w:sz="4" w:space="0" w:color="000000"/>
            </w:tcBorders>
          </w:tcPr>
          <w:p w:rsidR="00676C8D" w:rsidRPr="00306E64" w:rsidRDefault="00676C8D" w:rsidP="00306E64">
            <w:pPr>
              <w:pStyle w:val="TableContents"/>
              <w:rPr>
                <w:rFonts w:ascii="Times New Roman" w:hAnsi="Times New Roman" w:cs="Times New Roman"/>
              </w:rPr>
            </w:pPr>
            <w:r w:rsidRPr="00306E64">
              <w:rPr>
                <w:rFonts w:ascii="Times New Roman" w:hAnsi="Times New Roman" w:cs="Times New Roman"/>
              </w:rPr>
              <w:t>нарушение срока внесения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676C8D" w:rsidRPr="00306E64" w:rsidRDefault="00676C8D" w:rsidP="00306E64">
            <w:pPr>
              <w:pStyle w:val="TableContents"/>
              <w:jc w:val="center"/>
              <w:rPr>
                <w:rFonts w:ascii="Times New Roman" w:hAnsi="Times New Roman" w:cs="Times New Roman"/>
              </w:rPr>
            </w:pPr>
            <w:r w:rsidRPr="00306E64">
              <w:rPr>
                <w:rFonts w:ascii="Times New Roman" w:hAnsi="Times New Roman" w:cs="Times New Roman"/>
              </w:rPr>
              <w:t>А1, А2</w:t>
            </w:r>
          </w:p>
        </w:tc>
      </w:tr>
    </w:tbl>
    <w:p w:rsidR="00676C8D" w:rsidRDefault="00676C8D" w:rsidP="00676C8D">
      <w:pPr>
        <w:tabs>
          <w:tab w:val="left" w:pos="2235"/>
        </w:tabs>
        <w:rPr>
          <w:rFonts w:ascii="Times New Roman" w:hAnsi="Times New Roman" w:cs="Times New Roman"/>
        </w:rPr>
      </w:pPr>
    </w:p>
    <w:p w:rsidR="00676C8D" w:rsidRDefault="00676C8D" w:rsidP="00676C8D">
      <w:pPr>
        <w:tabs>
          <w:tab w:val="left" w:pos="2235"/>
        </w:tabs>
        <w:rPr>
          <w:rFonts w:ascii="Times New Roman" w:hAnsi="Times New Roman" w:cs="Times New Roman"/>
        </w:rPr>
        <w:sectPr w:rsidR="00676C8D" w:rsidSect="00306E64">
          <w:headerReference w:type="first" r:id="rId21"/>
          <w:pgSz w:w="16838" w:h="11906" w:orient="landscape"/>
          <w:pgMar w:top="1418" w:right="1134" w:bottom="1134" w:left="1134" w:header="709" w:footer="709" w:gutter="0"/>
          <w:cols w:space="720"/>
          <w:formProt w:val="0"/>
          <w:docGrid w:linePitch="326" w:charSpace="-6145"/>
        </w:sectPr>
      </w:pPr>
    </w:p>
    <w:p w:rsidR="00F57A00" w:rsidRPr="00F57A00" w:rsidRDefault="00F57A00" w:rsidP="00F57A00">
      <w:pPr>
        <w:ind w:firstLine="5103"/>
        <w:jc w:val="right"/>
        <w:rPr>
          <w:rFonts w:ascii="Times New Roman" w:hAnsi="Times New Roman" w:cs="Times New Roman"/>
          <w:sz w:val="20"/>
          <w:szCs w:val="20"/>
          <w:lang w:val="en-US"/>
        </w:rPr>
      </w:pPr>
      <w:r w:rsidRPr="00306E64">
        <w:rPr>
          <w:rFonts w:ascii="Times New Roman" w:hAnsi="Times New Roman" w:cs="Times New Roman"/>
          <w:sz w:val="20"/>
          <w:szCs w:val="20"/>
        </w:rPr>
        <w:lastRenderedPageBreak/>
        <w:t xml:space="preserve">Приложение </w:t>
      </w:r>
      <w:r>
        <w:rPr>
          <w:rFonts w:ascii="Times New Roman" w:hAnsi="Times New Roman" w:cs="Times New Roman"/>
          <w:sz w:val="20"/>
          <w:szCs w:val="20"/>
          <w:lang w:val="en-US"/>
        </w:rPr>
        <w:t>9</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к Административному регламенту</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предоставления муниципальной</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услуги «Оформление родственных, </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почетных, воинских захоронений, </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созданных с 01 августа 2004 года</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по 30 июня 2020 года включительно,</w:t>
      </w:r>
    </w:p>
    <w:p w:rsidR="00676C8D" w:rsidRPr="001076B6" w:rsidRDefault="00F57A00" w:rsidP="00F57A00">
      <w:pPr>
        <w:ind w:firstLine="5103"/>
        <w:jc w:val="right"/>
        <w:rPr>
          <w:rFonts w:cs="Times New Roman" w:hint="eastAsia"/>
          <w:lang w:eastAsia="ru-RU"/>
        </w:rPr>
      </w:pPr>
      <w:r w:rsidRPr="00306E64">
        <w:rPr>
          <w:rFonts w:ascii="Times New Roman" w:hAnsi="Times New Roman" w:cs="Times New Roman"/>
          <w:sz w:val="20"/>
          <w:szCs w:val="20"/>
        </w:rPr>
        <w:t>как семейные (родовые) захоронения»</w:t>
      </w:r>
      <w:r w:rsidRPr="00F57A00">
        <w:rPr>
          <w:rFonts w:ascii="Times New Roman" w:hAnsi="Times New Roman" w:cs="Times New Roman"/>
          <w:sz w:val="20"/>
          <w:szCs w:val="20"/>
        </w:rPr>
        <w:t xml:space="preserve"> </w:t>
      </w:r>
    </w:p>
    <w:p w:rsidR="00676C8D" w:rsidRDefault="00676C8D" w:rsidP="00676C8D">
      <w:pPr>
        <w:rPr>
          <w:rFonts w:cs="Times New Roman" w:hint="eastAsia"/>
          <w:lang w:eastAsia="ru-RU"/>
        </w:rPr>
      </w:pPr>
    </w:p>
    <w:p w:rsidR="00676C8D" w:rsidRDefault="00676C8D" w:rsidP="00676C8D">
      <w:pPr>
        <w:rPr>
          <w:rFonts w:cs="Times New Roman" w:hint="eastAsia"/>
          <w:lang w:eastAsia="ru-RU"/>
        </w:rPr>
      </w:pPr>
    </w:p>
    <w:p w:rsidR="00676C8D" w:rsidRDefault="00676C8D" w:rsidP="00676C8D">
      <w:pPr>
        <w:rPr>
          <w:rFonts w:cs="Times New Roman" w:hint="eastAsia"/>
          <w:lang w:eastAsia="ru-RU"/>
        </w:rPr>
      </w:pPr>
    </w:p>
    <w:p w:rsidR="00676C8D" w:rsidRPr="00F57A00" w:rsidRDefault="00676C8D" w:rsidP="00676C8D">
      <w:pPr>
        <w:jc w:val="center"/>
        <w:rPr>
          <w:rFonts w:ascii="Times New Roman" w:hAnsi="Times New Roman" w:cs="Times New Roman"/>
          <w:b/>
          <w:bCs/>
        </w:rPr>
      </w:pPr>
      <w:r w:rsidRPr="00F57A00">
        <w:rPr>
          <w:rFonts w:ascii="Times New Roman" w:hAnsi="Times New Roman" w:cs="Times New Roman"/>
          <w:b/>
          <w:bCs/>
        </w:rPr>
        <w:t>Форма предварительного решения о предоставлении муниципальной услуги</w:t>
      </w:r>
      <w:r w:rsidRPr="00F57A00">
        <w:rPr>
          <w:rFonts w:ascii="Times New Roman" w:hAnsi="Times New Roman" w:cs="Times New Roman"/>
          <w:b/>
          <w:bCs/>
        </w:rPr>
        <w:b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676C8D" w:rsidRPr="00F57A00" w:rsidRDefault="00676C8D" w:rsidP="00676C8D">
      <w:pPr>
        <w:ind w:left="4962"/>
        <w:jc w:val="center"/>
        <w:rPr>
          <w:rFonts w:ascii="Times New Roman" w:hAnsi="Times New Roman" w:cs="Times New Roman"/>
          <w:b/>
          <w:bCs/>
        </w:rPr>
      </w:pPr>
    </w:p>
    <w:p w:rsidR="00676C8D" w:rsidRPr="00F57A00" w:rsidRDefault="00676C8D" w:rsidP="00676C8D">
      <w:pPr>
        <w:ind w:left="4962"/>
        <w:jc w:val="center"/>
        <w:rPr>
          <w:rFonts w:ascii="Times New Roman" w:hAnsi="Times New Roman" w:cs="Times New Roman"/>
          <w:bCs/>
        </w:rPr>
      </w:pPr>
    </w:p>
    <w:p w:rsidR="00676C8D" w:rsidRPr="00F57A00" w:rsidRDefault="00676C8D" w:rsidP="00676C8D">
      <w:pPr>
        <w:ind w:left="4962"/>
        <w:jc w:val="both"/>
        <w:rPr>
          <w:rFonts w:ascii="Times New Roman" w:hAnsi="Times New Roman" w:cs="Times New Roman"/>
        </w:rPr>
      </w:pPr>
      <w:r w:rsidRPr="00F57A00">
        <w:rPr>
          <w:rFonts w:ascii="Times New Roman" w:hAnsi="Times New Roman" w:cs="Times New Roman"/>
        </w:rPr>
        <w:t>Кому:</w:t>
      </w:r>
    </w:p>
    <w:p w:rsidR="00676C8D" w:rsidRPr="00F57A00" w:rsidRDefault="00676C8D" w:rsidP="00676C8D">
      <w:pPr>
        <w:ind w:left="4962"/>
        <w:jc w:val="both"/>
        <w:rPr>
          <w:rFonts w:ascii="Times New Roman" w:hAnsi="Times New Roman" w:cs="Times New Roman"/>
        </w:rPr>
      </w:pPr>
      <w:r w:rsidRPr="00F57A00">
        <w:rPr>
          <w:rFonts w:ascii="Times New Roman" w:hAnsi="Times New Roman" w:cs="Times New Roman"/>
        </w:rPr>
        <w:t>____________________________________________________________________________________________________________________________________________________________________________</w:t>
      </w:r>
    </w:p>
    <w:p w:rsidR="00676C8D" w:rsidRPr="00F57A00" w:rsidRDefault="00676C8D" w:rsidP="00676C8D">
      <w:pPr>
        <w:ind w:left="4962"/>
        <w:jc w:val="both"/>
        <w:rPr>
          <w:rFonts w:ascii="Times New Roman" w:hAnsi="Times New Roman" w:cs="Times New Roman"/>
          <w:i/>
          <w:vertAlign w:val="superscript"/>
        </w:rPr>
      </w:pPr>
      <w:r w:rsidRPr="00F57A00">
        <w:rPr>
          <w:rFonts w:ascii="Times New Roman" w:hAnsi="Times New Roman" w:cs="Times New Roman"/>
          <w:i/>
          <w:vertAlign w:val="superscript"/>
        </w:rPr>
        <w:t>(фамилия, имя, отчество (последнее – при наличии) заявителя, обратившего за предоставлением муниципальной услуги, адрес места жительств (адрес места пребывания), адрес электронной почты (если имеется)</w:t>
      </w:r>
    </w:p>
    <w:p w:rsidR="00676C8D" w:rsidRPr="00F57A00" w:rsidRDefault="00676C8D" w:rsidP="00676C8D">
      <w:pPr>
        <w:tabs>
          <w:tab w:val="left" w:pos="5103"/>
        </w:tabs>
        <w:jc w:val="both"/>
        <w:rPr>
          <w:rFonts w:ascii="Times New Roman" w:hAnsi="Times New Roman" w:cs="Times New Roman"/>
          <w:i/>
          <w:vertAlign w:val="superscript"/>
        </w:rPr>
      </w:pPr>
    </w:p>
    <w:p w:rsidR="00676C8D" w:rsidRPr="00F57A00" w:rsidRDefault="00676C8D" w:rsidP="00676C8D">
      <w:pPr>
        <w:tabs>
          <w:tab w:val="left" w:pos="0"/>
        </w:tabs>
        <w:jc w:val="center"/>
        <w:rPr>
          <w:rFonts w:ascii="Times New Roman" w:hAnsi="Times New Roman" w:cs="Times New Roman"/>
          <w:b/>
          <w:bCs/>
        </w:rPr>
      </w:pPr>
    </w:p>
    <w:p w:rsidR="00676C8D" w:rsidRPr="00F57A00" w:rsidRDefault="00676C8D" w:rsidP="00676C8D">
      <w:pPr>
        <w:tabs>
          <w:tab w:val="left" w:pos="0"/>
        </w:tabs>
        <w:jc w:val="center"/>
        <w:rPr>
          <w:rFonts w:ascii="Times New Roman" w:hAnsi="Times New Roman" w:cs="Times New Roman"/>
          <w:b/>
          <w:bCs/>
        </w:rPr>
      </w:pPr>
    </w:p>
    <w:p w:rsidR="00676C8D" w:rsidRPr="00F57A00" w:rsidRDefault="00676C8D" w:rsidP="00676C8D">
      <w:pPr>
        <w:tabs>
          <w:tab w:val="left" w:pos="0"/>
        </w:tabs>
        <w:jc w:val="center"/>
        <w:rPr>
          <w:rFonts w:ascii="Times New Roman" w:hAnsi="Times New Roman" w:cs="Times New Roman"/>
          <w:bCs/>
        </w:rPr>
      </w:pPr>
      <w:r w:rsidRPr="00F57A00">
        <w:rPr>
          <w:rFonts w:ascii="Times New Roman" w:hAnsi="Times New Roman" w:cs="Times New Roman"/>
          <w:bCs/>
        </w:rPr>
        <w:t>Предварительное решение</w:t>
      </w:r>
    </w:p>
    <w:p w:rsidR="00676C8D" w:rsidRPr="00F57A00" w:rsidRDefault="00676C8D" w:rsidP="00676C8D">
      <w:pPr>
        <w:tabs>
          <w:tab w:val="left" w:pos="0"/>
        </w:tabs>
        <w:jc w:val="center"/>
        <w:rPr>
          <w:rFonts w:ascii="Times New Roman" w:hAnsi="Times New Roman" w:cs="Times New Roman"/>
          <w:bCs/>
        </w:rPr>
      </w:pPr>
      <w:r w:rsidRPr="00F57A00">
        <w:rPr>
          <w:rFonts w:ascii="Times New Roman" w:hAnsi="Times New Roman" w:cs="Times New Roman"/>
          <w:bCs/>
        </w:rPr>
        <w:t>об оформлении родственного, почетного, воинского захоронения</w:t>
      </w:r>
      <w:r w:rsidRPr="00F57A00">
        <w:rPr>
          <w:rFonts w:ascii="Times New Roman" w:hAnsi="Times New Roman" w:cs="Times New Roman"/>
          <w:bCs/>
        </w:rPr>
        <w:br/>
        <w:t xml:space="preserve"> (</w:t>
      </w:r>
      <w:r w:rsidRPr="00F57A00">
        <w:rPr>
          <w:rFonts w:ascii="Times New Roman" w:hAnsi="Times New Roman" w:cs="Times New Roman"/>
          <w:bCs/>
          <w:i/>
        </w:rPr>
        <w:t>нужное подчеркнуть</w:t>
      </w:r>
      <w:r w:rsidRPr="00F57A00">
        <w:rPr>
          <w:rFonts w:ascii="Times New Roman" w:hAnsi="Times New Roman" w:cs="Times New Roman"/>
          <w:bCs/>
        </w:rPr>
        <w:t>)</w:t>
      </w:r>
      <w:r w:rsidRPr="00F57A00">
        <w:rPr>
          <w:rFonts w:ascii="Times New Roman" w:hAnsi="Times New Roman" w:cs="Times New Roman"/>
          <w:bCs/>
          <w:i/>
        </w:rPr>
        <w:t xml:space="preserve"> </w:t>
      </w:r>
      <w:r w:rsidRPr="00F57A00">
        <w:rPr>
          <w:rFonts w:ascii="Times New Roman" w:hAnsi="Times New Roman" w:cs="Times New Roman"/>
          <w:bCs/>
        </w:rPr>
        <w:t>как семейное (родовое) захоронение</w:t>
      </w:r>
    </w:p>
    <w:p w:rsidR="00676C8D" w:rsidRDefault="00676C8D" w:rsidP="00676C8D">
      <w:pPr>
        <w:tabs>
          <w:tab w:val="left" w:pos="0"/>
        </w:tabs>
        <w:jc w:val="both"/>
        <w:rPr>
          <w:rFonts w:ascii="Times New Roman" w:hAnsi="Times New Roman" w:cs="Times New Roman"/>
        </w:rPr>
      </w:pPr>
    </w:p>
    <w:p w:rsidR="00F57A00" w:rsidRPr="00F57A00" w:rsidRDefault="00F57A00" w:rsidP="00676C8D">
      <w:pPr>
        <w:tabs>
          <w:tab w:val="left" w:pos="0"/>
        </w:tabs>
        <w:jc w:val="both"/>
        <w:rPr>
          <w:rFonts w:ascii="Times New Roman" w:hAnsi="Times New Roman" w:cs="Times New Roman"/>
        </w:rPr>
      </w:pPr>
    </w:p>
    <w:p w:rsidR="00676C8D" w:rsidRPr="00F57A00" w:rsidRDefault="00676C8D" w:rsidP="00676C8D">
      <w:pPr>
        <w:ind w:right="-1"/>
        <w:jc w:val="both"/>
        <w:rPr>
          <w:rFonts w:ascii="Times New Roman" w:eastAsia="Times New Roman" w:hAnsi="Times New Roman" w:cs="Times New Roman"/>
          <w:lang w:eastAsia="ru-RU"/>
        </w:rPr>
      </w:pPr>
      <w:r w:rsidRPr="00F57A00">
        <w:rPr>
          <w:rFonts w:ascii="Times New Roman" w:hAnsi="Times New Roman" w:cs="Times New Roman"/>
        </w:rPr>
        <w:t xml:space="preserve">1. Принять предварительное решение об оформлении </w:t>
      </w:r>
      <w:r w:rsidRPr="00F57A00">
        <w:rPr>
          <w:rFonts w:ascii="Times New Roman" w:eastAsia="Times New Roman" w:hAnsi="Times New Roman" w:cs="Times New Roman"/>
          <w:lang w:eastAsia="ru-RU"/>
        </w:rPr>
        <w:t>_______________________________</w:t>
      </w:r>
    </w:p>
    <w:p w:rsidR="00676C8D" w:rsidRPr="00F57A00" w:rsidRDefault="00676C8D" w:rsidP="00676C8D">
      <w:pPr>
        <w:tabs>
          <w:tab w:val="left" w:pos="0"/>
        </w:tabs>
        <w:ind w:right="-1"/>
        <w:jc w:val="both"/>
        <w:rPr>
          <w:rFonts w:ascii="Times New Roman" w:eastAsia="Times New Roman" w:hAnsi="Times New Roman" w:cs="Times New Roman"/>
          <w:lang w:eastAsia="ru-RU"/>
        </w:rPr>
      </w:pPr>
      <w:r w:rsidRPr="00F57A00">
        <w:rPr>
          <w:rFonts w:ascii="Times New Roman" w:eastAsia="Times New Roman" w:hAnsi="Times New Roman" w:cs="Times New Roman"/>
          <w:lang w:eastAsia="ru-RU"/>
        </w:rPr>
        <w:t>_____________________________________________________________________________</w:t>
      </w:r>
    </w:p>
    <w:p w:rsidR="00676C8D" w:rsidRPr="00F57A00" w:rsidRDefault="00676C8D" w:rsidP="00676C8D">
      <w:pPr>
        <w:tabs>
          <w:tab w:val="left" w:pos="0"/>
        </w:tabs>
        <w:jc w:val="center"/>
        <w:rPr>
          <w:rFonts w:ascii="Times New Roman" w:eastAsia="Times New Roman" w:hAnsi="Times New Roman" w:cs="Times New Roman"/>
          <w:i/>
          <w:vertAlign w:val="superscript"/>
          <w:lang w:eastAsia="ru-RU"/>
        </w:rPr>
      </w:pPr>
      <w:r w:rsidRPr="00F57A00">
        <w:rPr>
          <w:rFonts w:ascii="Times New Roman" w:eastAsia="Times New Roman" w:hAnsi="Times New Roman" w:cs="Times New Roman"/>
          <w:i/>
          <w:vertAlign w:val="superscript"/>
          <w:lang w:eastAsia="ru-RU"/>
        </w:rPr>
        <w:t xml:space="preserve">(указывается ФИО </w:t>
      </w:r>
      <w:r w:rsidRPr="00F57A00">
        <w:rPr>
          <w:rFonts w:ascii="Times New Roman" w:hAnsi="Times New Roman" w:cs="Times New Roman"/>
          <w:i/>
          <w:vertAlign w:val="superscript"/>
        </w:rPr>
        <w:t>(последнее – при наличии) лица</w:t>
      </w:r>
      <w:r w:rsidRPr="00F57A00">
        <w:rPr>
          <w:rFonts w:ascii="Times New Roman" w:eastAsia="Times New Roman" w:hAnsi="Times New Roman" w:cs="Times New Roman"/>
          <w:i/>
          <w:vertAlign w:val="superscript"/>
          <w:lang w:eastAsia="ru-RU"/>
        </w:rPr>
        <w:t>, в отношении которого принято предварительное решение)</w:t>
      </w:r>
    </w:p>
    <w:p w:rsidR="00676C8D" w:rsidRPr="00F57A00" w:rsidRDefault="00676C8D" w:rsidP="00676C8D">
      <w:pPr>
        <w:tabs>
          <w:tab w:val="left" w:pos="0"/>
        </w:tabs>
        <w:jc w:val="both"/>
        <w:rPr>
          <w:rFonts w:ascii="Times New Roman" w:eastAsia="Times New Roman" w:hAnsi="Times New Roman" w:cs="Times New Roman"/>
          <w:lang w:eastAsia="ru-RU"/>
        </w:rPr>
      </w:pPr>
      <w:r w:rsidRPr="00F57A00">
        <w:rPr>
          <w:rFonts w:ascii="Times New Roman" w:hAnsi="Times New Roman" w:cs="Times New Roman"/>
        </w:rPr>
        <w:t>родственного, почетного, воинского захоронения (</w:t>
      </w:r>
      <w:r w:rsidRPr="00F57A00">
        <w:rPr>
          <w:rFonts w:ascii="Times New Roman" w:hAnsi="Times New Roman" w:cs="Times New Roman"/>
          <w:i/>
        </w:rPr>
        <w:t>нужное подчеркнуть</w:t>
      </w:r>
      <w:r w:rsidRPr="00F57A00">
        <w:rPr>
          <w:rFonts w:ascii="Times New Roman" w:hAnsi="Times New Roman" w:cs="Times New Roman"/>
        </w:rPr>
        <w:t>),</w:t>
      </w:r>
      <w:r w:rsidRPr="00F57A00">
        <w:rPr>
          <w:rFonts w:ascii="Times New Roman" w:eastAsia="Times New Roman" w:hAnsi="Times New Roman" w:cs="Times New Roman"/>
          <w:lang w:eastAsia="ru-RU"/>
        </w:rPr>
        <w:t xml:space="preserve"> расположенного </w:t>
      </w:r>
      <w:r w:rsidRPr="00F57A00">
        <w:rPr>
          <w:rFonts w:ascii="Times New Roman" w:eastAsia="Times New Roman" w:hAnsi="Times New Roman" w:cs="Times New Roman"/>
          <w:lang w:eastAsia="ru-RU"/>
        </w:rPr>
        <w:br/>
        <w:t>на кладбище __________________________________________________________________,</w:t>
      </w:r>
    </w:p>
    <w:p w:rsidR="00676C8D" w:rsidRPr="00F57A00" w:rsidRDefault="00676C8D" w:rsidP="00676C8D">
      <w:pPr>
        <w:tabs>
          <w:tab w:val="left" w:pos="0"/>
        </w:tabs>
        <w:jc w:val="center"/>
        <w:rPr>
          <w:rFonts w:ascii="Times New Roman" w:eastAsia="Times New Roman" w:hAnsi="Times New Roman" w:cs="Times New Roman"/>
          <w:lang w:eastAsia="ru-RU"/>
        </w:rPr>
      </w:pPr>
      <w:r w:rsidRPr="00F57A00">
        <w:rPr>
          <w:rFonts w:ascii="Times New Roman" w:eastAsia="Times New Roman" w:hAnsi="Times New Roman" w:cs="Times New Roman"/>
          <w:vertAlign w:val="superscript"/>
          <w:lang w:eastAsia="ru-RU"/>
        </w:rPr>
        <w:t>(</w:t>
      </w:r>
      <w:r w:rsidRPr="00F57A00">
        <w:rPr>
          <w:rFonts w:ascii="Times New Roman" w:eastAsia="Times New Roman" w:hAnsi="Times New Roman" w:cs="Times New Roman"/>
          <w:i/>
          <w:vertAlign w:val="superscript"/>
          <w:lang w:eastAsia="ru-RU"/>
        </w:rPr>
        <w:t>наименование кладбища, его место нахождение (адрес)</w:t>
      </w:r>
    </w:p>
    <w:p w:rsidR="00676C8D" w:rsidRPr="00F57A00" w:rsidRDefault="00676C8D" w:rsidP="00676C8D">
      <w:pPr>
        <w:tabs>
          <w:tab w:val="left" w:pos="0"/>
        </w:tabs>
        <w:jc w:val="both"/>
        <w:rPr>
          <w:rFonts w:ascii="Times New Roman" w:eastAsia="Times New Roman" w:hAnsi="Times New Roman" w:cs="Times New Roman"/>
          <w:lang w:eastAsia="ru-RU"/>
        </w:rPr>
      </w:pPr>
      <w:r w:rsidRPr="00F57A00">
        <w:rPr>
          <w:rFonts w:ascii="Times New Roman" w:eastAsia="Times New Roman" w:hAnsi="Times New Roman" w:cs="Times New Roman"/>
          <w:lang w:eastAsia="ru-RU"/>
        </w:rPr>
        <w:t xml:space="preserve">номер сектора ______, номер ряда _____, номер места _______, размер земельного участка, установленный органами местного самоуправления муниципальных образований Московской области на дату первого погребения на соответствующем месте захоронения _______ (кв. метров), </w:t>
      </w:r>
      <w:r w:rsidRPr="00F57A00">
        <w:rPr>
          <w:rFonts w:ascii="Times New Roman" w:hAnsi="Times New Roman" w:cs="Times New Roman"/>
          <w:bCs/>
        </w:rPr>
        <w:t>как семейное (родовое) захоронение</w:t>
      </w:r>
      <w:r w:rsidRPr="00F57A00">
        <w:rPr>
          <w:rFonts w:ascii="Times New Roman" w:eastAsia="Times New Roman" w:hAnsi="Times New Roman" w:cs="Times New Roman"/>
          <w:lang w:eastAsia="ru-RU"/>
        </w:rPr>
        <w:t>.</w:t>
      </w:r>
    </w:p>
    <w:p w:rsidR="00676C8D" w:rsidRPr="00F57A00" w:rsidRDefault="00676C8D" w:rsidP="00676C8D">
      <w:pPr>
        <w:tabs>
          <w:tab w:val="left" w:pos="0"/>
        </w:tabs>
        <w:jc w:val="both"/>
        <w:rPr>
          <w:rFonts w:ascii="Times New Roman" w:eastAsia="Times New Roman" w:hAnsi="Times New Roman" w:cs="Times New Roman"/>
          <w:lang w:eastAsia="ru-RU"/>
        </w:rPr>
      </w:pPr>
      <w:r w:rsidRPr="00F57A00">
        <w:rPr>
          <w:rFonts w:ascii="Times New Roman" w:eastAsia="Times New Roman" w:hAnsi="Times New Roman" w:cs="Times New Roman"/>
          <w:lang w:eastAsia="ru-RU"/>
        </w:rPr>
        <w:t>2. ___________________________________________________________________________</w:t>
      </w:r>
    </w:p>
    <w:p w:rsidR="00676C8D" w:rsidRPr="00F57A00" w:rsidRDefault="00676C8D" w:rsidP="00676C8D">
      <w:pPr>
        <w:tabs>
          <w:tab w:val="left" w:pos="0"/>
        </w:tabs>
        <w:jc w:val="center"/>
        <w:rPr>
          <w:rFonts w:ascii="Times New Roman" w:eastAsia="Times New Roman" w:hAnsi="Times New Roman" w:cs="Times New Roman"/>
          <w:i/>
          <w:vertAlign w:val="superscript"/>
          <w:lang w:eastAsia="ru-RU"/>
        </w:rPr>
      </w:pPr>
      <w:r w:rsidRPr="00F57A00">
        <w:rPr>
          <w:rFonts w:ascii="Times New Roman" w:eastAsia="Times New Roman" w:hAnsi="Times New Roman" w:cs="Times New Roman"/>
          <w:i/>
          <w:vertAlign w:val="superscript"/>
          <w:lang w:eastAsia="ru-RU"/>
        </w:rPr>
        <w:t xml:space="preserve">(указывается ФИО </w:t>
      </w:r>
      <w:r w:rsidRPr="00F57A00">
        <w:rPr>
          <w:rFonts w:ascii="Times New Roman" w:hAnsi="Times New Roman" w:cs="Times New Roman"/>
          <w:i/>
          <w:vertAlign w:val="superscript"/>
        </w:rPr>
        <w:t>(последнее – при наличии</w:t>
      </w:r>
      <w:r w:rsidRPr="00F57A00">
        <w:rPr>
          <w:rFonts w:ascii="Times New Roman" w:eastAsia="Times New Roman" w:hAnsi="Times New Roman" w:cs="Times New Roman"/>
          <w:vertAlign w:val="superscript"/>
          <w:lang w:eastAsia="ru-RU"/>
        </w:rPr>
        <w:t xml:space="preserve">) </w:t>
      </w:r>
      <w:r w:rsidRPr="00F57A00">
        <w:rPr>
          <w:rFonts w:ascii="Times New Roman" w:eastAsia="Times New Roman" w:hAnsi="Times New Roman" w:cs="Times New Roman"/>
          <w:i/>
          <w:vertAlign w:val="superscript"/>
          <w:lang w:eastAsia="ru-RU"/>
        </w:rPr>
        <w:t>лица, в отношении которого принято предварительное решение)</w:t>
      </w:r>
    </w:p>
    <w:p w:rsidR="00676C8D" w:rsidRPr="00F57A00" w:rsidRDefault="00676C8D" w:rsidP="00676C8D">
      <w:pPr>
        <w:tabs>
          <w:tab w:val="left" w:pos="0"/>
        </w:tabs>
        <w:jc w:val="both"/>
        <w:rPr>
          <w:rFonts w:ascii="Times New Roman" w:eastAsia="Times New Roman" w:hAnsi="Times New Roman" w:cs="Times New Roman"/>
          <w:lang w:eastAsia="ru-RU"/>
        </w:rPr>
      </w:pPr>
      <w:r w:rsidRPr="00F57A00">
        <w:rPr>
          <w:rFonts w:ascii="Times New Roman" w:eastAsia="Times New Roman" w:hAnsi="Times New Roman" w:cs="Times New Roman"/>
          <w:lang w:eastAsia="ru-RU"/>
        </w:rPr>
        <w:t>необходимо произвести оплату за часть земельного участка, превышающего установленный органами местного самоуправления муниципальных образований Московской области размер места захоронения на дату первого погребения на соответствующем месте захоронения в соответствии частью 5 статьи 18</w:t>
      </w:r>
      <w:r w:rsidRPr="00F57A00">
        <w:rPr>
          <w:rFonts w:ascii="Times New Roman" w:eastAsia="Times New Roman" w:hAnsi="Times New Roman" w:cs="Times New Roman"/>
          <w:vertAlign w:val="superscript"/>
          <w:lang w:eastAsia="ru-RU"/>
        </w:rPr>
        <w:t>2</w:t>
      </w:r>
      <w:r w:rsidRPr="00F57A00">
        <w:rPr>
          <w:rFonts w:ascii="Times New Roman" w:eastAsia="Times New Roman" w:hAnsi="Times New Roman" w:cs="Times New Roman"/>
          <w:lang w:eastAsia="ru-RU"/>
        </w:rPr>
        <w:t xml:space="preserve"> Закона Московской области № 115/2007-ОЗ «О погребении</w:t>
      </w:r>
      <w:r w:rsidR="00F57A00" w:rsidRPr="00F57A00">
        <w:rPr>
          <w:rFonts w:ascii="Times New Roman" w:eastAsia="Times New Roman" w:hAnsi="Times New Roman" w:cs="Times New Roman"/>
          <w:lang w:eastAsia="ru-RU"/>
        </w:rPr>
        <w:t xml:space="preserve"> </w:t>
      </w:r>
      <w:r w:rsidRPr="00F57A00">
        <w:rPr>
          <w:rFonts w:ascii="Times New Roman" w:eastAsia="Times New Roman" w:hAnsi="Times New Roman" w:cs="Times New Roman"/>
          <w:lang w:eastAsia="ru-RU"/>
        </w:rPr>
        <w:t>и похоронном деле в Московской области», в размере ______________________________________ (</w:t>
      </w:r>
      <w:r w:rsidRPr="00F57A00">
        <w:rPr>
          <w:rFonts w:ascii="Times New Roman" w:eastAsia="Times New Roman" w:hAnsi="Times New Roman" w:cs="Times New Roman"/>
          <w:i/>
          <w:lang w:eastAsia="ru-RU"/>
        </w:rPr>
        <w:t>указывается сумма платежа прописью</w:t>
      </w:r>
      <w:r w:rsidRPr="00F57A00">
        <w:rPr>
          <w:rFonts w:ascii="Times New Roman" w:eastAsia="Times New Roman" w:hAnsi="Times New Roman" w:cs="Times New Roman"/>
          <w:lang w:eastAsia="ru-RU"/>
        </w:rPr>
        <w:t>) в срок __________________ (</w:t>
      </w:r>
      <w:r w:rsidRPr="00F57A00">
        <w:rPr>
          <w:rFonts w:ascii="Times New Roman" w:eastAsia="Times New Roman" w:hAnsi="Times New Roman" w:cs="Times New Roman"/>
          <w:iCs/>
          <w:lang w:eastAsia="ru-RU"/>
        </w:rPr>
        <w:t>квитанция для оплаты прилагается</w:t>
      </w:r>
      <w:r w:rsidRPr="00F57A00">
        <w:rPr>
          <w:rFonts w:ascii="Times New Roman" w:eastAsia="Times New Roman" w:hAnsi="Times New Roman" w:cs="Times New Roman"/>
          <w:lang w:eastAsia="ru-RU"/>
        </w:rPr>
        <w:t>).</w:t>
      </w:r>
    </w:p>
    <w:p w:rsidR="00676C8D" w:rsidRPr="00F57A00" w:rsidRDefault="00676C8D" w:rsidP="00676C8D">
      <w:pPr>
        <w:tabs>
          <w:tab w:val="left" w:pos="0"/>
        </w:tabs>
        <w:jc w:val="both"/>
        <w:rPr>
          <w:rFonts w:ascii="Times New Roman" w:eastAsia="Times New Roman" w:hAnsi="Times New Roman" w:cs="Times New Roman"/>
          <w:lang w:eastAsia="ru-RU"/>
        </w:rPr>
      </w:pPr>
      <w:r w:rsidRPr="00F57A00">
        <w:rPr>
          <w:rFonts w:ascii="Times New Roman" w:eastAsia="Times New Roman" w:hAnsi="Times New Roman" w:cs="Times New Roman"/>
          <w:lang w:eastAsia="ru-RU"/>
        </w:rPr>
        <w:lastRenderedPageBreak/>
        <w:t>Размер земельного участка, превышающий установленный органами местного самоуправления муниципальных образований Московской области, _______ (кв. метров).</w:t>
      </w:r>
    </w:p>
    <w:p w:rsidR="00676C8D" w:rsidRPr="00F57A00" w:rsidRDefault="00676C8D" w:rsidP="00676C8D">
      <w:pPr>
        <w:tabs>
          <w:tab w:val="left" w:pos="0"/>
        </w:tabs>
        <w:jc w:val="both"/>
        <w:rPr>
          <w:rFonts w:ascii="Times New Roman" w:eastAsia="Times New Roman" w:hAnsi="Times New Roman" w:cs="Times New Roman"/>
          <w:lang w:eastAsia="ru-RU"/>
        </w:rPr>
      </w:pPr>
      <w:r w:rsidRPr="00F57A00">
        <w:rPr>
          <w:rFonts w:ascii="Times New Roman" w:eastAsia="Times New Roman" w:hAnsi="Times New Roman" w:cs="Times New Roman"/>
          <w:lang w:eastAsia="ru-RU"/>
        </w:rPr>
        <w:t>Основание: заявление __________________________________________________________,</w:t>
      </w:r>
    </w:p>
    <w:p w:rsidR="00676C8D" w:rsidRPr="00F57A00" w:rsidRDefault="00676C8D" w:rsidP="00676C8D">
      <w:pPr>
        <w:tabs>
          <w:tab w:val="left" w:pos="0"/>
        </w:tabs>
        <w:jc w:val="center"/>
        <w:rPr>
          <w:rFonts w:ascii="Times New Roman" w:eastAsia="Times New Roman" w:hAnsi="Times New Roman" w:cs="Times New Roman"/>
          <w:lang w:eastAsia="ru-RU"/>
        </w:rPr>
      </w:pPr>
      <w:r w:rsidRPr="00F57A00">
        <w:rPr>
          <w:rFonts w:ascii="Times New Roman" w:eastAsia="Times New Roman" w:hAnsi="Times New Roman" w:cs="Times New Roman"/>
          <w:sz w:val="16"/>
          <w:szCs w:val="16"/>
          <w:lang w:eastAsia="ru-RU"/>
        </w:rPr>
        <w:t>(</w:t>
      </w:r>
      <w:r w:rsidRPr="00F57A00">
        <w:rPr>
          <w:rFonts w:ascii="Times New Roman" w:eastAsia="Times New Roman" w:hAnsi="Times New Roman" w:cs="Times New Roman"/>
          <w:i/>
          <w:sz w:val="16"/>
          <w:szCs w:val="16"/>
          <w:lang w:eastAsia="ru-RU"/>
        </w:rPr>
        <w:t>указать ФИО (последнее – при наличии</w:t>
      </w:r>
      <w:r w:rsidRPr="00F57A00">
        <w:rPr>
          <w:rFonts w:ascii="Times New Roman" w:eastAsia="Times New Roman" w:hAnsi="Times New Roman" w:cs="Times New Roman"/>
          <w:sz w:val="16"/>
          <w:szCs w:val="16"/>
          <w:lang w:eastAsia="ru-RU"/>
        </w:rPr>
        <w:t xml:space="preserve">) </w:t>
      </w:r>
      <w:r w:rsidRPr="00F57A00">
        <w:rPr>
          <w:rFonts w:ascii="Times New Roman" w:eastAsia="Times New Roman" w:hAnsi="Times New Roman" w:cs="Times New Roman"/>
          <w:i/>
          <w:sz w:val="16"/>
          <w:szCs w:val="16"/>
          <w:lang w:eastAsia="ru-RU"/>
        </w:rPr>
        <w:t>заявителя)</w:t>
      </w:r>
    </w:p>
    <w:p w:rsidR="00676C8D" w:rsidRPr="00F57A00" w:rsidRDefault="00676C8D" w:rsidP="00676C8D">
      <w:pPr>
        <w:tabs>
          <w:tab w:val="left" w:pos="0"/>
        </w:tabs>
        <w:jc w:val="both"/>
        <w:rPr>
          <w:rFonts w:ascii="Times New Roman" w:eastAsia="Times New Roman" w:hAnsi="Times New Roman" w:cs="Times New Roman"/>
          <w:lang w:eastAsia="ru-RU"/>
        </w:rPr>
      </w:pPr>
      <w:r w:rsidRPr="00F57A00">
        <w:rPr>
          <w:rFonts w:ascii="Times New Roman" w:eastAsia="Times New Roman" w:hAnsi="Times New Roman" w:cs="Times New Roman"/>
          <w:lang w:eastAsia="ru-RU"/>
        </w:rPr>
        <w:t>регистрационный номер_________________________________________ от ____________.</w:t>
      </w:r>
    </w:p>
    <w:p w:rsidR="00676C8D" w:rsidRPr="00F57A00" w:rsidRDefault="00676C8D" w:rsidP="00676C8D">
      <w:pPr>
        <w:tabs>
          <w:tab w:val="left" w:pos="0"/>
        </w:tabs>
        <w:jc w:val="both"/>
        <w:rPr>
          <w:rFonts w:ascii="Times New Roman" w:eastAsia="Times New Roman" w:hAnsi="Times New Roman" w:cs="Times New Roman"/>
          <w:lang w:eastAsia="ru-RU"/>
        </w:rPr>
      </w:pPr>
    </w:p>
    <w:tbl>
      <w:tblPr>
        <w:tblW w:w="16780" w:type="dxa"/>
        <w:tblInd w:w="-142" w:type="dxa"/>
        <w:tblLook w:val="04A0" w:firstRow="1" w:lastRow="0" w:firstColumn="1" w:lastColumn="0" w:noHBand="0" w:noVBand="1"/>
      </w:tblPr>
      <w:tblGrid>
        <w:gridCol w:w="3142"/>
        <w:gridCol w:w="6366"/>
        <w:gridCol w:w="2286"/>
        <w:gridCol w:w="4986"/>
      </w:tblGrid>
      <w:tr w:rsidR="00EC609D" w:rsidRPr="00F57A00" w:rsidTr="00EC609D">
        <w:trPr>
          <w:trHeight w:val="1974"/>
        </w:trPr>
        <w:tc>
          <w:tcPr>
            <w:tcW w:w="3216" w:type="dxa"/>
          </w:tcPr>
          <w:p w:rsidR="00EC609D" w:rsidRPr="00F57A00" w:rsidRDefault="00EC609D" w:rsidP="00EC609D">
            <w:pPr>
              <w:autoSpaceDN w:val="0"/>
              <w:spacing w:line="259" w:lineRule="auto"/>
              <w:textAlignment w:val="baseline"/>
              <w:rPr>
                <w:rFonts w:ascii="Times New Roman" w:eastAsia="Times New Roman" w:hAnsi="Times New Roman" w:cs="Times New Roman"/>
                <w:kern w:val="3"/>
                <w:lang w:eastAsia="ru-RU"/>
              </w:rPr>
            </w:pPr>
          </w:p>
          <w:p w:rsidR="00EC609D" w:rsidRPr="00F57A00" w:rsidRDefault="00EC609D" w:rsidP="00EC609D">
            <w:pPr>
              <w:autoSpaceDN w:val="0"/>
              <w:textAlignment w:val="baseline"/>
              <w:rPr>
                <w:rFonts w:ascii="Times New Roman" w:eastAsia="Times New Roman" w:hAnsi="Times New Roman" w:cs="Times New Roman"/>
                <w:kern w:val="3"/>
                <w:lang w:eastAsia="ru-RU"/>
              </w:rPr>
            </w:pPr>
            <w:r w:rsidRPr="00F57A00">
              <w:rPr>
                <w:rFonts w:ascii="Times New Roman" w:eastAsia="Times New Roman" w:hAnsi="Times New Roman" w:cs="Times New Roman"/>
                <w:kern w:val="3"/>
                <w:lang w:eastAsia="ru-RU"/>
              </w:rPr>
              <w:t>_______________________</w:t>
            </w:r>
          </w:p>
          <w:p w:rsidR="00EC609D" w:rsidRPr="00F57A00" w:rsidRDefault="00EC609D" w:rsidP="00EC609D">
            <w:pPr>
              <w:autoSpaceDN w:val="0"/>
              <w:textAlignment w:val="baseline"/>
              <w:rPr>
                <w:rFonts w:ascii="Times New Roman" w:eastAsia="Times New Roman" w:hAnsi="Times New Roman" w:cs="Times New Roman"/>
                <w:kern w:val="3"/>
                <w:vertAlign w:val="superscript"/>
                <w:lang w:eastAsia="ru-RU"/>
              </w:rPr>
            </w:pPr>
            <w:r w:rsidRPr="00F57A00">
              <w:rPr>
                <w:rFonts w:ascii="Times New Roman" w:eastAsia="Times New Roman" w:hAnsi="Times New Roman" w:cs="Times New Roman"/>
                <w:kern w:val="3"/>
                <w:vertAlign w:val="superscript"/>
                <w:lang w:eastAsia="ru-RU"/>
              </w:rPr>
              <w:t xml:space="preserve">                       (должность)</w:t>
            </w:r>
          </w:p>
          <w:p w:rsidR="00EC609D" w:rsidRPr="00F57A00" w:rsidRDefault="00EC609D" w:rsidP="00EC609D">
            <w:pPr>
              <w:autoSpaceDN w:val="0"/>
              <w:textAlignment w:val="baseline"/>
              <w:rPr>
                <w:rFonts w:ascii="Times New Roman" w:eastAsia="Times New Roman" w:hAnsi="Times New Roman" w:cs="Times New Roman"/>
                <w:kern w:val="3"/>
                <w:lang w:eastAsia="ru-RU"/>
              </w:rPr>
            </w:pPr>
            <w:r w:rsidRPr="00F57A00">
              <w:rPr>
                <w:rFonts w:ascii="Times New Roman" w:eastAsia="Times New Roman" w:hAnsi="Times New Roman" w:cs="Times New Roman"/>
                <w:kern w:val="3"/>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w:t>
            </w:r>
            <w:r w:rsidRPr="00F57A00">
              <w:rPr>
                <w:rFonts w:ascii="Times New Roman" w:eastAsia="Times New Roman" w:hAnsi="Times New Roman" w:cs="Times New Roman"/>
                <w:kern w:val="3"/>
                <w:lang w:eastAsia="ru-RU"/>
              </w:rPr>
              <w:br/>
              <w:t>и похоронного дела</w:t>
            </w:r>
          </w:p>
          <w:p w:rsidR="00EC609D" w:rsidRPr="00F57A00" w:rsidRDefault="00EC609D" w:rsidP="00EC609D">
            <w:pPr>
              <w:autoSpaceDN w:val="0"/>
              <w:spacing w:line="259" w:lineRule="auto"/>
              <w:ind w:left="-54"/>
              <w:jc w:val="both"/>
              <w:textAlignment w:val="baseline"/>
              <w:rPr>
                <w:rFonts w:ascii="Times New Roman" w:eastAsia="Times New Roman" w:hAnsi="Times New Roman" w:cs="Times New Roman"/>
                <w:i/>
                <w:kern w:val="3"/>
                <w:lang w:eastAsia="ru-RU"/>
              </w:rPr>
            </w:pPr>
          </w:p>
        </w:tc>
        <w:tc>
          <w:tcPr>
            <w:tcW w:w="3216" w:type="dxa"/>
          </w:tcPr>
          <w:p w:rsidR="00EC609D" w:rsidRPr="00F57A00" w:rsidRDefault="00EC609D" w:rsidP="00EC609D">
            <w:pPr>
              <w:autoSpaceDN w:val="0"/>
              <w:spacing w:line="259" w:lineRule="auto"/>
              <w:ind w:left="1950"/>
              <w:textAlignment w:val="baseline"/>
              <w:rPr>
                <w:rFonts w:ascii="Times New Roman" w:eastAsia="Times New Roman" w:hAnsi="Times New Roman" w:cs="Times New Roman"/>
                <w:kern w:val="3"/>
                <w:lang w:eastAsia="ru-RU"/>
              </w:rPr>
            </w:pPr>
          </w:p>
          <w:p w:rsidR="00EC609D" w:rsidRPr="00F57A00" w:rsidRDefault="00EC609D" w:rsidP="00EC609D">
            <w:pPr>
              <w:autoSpaceDN w:val="0"/>
              <w:spacing w:line="259" w:lineRule="auto"/>
              <w:ind w:left="1950"/>
              <w:textAlignment w:val="baseline"/>
              <w:rPr>
                <w:rFonts w:ascii="Times New Roman" w:eastAsia="Times New Roman" w:hAnsi="Times New Roman" w:cs="Times New Roman"/>
                <w:kern w:val="3"/>
                <w:lang w:eastAsia="ru-RU"/>
              </w:rPr>
            </w:pPr>
            <w:r w:rsidRPr="00F57A00">
              <w:rPr>
                <w:rFonts w:ascii="Times New Roman" w:eastAsia="Times New Roman" w:hAnsi="Times New Roman" w:cs="Times New Roman"/>
                <w:kern w:val="3"/>
                <w:lang w:eastAsia="ru-RU"/>
              </w:rPr>
              <w:t>___________________________________</w:t>
            </w:r>
          </w:p>
          <w:p w:rsidR="00EC609D" w:rsidRPr="00F57A00" w:rsidRDefault="00EC609D" w:rsidP="00EC609D">
            <w:pPr>
              <w:autoSpaceDN w:val="0"/>
              <w:ind w:left="1877"/>
              <w:jc w:val="center"/>
              <w:textAlignment w:val="baseline"/>
              <w:rPr>
                <w:rFonts w:ascii="Times New Roman" w:eastAsia="Times New Roman" w:hAnsi="Times New Roman" w:cs="Times New Roman"/>
                <w:i/>
                <w:kern w:val="3"/>
                <w:vertAlign w:val="superscript"/>
                <w:lang w:eastAsia="ru-RU"/>
              </w:rPr>
            </w:pPr>
            <w:r w:rsidRPr="00F57A00">
              <w:rPr>
                <w:rFonts w:ascii="Times New Roman" w:eastAsia="Times New Roman" w:hAnsi="Times New Roman" w:cs="Times New Roman"/>
                <w:i/>
                <w:kern w:val="3"/>
                <w:vertAlign w:val="superscript"/>
                <w:lang w:eastAsia="ru-RU"/>
              </w:rPr>
              <w:t xml:space="preserve">(ФИО </w:t>
            </w:r>
            <w:r w:rsidRPr="00F57A00">
              <w:rPr>
                <w:rFonts w:ascii="Times New Roman" w:eastAsia="Times New Roman" w:hAnsi="Times New Roman" w:cs="Times New Roman"/>
                <w:i/>
                <w:vertAlign w:val="superscript"/>
                <w:lang w:eastAsia="ru-RU"/>
              </w:rPr>
              <w:t xml:space="preserve">(последнее – при наличии) </w:t>
            </w:r>
            <w:r w:rsidRPr="00F57A00">
              <w:rPr>
                <w:rFonts w:ascii="Times New Roman" w:eastAsia="Times New Roman" w:hAnsi="Times New Roman" w:cs="Times New Roman"/>
                <w:i/>
                <w:kern w:val="3"/>
                <w:vertAlign w:val="superscript"/>
                <w:lang w:eastAsia="ru-RU"/>
              </w:rPr>
              <w:t xml:space="preserve">должностного лица </w:t>
            </w:r>
          </w:p>
          <w:p w:rsidR="00EC609D" w:rsidRPr="00F57A00" w:rsidRDefault="00EC609D" w:rsidP="00EC609D">
            <w:pPr>
              <w:autoSpaceDN w:val="0"/>
              <w:ind w:left="1877"/>
              <w:jc w:val="center"/>
              <w:textAlignment w:val="baseline"/>
              <w:rPr>
                <w:rFonts w:ascii="Times New Roman" w:eastAsia="Times New Roman" w:hAnsi="Times New Roman" w:cs="Times New Roman"/>
                <w:i/>
                <w:kern w:val="3"/>
                <w:vertAlign w:val="superscript"/>
                <w:lang w:eastAsia="ru-RU"/>
              </w:rPr>
            </w:pPr>
            <w:r w:rsidRPr="00F57A00">
              <w:rPr>
                <w:rFonts w:ascii="Times New Roman" w:eastAsia="Times New Roman" w:hAnsi="Times New Roman" w:cs="Times New Roman"/>
                <w:i/>
                <w:kern w:val="3"/>
                <w:vertAlign w:val="superscript"/>
                <w:lang w:eastAsia="ru-RU"/>
              </w:rPr>
              <w:t>уполномоченного органа местного самоуправления</w:t>
            </w:r>
          </w:p>
          <w:p w:rsidR="00EC609D" w:rsidRPr="00F57A00" w:rsidRDefault="00EC609D" w:rsidP="00EC609D">
            <w:pPr>
              <w:autoSpaceDN w:val="0"/>
              <w:ind w:left="1877"/>
              <w:jc w:val="center"/>
              <w:textAlignment w:val="baseline"/>
              <w:rPr>
                <w:rFonts w:ascii="Times New Roman" w:eastAsia="Times New Roman" w:hAnsi="Times New Roman" w:cs="Times New Roman"/>
                <w:i/>
                <w:vertAlign w:val="superscript"/>
                <w:lang w:eastAsia="ru-RU"/>
              </w:rPr>
            </w:pPr>
            <w:r w:rsidRPr="00F57A00">
              <w:rPr>
                <w:rFonts w:ascii="Times New Roman" w:eastAsia="Times New Roman" w:hAnsi="Times New Roman" w:cs="Times New Roman"/>
                <w:i/>
                <w:kern w:val="3"/>
                <w:vertAlign w:val="superscript"/>
                <w:lang w:eastAsia="ru-RU"/>
              </w:rPr>
              <w:t xml:space="preserve"> </w:t>
            </w:r>
            <w:r w:rsidRPr="00F57A00">
              <w:rPr>
                <w:rFonts w:ascii="Times New Roman" w:eastAsia="Times New Roman" w:hAnsi="Times New Roman" w:cs="Times New Roman"/>
                <w:i/>
                <w:vertAlign w:val="superscript"/>
                <w:lang w:eastAsia="ru-RU"/>
              </w:rPr>
              <w:t>муниципального образования Московской области</w:t>
            </w:r>
          </w:p>
          <w:p w:rsidR="00EC609D" w:rsidRPr="00F57A00" w:rsidRDefault="00EC609D" w:rsidP="00EC609D">
            <w:pPr>
              <w:autoSpaceDN w:val="0"/>
              <w:ind w:left="1877"/>
              <w:jc w:val="center"/>
              <w:textAlignment w:val="baseline"/>
              <w:rPr>
                <w:rFonts w:ascii="Times New Roman" w:eastAsia="Times New Roman" w:hAnsi="Times New Roman" w:cs="Times New Roman"/>
                <w:i/>
                <w:kern w:val="3"/>
                <w:vertAlign w:val="superscript"/>
                <w:lang w:eastAsia="ru-RU"/>
              </w:rPr>
            </w:pPr>
            <w:r w:rsidRPr="00F57A00">
              <w:rPr>
                <w:rFonts w:ascii="Times New Roman" w:eastAsia="Times New Roman" w:hAnsi="Times New Roman" w:cs="Times New Roman"/>
                <w:i/>
                <w:vertAlign w:val="superscript"/>
                <w:lang w:eastAsia="ru-RU"/>
              </w:rPr>
              <w:t xml:space="preserve"> </w:t>
            </w:r>
            <w:r w:rsidRPr="00F57A00">
              <w:rPr>
                <w:rFonts w:ascii="Times New Roman" w:eastAsia="Times New Roman" w:hAnsi="Times New Roman" w:cs="Times New Roman"/>
                <w:i/>
                <w:kern w:val="3"/>
                <w:vertAlign w:val="superscript"/>
                <w:lang w:eastAsia="ru-RU"/>
              </w:rPr>
              <w:t>в сфере погребения и похоронного дела)</w:t>
            </w:r>
          </w:p>
          <w:p w:rsidR="00EC609D" w:rsidRPr="00F57A00" w:rsidRDefault="00EC609D" w:rsidP="00EC609D">
            <w:pPr>
              <w:autoSpaceDN w:val="0"/>
              <w:ind w:left="1877"/>
              <w:jc w:val="center"/>
              <w:textAlignment w:val="baseline"/>
              <w:rPr>
                <w:rFonts w:ascii="Times New Roman" w:eastAsia="Times New Roman" w:hAnsi="Times New Roman" w:cs="Times New Roman"/>
                <w:kern w:val="3"/>
                <w:vertAlign w:val="superscript"/>
                <w:lang w:eastAsia="ru-RU"/>
              </w:rPr>
            </w:pPr>
          </w:p>
          <w:p w:rsidR="00EC609D" w:rsidRPr="00F57A00" w:rsidRDefault="00EC609D" w:rsidP="00EC609D">
            <w:pPr>
              <w:autoSpaceDN w:val="0"/>
              <w:ind w:left="1877"/>
              <w:jc w:val="center"/>
              <w:textAlignment w:val="baseline"/>
              <w:rPr>
                <w:rFonts w:ascii="Times New Roman" w:eastAsia="Times New Roman" w:hAnsi="Times New Roman" w:cs="Times New Roman"/>
                <w:kern w:val="3"/>
                <w:vertAlign w:val="superscript"/>
                <w:lang w:eastAsia="ru-RU"/>
              </w:rPr>
            </w:pPr>
          </w:p>
          <w:p w:rsidR="00EC609D" w:rsidRPr="00F57A00" w:rsidRDefault="00EC609D" w:rsidP="00EC609D">
            <w:pPr>
              <w:autoSpaceDN w:val="0"/>
              <w:ind w:left="1877"/>
              <w:jc w:val="center"/>
              <w:textAlignment w:val="baseline"/>
              <w:rPr>
                <w:rFonts w:ascii="Times New Roman" w:eastAsia="Times New Roman" w:hAnsi="Times New Roman" w:cs="Times New Roman"/>
                <w:kern w:val="3"/>
                <w:vertAlign w:val="superscript"/>
                <w:lang w:eastAsia="ru-RU"/>
              </w:rPr>
            </w:pPr>
          </w:p>
          <w:p w:rsidR="00EC609D" w:rsidRPr="00F57A00" w:rsidRDefault="00EC609D" w:rsidP="00EC609D">
            <w:pPr>
              <w:autoSpaceDN w:val="0"/>
              <w:textAlignment w:val="baseline"/>
              <w:rPr>
                <w:rFonts w:ascii="Times New Roman" w:eastAsia="Times New Roman" w:hAnsi="Times New Roman" w:cs="Times New Roman"/>
                <w:kern w:val="3"/>
                <w:vertAlign w:val="superscript"/>
                <w:lang w:eastAsia="ru-RU"/>
              </w:rPr>
            </w:pPr>
          </w:p>
          <w:p w:rsidR="00EC609D" w:rsidRPr="00F57A00" w:rsidRDefault="00EC609D" w:rsidP="00EC609D">
            <w:pPr>
              <w:autoSpaceDN w:val="0"/>
              <w:ind w:left="1877"/>
              <w:jc w:val="center"/>
              <w:textAlignment w:val="baseline"/>
              <w:rPr>
                <w:rFonts w:ascii="Times New Roman" w:eastAsia="Times New Roman" w:hAnsi="Times New Roman" w:cs="Times New Roman"/>
                <w:kern w:val="3"/>
                <w:lang w:eastAsia="ru-RU"/>
              </w:rPr>
            </w:pPr>
            <w:r w:rsidRPr="00F57A00">
              <w:rPr>
                <w:rFonts w:ascii="Times New Roman" w:eastAsia="Times New Roman" w:hAnsi="Times New Roman" w:cs="Times New Roman"/>
                <w:kern w:val="3"/>
                <w:lang w:eastAsia="ru-RU"/>
              </w:rPr>
              <w:t xml:space="preserve">    «___» ____________________20____г.</w:t>
            </w:r>
          </w:p>
          <w:p w:rsidR="00EC609D" w:rsidRPr="00F57A00" w:rsidRDefault="00EC609D" w:rsidP="00EC609D">
            <w:pPr>
              <w:autoSpaceDN w:val="0"/>
              <w:ind w:left="1877"/>
              <w:jc w:val="center"/>
              <w:textAlignment w:val="baseline"/>
              <w:rPr>
                <w:rFonts w:ascii="Times New Roman" w:eastAsia="Times New Roman" w:hAnsi="Times New Roman" w:cs="Times New Roman"/>
                <w:kern w:val="3"/>
                <w:lang w:eastAsia="ru-RU"/>
              </w:rPr>
            </w:pPr>
          </w:p>
        </w:tc>
        <w:tc>
          <w:tcPr>
            <w:tcW w:w="3216" w:type="dxa"/>
          </w:tcPr>
          <w:p w:rsidR="00EC609D" w:rsidRPr="00F57A00" w:rsidRDefault="00EC609D" w:rsidP="00EC609D">
            <w:pPr>
              <w:tabs>
                <w:tab w:val="left" w:pos="0"/>
              </w:tabs>
              <w:jc w:val="both"/>
              <w:rPr>
                <w:rFonts w:ascii="Times New Roman" w:eastAsia="Times New Roman" w:hAnsi="Times New Roman" w:cs="Times New Roman"/>
                <w:i/>
                <w:sz w:val="20"/>
                <w:szCs w:val="20"/>
                <w:lang w:eastAsia="ru-RU"/>
              </w:rPr>
            </w:pPr>
          </w:p>
        </w:tc>
        <w:tc>
          <w:tcPr>
            <w:tcW w:w="7132" w:type="dxa"/>
          </w:tcPr>
          <w:p w:rsidR="00EC609D" w:rsidRPr="00F57A00" w:rsidRDefault="00EC609D" w:rsidP="00EC609D">
            <w:pPr>
              <w:tabs>
                <w:tab w:val="left" w:pos="0"/>
              </w:tabs>
              <w:jc w:val="center"/>
              <w:rPr>
                <w:rFonts w:ascii="Times New Roman" w:eastAsia="Times New Roman" w:hAnsi="Times New Roman" w:cs="Times New Roman"/>
                <w:lang w:eastAsia="ru-RU"/>
              </w:rPr>
            </w:pPr>
          </w:p>
        </w:tc>
      </w:tr>
    </w:tbl>
    <w:p w:rsidR="00676C8D" w:rsidRDefault="00676C8D" w:rsidP="00676C8D">
      <w:pPr>
        <w:rPr>
          <w:rFonts w:hint="eastAsia"/>
        </w:rPr>
      </w:pPr>
    </w:p>
    <w:p w:rsidR="00676C8D" w:rsidRDefault="00676C8D" w:rsidP="00676C8D">
      <w:pPr>
        <w:jc w:val="center"/>
        <w:rPr>
          <w:rFonts w:ascii="Times New Roman" w:hAnsi="Times New Roman" w:cs="Times New Roman"/>
        </w:rPr>
      </w:pPr>
    </w:p>
    <w:p w:rsidR="00676C8D" w:rsidRDefault="00676C8D" w:rsidP="00676C8D">
      <w:pPr>
        <w:tabs>
          <w:tab w:val="center" w:pos="4677"/>
        </w:tabs>
        <w:rPr>
          <w:rFonts w:ascii="Times New Roman" w:hAnsi="Times New Roman" w:cs="Times New Roman"/>
        </w:rPr>
      </w:pPr>
      <w:r>
        <w:rPr>
          <w:rFonts w:ascii="Times New Roman" w:hAnsi="Times New Roman" w:cs="Times New Roman"/>
        </w:rPr>
        <w:tab/>
      </w: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p>
    <w:p w:rsidR="00BD4743" w:rsidRDefault="00BD4743" w:rsidP="00676C8D">
      <w:pPr>
        <w:tabs>
          <w:tab w:val="center" w:pos="4677"/>
        </w:tabs>
        <w:rPr>
          <w:rFonts w:ascii="Times New Roman" w:hAnsi="Times New Roman" w:cs="Times New Roman"/>
        </w:rPr>
      </w:pPr>
      <w:r>
        <w:rPr>
          <w:rFonts w:ascii="Times New Roman" w:hAnsi="Times New Roman" w:cs="Times New Roman"/>
        </w:rPr>
        <w:br w:type="page"/>
      </w:r>
    </w:p>
    <w:p w:rsidR="00F57A00" w:rsidRPr="00F57A00" w:rsidRDefault="00F57A00" w:rsidP="00F57A00">
      <w:pPr>
        <w:ind w:firstLine="5103"/>
        <w:jc w:val="right"/>
        <w:rPr>
          <w:rFonts w:ascii="Times New Roman" w:hAnsi="Times New Roman" w:cs="Times New Roman"/>
          <w:sz w:val="20"/>
          <w:szCs w:val="20"/>
          <w:lang w:val="en-US"/>
        </w:rPr>
      </w:pPr>
      <w:r w:rsidRPr="00306E64">
        <w:rPr>
          <w:rFonts w:ascii="Times New Roman" w:hAnsi="Times New Roman" w:cs="Times New Roman"/>
          <w:sz w:val="20"/>
          <w:szCs w:val="20"/>
        </w:rPr>
        <w:lastRenderedPageBreak/>
        <w:t xml:space="preserve">Приложение </w:t>
      </w:r>
      <w:r>
        <w:rPr>
          <w:rFonts w:ascii="Times New Roman" w:hAnsi="Times New Roman" w:cs="Times New Roman"/>
          <w:sz w:val="20"/>
          <w:szCs w:val="20"/>
          <w:lang w:val="en-US"/>
        </w:rPr>
        <w:t>10</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к Административному регламенту</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предоставления муниципальной</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услуги «Оформление родственных, </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почетных, воинских захоронений, </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созданных с 01 августа 2004 года</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по 30 июня 2020 года включительно,</w:t>
      </w:r>
    </w:p>
    <w:p w:rsidR="00BD4743" w:rsidRDefault="00F57A00" w:rsidP="00F57A00">
      <w:pPr>
        <w:ind w:firstLine="5245"/>
        <w:jc w:val="right"/>
        <w:rPr>
          <w:rFonts w:ascii="Times New Roman" w:hAnsi="Times New Roman" w:cs="Times New Roman"/>
        </w:rPr>
      </w:pPr>
      <w:r w:rsidRPr="00306E64">
        <w:rPr>
          <w:rFonts w:ascii="Times New Roman" w:hAnsi="Times New Roman" w:cs="Times New Roman"/>
          <w:sz w:val="20"/>
          <w:szCs w:val="20"/>
        </w:rPr>
        <w:t>как семейные (родовые) захоронения»</w:t>
      </w:r>
    </w:p>
    <w:p w:rsidR="00BD4743" w:rsidRDefault="00BD4743" w:rsidP="00BD4743">
      <w:pPr>
        <w:ind w:left="-142"/>
        <w:jc w:val="center"/>
        <w:rPr>
          <w:rFonts w:ascii="Times New Roman" w:hAnsi="Times New Roman" w:cs="Times New Roman"/>
        </w:rPr>
      </w:pPr>
    </w:p>
    <w:p w:rsidR="00BD4743" w:rsidRDefault="00BD4743" w:rsidP="00BD4743">
      <w:pPr>
        <w:ind w:left="-142"/>
        <w:jc w:val="center"/>
        <w:rPr>
          <w:rFonts w:ascii="Times New Roman" w:hAnsi="Times New Roman" w:cs="Times New Roman"/>
        </w:rPr>
      </w:pPr>
    </w:p>
    <w:p w:rsidR="00BD4743" w:rsidRDefault="00BD4743" w:rsidP="00BD4743">
      <w:pPr>
        <w:ind w:left="-142"/>
        <w:jc w:val="center"/>
        <w:rPr>
          <w:rFonts w:ascii="Times New Roman" w:hAnsi="Times New Roman" w:cs="Times New Roman"/>
        </w:rPr>
      </w:pPr>
    </w:p>
    <w:p w:rsidR="00BD4743" w:rsidRDefault="00BD4743" w:rsidP="00BD4743">
      <w:pPr>
        <w:ind w:left="-142"/>
        <w:jc w:val="center"/>
        <w:rPr>
          <w:rFonts w:ascii="Times New Roman" w:hAnsi="Times New Roman" w:cs="Times New Roman"/>
          <w:b/>
        </w:rPr>
      </w:pPr>
      <w:r w:rsidRPr="00B25F7D">
        <w:rPr>
          <w:rFonts w:ascii="Times New Roman" w:hAnsi="Times New Roman" w:cs="Times New Roman"/>
          <w:b/>
        </w:rPr>
        <w:t>Форма решения об аннулировании предварительного решения о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w:t>
      </w:r>
    </w:p>
    <w:p w:rsidR="00BD4743" w:rsidRPr="00B25F7D" w:rsidRDefault="00BD4743" w:rsidP="00BD4743">
      <w:pPr>
        <w:ind w:left="-142"/>
        <w:jc w:val="center"/>
        <w:rPr>
          <w:rFonts w:ascii="Times New Roman" w:hAnsi="Times New Roman" w:cs="Times New Roman"/>
          <w:b/>
        </w:rPr>
      </w:pPr>
      <w:r w:rsidRPr="00B25F7D">
        <w:rPr>
          <w:rFonts w:ascii="Times New Roman" w:hAnsi="Times New Roman" w:cs="Times New Roman"/>
          <w:b/>
        </w:rPr>
        <w:t>как семейные (родовые) захоронения»</w:t>
      </w:r>
    </w:p>
    <w:p w:rsidR="00BD4743" w:rsidRPr="000E16A5" w:rsidRDefault="00BD4743" w:rsidP="00BD4743">
      <w:pPr>
        <w:tabs>
          <w:tab w:val="left" w:pos="4962"/>
        </w:tabs>
        <w:ind w:left="4962"/>
        <w:jc w:val="both"/>
        <w:rPr>
          <w:rFonts w:ascii="Times New Roman" w:hAnsi="Times New Roman" w:cs="Times New Roman"/>
        </w:rPr>
      </w:pPr>
    </w:p>
    <w:p w:rsidR="00BD4743" w:rsidRPr="00186D90" w:rsidRDefault="00BD4743" w:rsidP="00BD4743">
      <w:pPr>
        <w:tabs>
          <w:tab w:val="left" w:pos="0"/>
        </w:tabs>
        <w:ind w:left="4962"/>
        <w:jc w:val="center"/>
        <w:rPr>
          <w:rFonts w:ascii="Times New Roman" w:hAnsi="Times New Roman" w:cs="Times New Roman"/>
        </w:rPr>
      </w:pPr>
    </w:p>
    <w:p w:rsidR="00BD4743" w:rsidRPr="00186D90" w:rsidRDefault="00BD4743" w:rsidP="00BD4743">
      <w:pPr>
        <w:jc w:val="center"/>
        <w:rPr>
          <w:rFonts w:ascii="Times New Roman" w:eastAsia="Calibri" w:hAnsi="Times New Roman" w:cs="Times New Roman"/>
          <w:bCs/>
        </w:rPr>
      </w:pPr>
      <w:r>
        <w:rPr>
          <w:rFonts w:ascii="Times New Roman" w:eastAsia="Calibri" w:hAnsi="Times New Roman" w:cs="Times New Roman"/>
          <w:bCs/>
        </w:rPr>
        <w:t>Решение</w:t>
      </w:r>
    </w:p>
    <w:p w:rsidR="00BD4743" w:rsidRPr="00186D90" w:rsidRDefault="00BD4743" w:rsidP="00BD4743">
      <w:pPr>
        <w:jc w:val="center"/>
        <w:rPr>
          <w:rFonts w:ascii="Times New Roman" w:eastAsia="Calibri" w:hAnsi="Times New Roman" w:cs="Times New Roman"/>
          <w:bCs/>
        </w:rPr>
      </w:pPr>
      <w:r w:rsidRPr="00186D90">
        <w:rPr>
          <w:rFonts w:ascii="Times New Roman" w:eastAsia="Calibri" w:hAnsi="Times New Roman" w:cs="Times New Roman"/>
          <w:bCs/>
        </w:rPr>
        <w:t>об аннулировании предварительного решения</w:t>
      </w:r>
    </w:p>
    <w:p w:rsidR="00BD4743" w:rsidRPr="00186D90" w:rsidRDefault="00BD4743" w:rsidP="00BD4743">
      <w:pPr>
        <w:jc w:val="both"/>
        <w:rPr>
          <w:rFonts w:ascii="Times New Roman" w:eastAsia="Calibri" w:hAnsi="Times New Roman" w:cs="Times New Roman"/>
        </w:rPr>
      </w:pPr>
    </w:p>
    <w:p w:rsidR="00BD4743" w:rsidRPr="003D5CE4" w:rsidRDefault="00BD4743" w:rsidP="00BD4743">
      <w:pPr>
        <w:ind w:firstLine="709"/>
        <w:jc w:val="both"/>
        <w:rPr>
          <w:rFonts w:ascii="Times New Roman" w:eastAsia="Calibri" w:hAnsi="Times New Roman" w:cs="Times New Roman"/>
        </w:rPr>
      </w:pPr>
      <w:r w:rsidRPr="005F3AC7">
        <w:rPr>
          <w:rFonts w:ascii="Times New Roman" w:eastAsia="Calibri" w:hAnsi="Times New Roman" w:cs="Times New Roman"/>
        </w:rPr>
        <w:t xml:space="preserve">В связи с отзывом заявления </w:t>
      </w:r>
      <w:r>
        <w:rPr>
          <w:rFonts w:ascii="Times New Roman" w:eastAsia="Calibri" w:hAnsi="Times New Roman" w:cs="Times New Roman"/>
        </w:rPr>
        <w:t xml:space="preserve">(по инициативе заявителя) </w:t>
      </w:r>
      <w:r w:rsidRPr="005F3AC7">
        <w:rPr>
          <w:rFonts w:ascii="Times New Roman" w:eastAsia="Calibri" w:hAnsi="Times New Roman" w:cs="Times New Roman"/>
        </w:rPr>
        <w:t>об оформлении родственного</w:t>
      </w:r>
      <w:r>
        <w:rPr>
          <w:rFonts w:ascii="Times New Roman" w:eastAsia="Calibri" w:hAnsi="Times New Roman" w:cs="Times New Roman"/>
        </w:rPr>
        <w:t>,</w:t>
      </w:r>
      <w:r w:rsidRPr="005F3AC7">
        <w:rPr>
          <w:rFonts w:ascii="Times New Roman" w:eastAsia="Calibri" w:hAnsi="Times New Roman" w:cs="Times New Roman"/>
        </w:rPr>
        <w:t xml:space="preserve"> почетного, воинского захоронения (</w:t>
      </w:r>
      <w:r w:rsidRPr="005F3AC7">
        <w:rPr>
          <w:rFonts w:ascii="Times New Roman" w:eastAsia="Calibri" w:hAnsi="Times New Roman" w:cs="Times New Roman"/>
          <w:i/>
        </w:rPr>
        <w:t>нужное подчеркнуть</w:t>
      </w:r>
      <w:r w:rsidRPr="005F3AC7">
        <w:rPr>
          <w:rFonts w:ascii="Times New Roman" w:eastAsia="Calibri" w:hAnsi="Times New Roman" w:cs="Times New Roman"/>
        </w:rPr>
        <w:t xml:space="preserve">), как семейное (родовое) захоронение, </w:t>
      </w:r>
      <w:r w:rsidRPr="005F3AC7">
        <w:rPr>
          <w:rFonts w:ascii="Times New Roman" w:eastAsia="Times New Roman" w:hAnsi="Times New Roman" w:cs="Times New Roman"/>
          <w:lang w:eastAsia="ru-RU"/>
        </w:rPr>
        <w:t>принято решение:</w:t>
      </w:r>
    </w:p>
    <w:p w:rsidR="00BD4743" w:rsidRPr="005F3AC7" w:rsidRDefault="00BD4743" w:rsidP="00BD4743">
      <w:pPr>
        <w:jc w:val="both"/>
        <w:rPr>
          <w:rFonts w:ascii="Times New Roman" w:eastAsia="Times New Roman" w:hAnsi="Times New Roman" w:cs="Times New Roman"/>
          <w:lang w:eastAsia="ru-RU"/>
        </w:rPr>
      </w:pPr>
      <w:r w:rsidRPr="005F3AC7">
        <w:rPr>
          <w:rFonts w:ascii="Times New Roman" w:eastAsia="Times New Roman" w:hAnsi="Times New Roman" w:cs="Times New Roman"/>
          <w:lang w:eastAsia="ru-RU"/>
        </w:rPr>
        <w:t xml:space="preserve">аннулировать предварительное решение об оформлении родственного, почетного, воинского, захоронения </w:t>
      </w:r>
      <w:r w:rsidRPr="005F3AC7">
        <w:rPr>
          <w:rFonts w:ascii="Times New Roman" w:eastAsia="Times New Roman" w:hAnsi="Times New Roman" w:cs="Times New Roman"/>
          <w:lang w:eastAsia="ru-RU"/>
        </w:rPr>
        <w:br/>
      </w:r>
      <w:r w:rsidRPr="005F3AC7">
        <w:rPr>
          <w:rFonts w:ascii="Times New Roman" w:eastAsia="Times New Roman" w:hAnsi="Times New Roman" w:cs="Times New Roman"/>
          <w:i/>
          <w:lang w:eastAsia="ru-RU"/>
        </w:rPr>
        <w:t>(нужное подчеркнуть)</w:t>
      </w:r>
      <w:r w:rsidRPr="005F3AC7">
        <w:rPr>
          <w:rFonts w:ascii="Times New Roman" w:eastAsia="Times New Roman" w:hAnsi="Times New Roman" w:cs="Times New Roman"/>
          <w:lang w:eastAsia="ru-RU"/>
        </w:rPr>
        <w:t>,</w:t>
      </w:r>
      <w:r w:rsidRPr="005F3AC7">
        <w:rPr>
          <w:rFonts w:ascii="Times New Roman" w:eastAsia="Times New Roman" w:hAnsi="Times New Roman" w:cs="Times New Roman"/>
          <w:i/>
          <w:lang w:eastAsia="ru-RU"/>
        </w:rPr>
        <w:t xml:space="preserve"> </w:t>
      </w:r>
      <w:r w:rsidRPr="005F3AC7">
        <w:rPr>
          <w:rFonts w:ascii="Times New Roman" w:eastAsia="Times New Roman" w:hAnsi="Times New Roman" w:cs="Times New Roman"/>
          <w:lang w:eastAsia="ru-RU"/>
        </w:rPr>
        <w:t xml:space="preserve">как семейное (родовое) захоронение, принятое </w:t>
      </w:r>
      <w:r w:rsidRPr="005F3AC7">
        <w:rPr>
          <w:rFonts w:ascii="Times New Roman" w:eastAsia="Times New Roman" w:hAnsi="Times New Roman" w:cs="Times New Roman"/>
          <w:lang w:eastAsia="ru-RU"/>
        </w:rPr>
        <w:br/>
        <w:t>_____________________________________________________________________________</w:t>
      </w:r>
    </w:p>
    <w:p w:rsidR="00BD4743" w:rsidRPr="005F3AC7" w:rsidRDefault="00BD4743" w:rsidP="00BD4743">
      <w:pPr>
        <w:jc w:val="both"/>
        <w:rPr>
          <w:rFonts w:ascii="Times New Roman" w:eastAsia="Times New Roman" w:hAnsi="Times New Roman" w:cs="Times New Roman"/>
          <w:lang w:eastAsia="ru-RU"/>
        </w:rPr>
      </w:pPr>
      <w:r w:rsidRPr="005F3AC7">
        <w:rPr>
          <w:rFonts w:ascii="Times New Roman" w:eastAsia="Times New Roman" w:hAnsi="Times New Roman" w:cs="Times New Roman"/>
          <w:lang w:eastAsia="ru-RU"/>
        </w:rPr>
        <w:t>_____________________________________________________________________________</w:t>
      </w:r>
    </w:p>
    <w:p w:rsidR="00BD4743" w:rsidRPr="00331B67" w:rsidRDefault="00BD4743" w:rsidP="00BD4743">
      <w:pPr>
        <w:jc w:val="center"/>
        <w:rPr>
          <w:rFonts w:ascii="Times New Roman" w:eastAsia="Calibri" w:hAnsi="Times New Roman" w:cs="Times New Roman"/>
          <w:i/>
          <w:vertAlign w:val="superscript"/>
        </w:rPr>
      </w:pPr>
      <w:r w:rsidRPr="00331B67">
        <w:rPr>
          <w:rFonts w:ascii="Times New Roman" w:eastAsia="Calibri" w:hAnsi="Times New Roman" w:cs="Times New Roman"/>
          <w:i/>
          <w:vertAlign w:val="superscript"/>
        </w:rPr>
        <w:t>(наименование уполномоченного органа местного самоуправления</w:t>
      </w:r>
      <w:r w:rsidRPr="00331B67">
        <w:rPr>
          <w:rFonts w:ascii="Times New Roman" w:eastAsia="Times New Roman" w:hAnsi="Times New Roman" w:cs="Times New Roman"/>
          <w:i/>
          <w:vertAlign w:val="superscript"/>
          <w:lang w:eastAsia="ru-RU"/>
        </w:rPr>
        <w:t xml:space="preserve"> муниципального образования Московской области</w:t>
      </w:r>
      <w:r w:rsidRPr="00331B67">
        <w:rPr>
          <w:rFonts w:ascii="Times New Roman" w:eastAsia="Calibri" w:hAnsi="Times New Roman" w:cs="Times New Roman"/>
          <w:i/>
          <w:vertAlign w:val="superscript"/>
        </w:rPr>
        <w:t xml:space="preserve"> в сфере погребения и похоронного дела)</w:t>
      </w:r>
    </w:p>
    <w:p w:rsidR="00BD4743" w:rsidRPr="005F3AC7" w:rsidRDefault="00BD4743" w:rsidP="00BD4743">
      <w:pPr>
        <w:rPr>
          <w:rFonts w:ascii="Times New Roman" w:eastAsia="Times New Roman" w:hAnsi="Times New Roman" w:cs="Times New Roman"/>
          <w:lang w:eastAsia="ru-RU"/>
        </w:rPr>
      </w:pPr>
      <w:r w:rsidRPr="005F3AC7">
        <w:rPr>
          <w:rFonts w:ascii="Times New Roman" w:eastAsia="Times New Roman" w:hAnsi="Times New Roman" w:cs="Times New Roman"/>
          <w:lang w:eastAsia="ru-RU"/>
        </w:rPr>
        <w:t>по результатам рассмотрения заявления № ______________________ от</w:t>
      </w:r>
      <w:r>
        <w:rPr>
          <w:rFonts w:ascii="Times New Roman" w:eastAsia="Times New Roman" w:hAnsi="Times New Roman" w:cs="Times New Roman"/>
          <w:lang w:eastAsia="ru-RU"/>
        </w:rPr>
        <w:t xml:space="preserve"> </w:t>
      </w:r>
      <w:r w:rsidRPr="005F3AC7">
        <w:rPr>
          <w:rFonts w:ascii="Times New Roman" w:eastAsia="Times New Roman" w:hAnsi="Times New Roman" w:cs="Times New Roman"/>
          <w:lang w:eastAsia="ru-RU"/>
        </w:rPr>
        <w:t>_________</w:t>
      </w:r>
      <w:r>
        <w:rPr>
          <w:rFonts w:ascii="Times New Roman" w:eastAsia="Times New Roman" w:hAnsi="Times New Roman" w:cs="Times New Roman"/>
          <w:lang w:eastAsia="ru-RU"/>
        </w:rPr>
        <w:t>___</w:t>
      </w:r>
      <w:r w:rsidRPr="005F3AC7">
        <w:rPr>
          <w:rFonts w:ascii="Times New Roman" w:eastAsia="Times New Roman" w:hAnsi="Times New Roman" w:cs="Times New Roman"/>
          <w:lang w:eastAsia="ru-RU"/>
        </w:rPr>
        <w:t>____</w:t>
      </w:r>
    </w:p>
    <w:p w:rsidR="00BD4743" w:rsidRDefault="00BD4743" w:rsidP="00676C8D">
      <w:pPr>
        <w:tabs>
          <w:tab w:val="center" w:pos="4677"/>
        </w:tabs>
        <w:rPr>
          <w:rFonts w:ascii="Times New Roman" w:hAnsi="Times New Roman" w:cs="Times New Roman"/>
        </w:rPr>
      </w:pPr>
    </w:p>
    <w:tbl>
      <w:tblPr>
        <w:tblW w:w="16780" w:type="dxa"/>
        <w:tblInd w:w="-142" w:type="dxa"/>
        <w:tblLook w:val="04A0" w:firstRow="1" w:lastRow="0" w:firstColumn="1" w:lastColumn="0" w:noHBand="0" w:noVBand="1"/>
      </w:tblPr>
      <w:tblGrid>
        <w:gridCol w:w="3142"/>
        <w:gridCol w:w="6366"/>
        <w:gridCol w:w="2286"/>
        <w:gridCol w:w="4986"/>
      </w:tblGrid>
      <w:tr w:rsidR="00BD4743" w:rsidTr="00BD4743">
        <w:trPr>
          <w:trHeight w:val="1974"/>
        </w:trPr>
        <w:tc>
          <w:tcPr>
            <w:tcW w:w="3142" w:type="dxa"/>
          </w:tcPr>
          <w:p w:rsidR="00BD4743" w:rsidRPr="00274BD8" w:rsidRDefault="00BD4743" w:rsidP="00EC549D">
            <w:pPr>
              <w:autoSpaceDN w:val="0"/>
              <w:spacing w:line="259" w:lineRule="auto"/>
              <w:textAlignment w:val="baseline"/>
              <w:rPr>
                <w:rFonts w:ascii="Times New Roman" w:eastAsia="Times New Roman" w:hAnsi="Times New Roman" w:cs="Times New Roman"/>
                <w:kern w:val="3"/>
                <w:lang w:eastAsia="ru-RU"/>
              </w:rPr>
            </w:pPr>
          </w:p>
          <w:p w:rsidR="00BD4743" w:rsidRPr="00274BD8" w:rsidRDefault="00BD4743" w:rsidP="00EC549D">
            <w:pPr>
              <w:autoSpaceDN w:val="0"/>
              <w:textAlignment w:val="baseline"/>
              <w:rPr>
                <w:rFonts w:ascii="Times New Roman" w:eastAsia="Times New Roman" w:hAnsi="Times New Roman" w:cs="Times New Roman"/>
                <w:kern w:val="3"/>
                <w:lang w:eastAsia="ru-RU"/>
              </w:rPr>
            </w:pPr>
            <w:r>
              <w:rPr>
                <w:rFonts w:ascii="Times New Roman" w:eastAsia="Times New Roman" w:hAnsi="Times New Roman" w:cs="Times New Roman"/>
                <w:kern w:val="3"/>
                <w:lang w:eastAsia="ru-RU"/>
              </w:rPr>
              <w:t>_______________________</w:t>
            </w:r>
          </w:p>
          <w:p w:rsidR="00BD4743" w:rsidRPr="00274BD8" w:rsidRDefault="00BD4743" w:rsidP="00EC549D">
            <w:pPr>
              <w:autoSpaceDN w:val="0"/>
              <w:textAlignment w:val="baseline"/>
              <w:rPr>
                <w:rFonts w:ascii="Times New Roman" w:eastAsia="Times New Roman" w:hAnsi="Times New Roman" w:cs="Times New Roman"/>
                <w:kern w:val="3"/>
                <w:vertAlign w:val="superscript"/>
                <w:lang w:eastAsia="ru-RU"/>
              </w:rPr>
            </w:pPr>
            <w:r w:rsidRPr="00274BD8">
              <w:rPr>
                <w:rFonts w:ascii="Times New Roman" w:eastAsia="Times New Roman" w:hAnsi="Times New Roman" w:cs="Times New Roman"/>
                <w:kern w:val="3"/>
                <w:vertAlign w:val="superscript"/>
                <w:lang w:eastAsia="ru-RU"/>
              </w:rPr>
              <w:t xml:space="preserve">                       (должность)</w:t>
            </w:r>
          </w:p>
          <w:p w:rsidR="00BD4743" w:rsidRPr="00274BD8" w:rsidRDefault="00BD4743" w:rsidP="00EC549D">
            <w:pPr>
              <w:autoSpaceDN w:val="0"/>
              <w:textAlignment w:val="baseline"/>
              <w:rPr>
                <w:rFonts w:ascii="Times New Roman" w:eastAsia="Times New Roman" w:hAnsi="Times New Roman" w:cs="Times New Roman"/>
                <w:kern w:val="3"/>
                <w:lang w:eastAsia="ru-RU"/>
              </w:rPr>
            </w:pPr>
            <w:r w:rsidRPr="00274BD8">
              <w:rPr>
                <w:rFonts w:ascii="Times New Roman" w:eastAsia="Times New Roman" w:hAnsi="Times New Roman" w:cs="Times New Roman"/>
                <w:kern w:val="3"/>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w:t>
            </w:r>
            <w:r>
              <w:rPr>
                <w:rFonts w:ascii="Times New Roman" w:eastAsia="Times New Roman" w:hAnsi="Times New Roman" w:cs="Times New Roman"/>
                <w:kern w:val="3"/>
                <w:lang w:eastAsia="ru-RU"/>
              </w:rPr>
              <w:t xml:space="preserve"> п</w:t>
            </w:r>
            <w:r w:rsidRPr="00274BD8">
              <w:rPr>
                <w:rFonts w:ascii="Times New Roman" w:eastAsia="Times New Roman" w:hAnsi="Times New Roman" w:cs="Times New Roman"/>
                <w:kern w:val="3"/>
                <w:lang w:eastAsia="ru-RU"/>
              </w:rPr>
              <w:t>огребения</w:t>
            </w:r>
            <w:r w:rsidRPr="00274BD8">
              <w:rPr>
                <w:rFonts w:ascii="Times New Roman" w:eastAsia="Times New Roman" w:hAnsi="Times New Roman" w:cs="Times New Roman"/>
                <w:kern w:val="3"/>
                <w:lang w:eastAsia="ru-RU"/>
              </w:rPr>
              <w:br/>
              <w:t>и похоронного дела</w:t>
            </w:r>
          </w:p>
          <w:p w:rsidR="00BD4743" w:rsidRPr="00274BD8" w:rsidRDefault="00BD4743" w:rsidP="00EC549D">
            <w:pPr>
              <w:autoSpaceDN w:val="0"/>
              <w:spacing w:line="259" w:lineRule="auto"/>
              <w:ind w:left="-54"/>
              <w:jc w:val="both"/>
              <w:textAlignment w:val="baseline"/>
              <w:rPr>
                <w:rFonts w:ascii="Times New Roman" w:eastAsia="Times New Roman" w:hAnsi="Times New Roman" w:cs="Times New Roman"/>
                <w:i/>
                <w:kern w:val="3"/>
                <w:lang w:eastAsia="ru-RU"/>
              </w:rPr>
            </w:pPr>
          </w:p>
        </w:tc>
        <w:tc>
          <w:tcPr>
            <w:tcW w:w="6366" w:type="dxa"/>
          </w:tcPr>
          <w:p w:rsidR="00BD4743" w:rsidRDefault="00BD4743" w:rsidP="00EC549D">
            <w:pPr>
              <w:autoSpaceDN w:val="0"/>
              <w:spacing w:line="259" w:lineRule="auto"/>
              <w:ind w:left="1950"/>
              <w:textAlignment w:val="baseline"/>
              <w:rPr>
                <w:rFonts w:ascii="Times New Roman" w:eastAsia="Times New Roman" w:hAnsi="Times New Roman" w:cs="Times New Roman"/>
                <w:kern w:val="3"/>
                <w:lang w:eastAsia="ru-RU"/>
              </w:rPr>
            </w:pPr>
          </w:p>
          <w:p w:rsidR="00BD4743" w:rsidRPr="00274BD8" w:rsidRDefault="00BD4743" w:rsidP="00EC549D">
            <w:pPr>
              <w:autoSpaceDN w:val="0"/>
              <w:spacing w:line="259" w:lineRule="auto"/>
              <w:ind w:left="1950"/>
              <w:textAlignment w:val="baseline"/>
              <w:rPr>
                <w:rFonts w:ascii="Times New Roman" w:eastAsia="Times New Roman" w:hAnsi="Times New Roman" w:cs="Times New Roman"/>
                <w:kern w:val="3"/>
                <w:lang w:eastAsia="ru-RU"/>
              </w:rPr>
            </w:pPr>
            <w:r w:rsidRPr="00274BD8">
              <w:rPr>
                <w:rFonts w:ascii="Times New Roman" w:eastAsia="Times New Roman" w:hAnsi="Times New Roman" w:cs="Times New Roman"/>
                <w:kern w:val="3"/>
                <w:lang w:eastAsia="ru-RU"/>
              </w:rPr>
              <w:t>___________________________________</w:t>
            </w:r>
          </w:p>
          <w:p w:rsidR="00BD4743" w:rsidRDefault="00BD4743" w:rsidP="00EC549D">
            <w:pPr>
              <w:autoSpaceDN w:val="0"/>
              <w:ind w:left="1877"/>
              <w:jc w:val="center"/>
              <w:textAlignment w:val="baseline"/>
              <w:rPr>
                <w:rFonts w:ascii="Times New Roman" w:eastAsia="Times New Roman" w:hAnsi="Times New Roman" w:cs="Times New Roman"/>
                <w:i/>
                <w:kern w:val="3"/>
                <w:vertAlign w:val="superscript"/>
                <w:lang w:eastAsia="ru-RU"/>
              </w:rPr>
            </w:pPr>
            <w:r w:rsidRPr="00274BD8">
              <w:rPr>
                <w:rFonts w:ascii="Times New Roman" w:eastAsia="Times New Roman" w:hAnsi="Times New Roman" w:cs="Times New Roman"/>
                <w:i/>
                <w:kern w:val="3"/>
                <w:vertAlign w:val="superscript"/>
                <w:lang w:eastAsia="ru-RU"/>
              </w:rPr>
              <w:t xml:space="preserve">(ФИО </w:t>
            </w:r>
            <w:r w:rsidRPr="00274BD8">
              <w:rPr>
                <w:rFonts w:ascii="Times New Roman" w:eastAsia="Times New Roman" w:hAnsi="Times New Roman" w:cs="Times New Roman"/>
                <w:i/>
                <w:vertAlign w:val="superscript"/>
                <w:lang w:eastAsia="ru-RU"/>
              </w:rPr>
              <w:t xml:space="preserve">(последнее – при наличии) </w:t>
            </w:r>
            <w:r w:rsidRPr="00274BD8">
              <w:rPr>
                <w:rFonts w:ascii="Times New Roman" w:eastAsia="Times New Roman" w:hAnsi="Times New Roman" w:cs="Times New Roman"/>
                <w:i/>
                <w:kern w:val="3"/>
                <w:vertAlign w:val="superscript"/>
                <w:lang w:eastAsia="ru-RU"/>
              </w:rPr>
              <w:t xml:space="preserve">должностного лица </w:t>
            </w:r>
          </w:p>
          <w:p w:rsidR="00BD4743" w:rsidRDefault="00BD4743" w:rsidP="00EC549D">
            <w:pPr>
              <w:autoSpaceDN w:val="0"/>
              <w:ind w:left="1877"/>
              <w:jc w:val="center"/>
              <w:textAlignment w:val="baseline"/>
              <w:rPr>
                <w:rFonts w:ascii="Times New Roman" w:eastAsia="Times New Roman" w:hAnsi="Times New Roman" w:cs="Times New Roman"/>
                <w:i/>
                <w:kern w:val="3"/>
                <w:vertAlign w:val="superscript"/>
                <w:lang w:eastAsia="ru-RU"/>
              </w:rPr>
            </w:pPr>
            <w:r w:rsidRPr="00274BD8">
              <w:rPr>
                <w:rFonts w:ascii="Times New Roman" w:eastAsia="Times New Roman" w:hAnsi="Times New Roman" w:cs="Times New Roman"/>
                <w:i/>
                <w:kern w:val="3"/>
                <w:vertAlign w:val="superscript"/>
                <w:lang w:eastAsia="ru-RU"/>
              </w:rPr>
              <w:t>уполномоченного органа местного самоуправления</w:t>
            </w:r>
          </w:p>
          <w:p w:rsidR="00BD4743" w:rsidRDefault="00BD4743" w:rsidP="00EC549D">
            <w:pPr>
              <w:autoSpaceDN w:val="0"/>
              <w:ind w:left="1877"/>
              <w:jc w:val="center"/>
              <w:textAlignment w:val="baseline"/>
              <w:rPr>
                <w:rFonts w:ascii="Times New Roman" w:eastAsia="Times New Roman" w:hAnsi="Times New Roman" w:cs="Times New Roman"/>
                <w:i/>
                <w:vertAlign w:val="superscript"/>
                <w:lang w:eastAsia="ru-RU"/>
              </w:rPr>
            </w:pPr>
            <w:r w:rsidRPr="00274BD8">
              <w:rPr>
                <w:rFonts w:ascii="Times New Roman" w:eastAsia="Times New Roman" w:hAnsi="Times New Roman" w:cs="Times New Roman"/>
                <w:i/>
                <w:kern w:val="3"/>
                <w:vertAlign w:val="superscript"/>
                <w:lang w:eastAsia="ru-RU"/>
              </w:rPr>
              <w:t xml:space="preserve"> </w:t>
            </w:r>
            <w:r w:rsidRPr="00274BD8">
              <w:rPr>
                <w:rFonts w:ascii="Times New Roman" w:eastAsia="Times New Roman" w:hAnsi="Times New Roman" w:cs="Times New Roman"/>
                <w:i/>
                <w:vertAlign w:val="superscript"/>
                <w:lang w:eastAsia="ru-RU"/>
              </w:rPr>
              <w:t>муниципального образования Московской области</w:t>
            </w:r>
          </w:p>
          <w:p w:rsidR="00BD4743" w:rsidRPr="00274BD8" w:rsidRDefault="00BD4743" w:rsidP="00EC549D">
            <w:pPr>
              <w:autoSpaceDN w:val="0"/>
              <w:ind w:left="1877"/>
              <w:jc w:val="center"/>
              <w:textAlignment w:val="baseline"/>
              <w:rPr>
                <w:rFonts w:ascii="Times New Roman" w:eastAsia="Times New Roman" w:hAnsi="Times New Roman" w:cs="Times New Roman"/>
                <w:i/>
                <w:kern w:val="3"/>
                <w:vertAlign w:val="superscript"/>
                <w:lang w:eastAsia="ru-RU"/>
              </w:rPr>
            </w:pPr>
            <w:r w:rsidRPr="00274BD8">
              <w:rPr>
                <w:rFonts w:ascii="Times New Roman" w:eastAsia="Times New Roman" w:hAnsi="Times New Roman" w:cs="Times New Roman"/>
                <w:i/>
                <w:vertAlign w:val="superscript"/>
                <w:lang w:eastAsia="ru-RU"/>
              </w:rPr>
              <w:t xml:space="preserve"> </w:t>
            </w:r>
            <w:r w:rsidRPr="00274BD8">
              <w:rPr>
                <w:rFonts w:ascii="Times New Roman" w:eastAsia="Times New Roman" w:hAnsi="Times New Roman" w:cs="Times New Roman"/>
                <w:i/>
                <w:kern w:val="3"/>
                <w:vertAlign w:val="superscript"/>
                <w:lang w:eastAsia="ru-RU"/>
              </w:rPr>
              <w:t>в сфере погребения и похоронного дела)</w:t>
            </w:r>
          </w:p>
          <w:p w:rsidR="00BD4743" w:rsidRDefault="00BD4743" w:rsidP="00EC549D">
            <w:pPr>
              <w:autoSpaceDN w:val="0"/>
              <w:ind w:left="1877"/>
              <w:jc w:val="center"/>
              <w:textAlignment w:val="baseline"/>
              <w:rPr>
                <w:rFonts w:ascii="Times New Roman" w:eastAsia="Times New Roman" w:hAnsi="Times New Roman" w:cs="Times New Roman"/>
                <w:kern w:val="3"/>
                <w:vertAlign w:val="superscript"/>
                <w:lang w:eastAsia="ru-RU"/>
              </w:rPr>
            </w:pPr>
          </w:p>
          <w:p w:rsidR="00BD4743" w:rsidRDefault="00BD4743" w:rsidP="00EC549D">
            <w:pPr>
              <w:autoSpaceDN w:val="0"/>
              <w:ind w:left="1877"/>
              <w:jc w:val="center"/>
              <w:textAlignment w:val="baseline"/>
              <w:rPr>
                <w:rFonts w:ascii="Times New Roman" w:eastAsia="Times New Roman" w:hAnsi="Times New Roman" w:cs="Times New Roman"/>
                <w:kern w:val="3"/>
                <w:vertAlign w:val="superscript"/>
                <w:lang w:eastAsia="ru-RU"/>
              </w:rPr>
            </w:pPr>
          </w:p>
          <w:p w:rsidR="00BD4743" w:rsidRDefault="00BD4743" w:rsidP="00EC549D">
            <w:pPr>
              <w:autoSpaceDN w:val="0"/>
              <w:ind w:left="1877"/>
              <w:jc w:val="center"/>
              <w:textAlignment w:val="baseline"/>
              <w:rPr>
                <w:rFonts w:ascii="Times New Roman" w:eastAsia="Times New Roman" w:hAnsi="Times New Roman" w:cs="Times New Roman"/>
                <w:kern w:val="3"/>
                <w:vertAlign w:val="superscript"/>
                <w:lang w:eastAsia="ru-RU"/>
              </w:rPr>
            </w:pPr>
          </w:p>
          <w:p w:rsidR="00BD4743" w:rsidRPr="00274BD8" w:rsidRDefault="00BD4743" w:rsidP="00EC549D">
            <w:pPr>
              <w:autoSpaceDN w:val="0"/>
              <w:textAlignment w:val="baseline"/>
              <w:rPr>
                <w:rFonts w:ascii="Times New Roman" w:eastAsia="Times New Roman" w:hAnsi="Times New Roman" w:cs="Times New Roman"/>
                <w:kern w:val="3"/>
                <w:vertAlign w:val="superscript"/>
                <w:lang w:eastAsia="ru-RU"/>
              </w:rPr>
            </w:pPr>
          </w:p>
          <w:p w:rsidR="00BD4743" w:rsidRPr="00274BD8" w:rsidRDefault="00BD4743" w:rsidP="00EC549D">
            <w:pPr>
              <w:autoSpaceDN w:val="0"/>
              <w:ind w:left="1877"/>
              <w:jc w:val="center"/>
              <w:textAlignment w:val="baseline"/>
              <w:rPr>
                <w:rFonts w:ascii="Times New Roman" w:eastAsia="Times New Roman" w:hAnsi="Times New Roman" w:cs="Times New Roman"/>
                <w:kern w:val="3"/>
                <w:lang w:eastAsia="ru-RU"/>
              </w:rPr>
            </w:pPr>
            <w:r>
              <w:rPr>
                <w:rFonts w:ascii="Times New Roman" w:eastAsia="Times New Roman" w:hAnsi="Times New Roman" w:cs="Times New Roman"/>
                <w:kern w:val="3"/>
                <w:lang w:eastAsia="ru-RU"/>
              </w:rPr>
              <w:t xml:space="preserve">    </w:t>
            </w:r>
            <w:r w:rsidRPr="00274BD8">
              <w:rPr>
                <w:rFonts w:ascii="Times New Roman" w:eastAsia="Times New Roman" w:hAnsi="Times New Roman" w:cs="Times New Roman"/>
                <w:kern w:val="3"/>
                <w:lang w:eastAsia="ru-RU"/>
              </w:rPr>
              <w:t>«___»</w:t>
            </w:r>
            <w:r>
              <w:rPr>
                <w:rFonts w:ascii="Times New Roman" w:eastAsia="Times New Roman" w:hAnsi="Times New Roman" w:cs="Times New Roman"/>
                <w:kern w:val="3"/>
                <w:lang w:eastAsia="ru-RU"/>
              </w:rPr>
              <w:t xml:space="preserve"> </w:t>
            </w:r>
            <w:r w:rsidRPr="00274BD8">
              <w:rPr>
                <w:rFonts w:ascii="Times New Roman" w:eastAsia="Times New Roman" w:hAnsi="Times New Roman" w:cs="Times New Roman"/>
                <w:kern w:val="3"/>
                <w:lang w:eastAsia="ru-RU"/>
              </w:rPr>
              <w:t>____________________20____г.</w:t>
            </w:r>
          </w:p>
          <w:p w:rsidR="00BD4743" w:rsidRPr="00274BD8" w:rsidRDefault="00BD4743" w:rsidP="00EC549D">
            <w:pPr>
              <w:autoSpaceDN w:val="0"/>
              <w:ind w:left="1877"/>
              <w:jc w:val="center"/>
              <w:textAlignment w:val="baseline"/>
              <w:rPr>
                <w:rFonts w:ascii="Times New Roman" w:eastAsia="Times New Roman" w:hAnsi="Times New Roman" w:cs="Times New Roman"/>
                <w:kern w:val="3"/>
                <w:lang w:eastAsia="ru-RU"/>
              </w:rPr>
            </w:pPr>
          </w:p>
        </w:tc>
        <w:tc>
          <w:tcPr>
            <w:tcW w:w="2286" w:type="dxa"/>
          </w:tcPr>
          <w:p w:rsidR="00BD4743" w:rsidRDefault="00BD4743" w:rsidP="00EC549D">
            <w:pPr>
              <w:tabs>
                <w:tab w:val="left" w:pos="0"/>
              </w:tabs>
              <w:jc w:val="both"/>
              <w:rPr>
                <w:rFonts w:eastAsia="Times New Roman" w:cstheme="minorHAnsi"/>
                <w:i/>
                <w:sz w:val="20"/>
                <w:szCs w:val="20"/>
                <w:lang w:eastAsia="ru-RU"/>
              </w:rPr>
            </w:pPr>
          </w:p>
        </w:tc>
        <w:tc>
          <w:tcPr>
            <w:tcW w:w="4986" w:type="dxa"/>
          </w:tcPr>
          <w:p w:rsidR="00BD4743" w:rsidRDefault="00BD4743" w:rsidP="00EC549D">
            <w:pPr>
              <w:tabs>
                <w:tab w:val="left" w:pos="0"/>
              </w:tabs>
              <w:jc w:val="center"/>
              <w:rPr>
                <w:rFonts w:eastAsia="Times New Roman" w:cstheme="minorHAnsi"/>
                <w:lang w:eastAsia="ru-RU"/>
              </w:rPr>
            </w:pPr>
          </w:p>
        </w:tc>
      </w:tr>
    </w:tbl>
    <w:p w:rsidR="00676C8D" w:rsidRDefault="00676C8D" w:rsidP="00676C8D">
      <w:pPr>
        <w:tabs>
          <w:tab w:val="left" w:pos="2235"/>
        </w:tabs>
        <w:rPr>
          <w:rFonts w:ascii="Times New Roman" w:hAnsi="Times New Roman" w:cs="Times New Roman"/>
        </w:rPr>
      </w:pPr>
    </w:p>
    <w:p w:rsidR="00BD4743" w:rsidRDefault="00BD4743" w:rsidP="00676C8D">
      <w:pPr>
        <w:tabs>
          <w:tab w:val="left" w:pos="2235"/>
        </w:tabs>
        <w:rPr>
          <w:rFonts w:ascii="Times New Roman" w:hAnsi="Times New Roman" w:cs="Times New Roman"/>
        </w:rPr>
      </w:pPr>
    </w:p>
    <w:p w:rsidR="00BD4743" w:rsidRDefault="00BD4743" w:rsidP="00676C8D">
      <w:pPr>
        <w:tabs>
          <w:tab w:val="left" w:pos="2235"/>
        </w:tabs>
        <w:rPr>
          <w:rFonts w:ascii="Times New Roman" w:hAnsi="Times New Roman" w:cs="Times New Roman"/>
        </w:rPr>
      </w:pPr>
    </w:p>
    <w:p w:rsidR="00BD4743" w:rsidRDefault="00BD4743" w:rsidP="00676C8D">
      <w:pPr>
        <w:tabs>
          <w:tab w:val="left" w:pos="2235"/>
        </w:tabs>
        <w:rPr>
          <w:rFonts w:ascii="Times New Roman" w:hAnsi="Times New Roman" w:cs="Times New Roman"/>
        </w:rPr>
      </w:pPr>
    </w:p>
    <w:p w:rsidR="00BD4743" w:rsidRDefault="00BD4743" w:rsidP="00676C8D">
      <w:pPr>
        <w:tabs>
          <w:tab w:val="left" w:pos="2235"/>
        </w:tabs>
        <w:rPr>
          <w:rFonts w:ascii="Times New Roman" w:hAnsi="Times New Roman" w:cs="Times New Roman"/>
        </w:rPr>
      </w:pPr>
    </w:p>
    <w:p w:rsidR="00BD4743" w:rsidRDefault="00BD4743" w:rsidP="00676C8D">
      <w:pPr>
        <w:tabs>
          <w:tab w:val="left" w:pos="2235"/>
        </w:tabs>
        <w:rPr>
          <w:rFonts w:ascii="Times New Roman" w:hAnsi="Times New Roman" w:cs="Times New Roman"/>
        </w:rPr>
      </w:pPr>
    </w:p>
    <w:p w:rsidR="00BD4743" w:rsidRDefault="00BD4743" w:rsidP="00676C8D">
      <w:pPr>
        <w:tabs>
          <w:tab w:val="left" w:pos="2235"/>
        </w:tabs>
        <w:rPr>
          <w:rFonts w:ascii="Times New Roman" w:hAnsi="Times New Roman" w:cs="Times New Roman"/>
        </w:rPr>
      </w:pPr>
    </w:p>
    <w:p w:rsidR="00BD4743" w:rsidRDefault="00BD4743" w:rsidP="00676C8D">
      <w:pPr>
        <w:tabs>
          <w:tab w:val="left" w:pos="2235"/>
        </w:tabs>
        <w:rPr>
          <w:rFonts w:ascii="Times New Roman" w:hAnsi="Times New Roman" w:cs="Times New Roman"/>
        </w:rPr>
      </w:pPr>
      <w:r>
        <w:rPr>
          <w:rFonts w:ascii="Times New Roman" w:hAnsi="Times New Roman" w:cs="Times New Roman"/>
        </w:rPr>
        <w:br w:type="page"/>
      </w:r>
    </w:p>
    <w:p w:rsidR="00F57A00" w:rsidRPr="00F57A00" w:rsidRDefault="00F57A00" w:rsidP="00F57A00">
      <w:pPr>
        <w:ind w:firstLine="5103"/>
        <w:jc w:val="right"/>
        <w:rPr>
          <w:rFonts w:ascii="Times New Roman" w:hAnsi="Times New Roman" w:cs="Times New Roman"/>
          <w:sz w:val="20"/>
          <w:szCs w:val="20"/>
          <w:lang w:val="en-US"/>
        </w:rPr>
      </w:pPr>
      <w:r w:rsidRPr="00306E64">
        <w:rPr>
          <w:rFonts w:ascii="Times New Roman" w:hAnsi="Times New Roman" w:cs="Times New Roman"/>
          <w:sz w:val="20"/>
          <w:szCs w:val="20"/>
        </w:rPr>
        <w:lastRenderedPageBreak/>
        <w:t xml:space="preserve">Приложение </w:t>
      </w:r>
      <w:r>
        <w:rPr>
          <w:rFonts w:ascii="Times New Roman" w:hAnsi="Times New Roman" w:cs="Times New Roman"/>
          <w:sz w:val="20"/>
          <w:szCs w:val="20"/>
          <w:lang w:val="en-US"/>
        </w:rPr>
        <w:t>11</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к Административному регламенту</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предоставления муниципальной</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услуги «Оформление родственных, </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 xml:space="preserve">почетных, воинских захоронений, </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созданных с 01 августа 2004 года</w:t>
      </w:r>
    </w:p>
    <w:p w:rsidR="00F57A00" w:rsidRPr="00306E64" w:rsidRDefault="00F57A00" w:rsidP="00F57A00">
      <w:pPr>
        <w:ind w:firstLine="5103"/>
        <w:jc w:val="right"/>
        <w:rPr>
          <w:rFonts w:ascii="Times New Roman" w:hAnsi="Times New Roman" w:cs="Times New Roman"/>
          <w:sz w:val="20"/>
          <w:szCs w:val="20"/>
        </w:rPr>
      </w:pPr>
      <w:r w:rsidRPr="00306E64">
        <w:rPr>
          <w:rFonts w:ascii="Times New Roman" w:hAnsi="Times New Roman" w:cs="Times New Roman"/>
          <w:sz w:val="20"/>
          <w:szCs w:val="20"/>
        </w:rPr>
        <w:t>по 30 июня 2020 года включительно,</w:t>
      </w:r>
    </w:p>
    <w:p w:rsidR="00BD4743" w:rsidRDefault="00F57A00" w:rsidP="00F57A00">
      <w:pPr>
        <w:pStyle w:val="Standard"/>
        <w:spacing w:after="0" w:line="240" w:lineRule="auto"/>
        <w:jc w:val="right"/>
        <w:rPr>
          <w:rFonts w:ascii="Times New Roman" w:hAnsi="Times New Roman" w:cs="Times New Roman"/>
          <w:b/>
          <w:bCs/>
          <w:szCs w:val="24"/>
          <w:lang w:eastAsia="ru-RU"/>
        </w:rPr>
      </w:pPr>
      <w:r w:rsidRPr="00306E64">
        <w:rPr>
          <w:rFonts w:ascii="Times New Roman" w:hAnsi="Times New Roman" w:cs="Times New Roman"/>
          <w:sz w:val="20"/>
          <w:szCs w:val="20"/>
        </w:rPr>
        <w:t>как семейные (родовые) захоронения»</w:t>
      </w:r>
    </w:p>
    <w:p w:rsidR="00F57A00" w:rsidRDefault="00F57A00" w:rsidP="00BD4743">
      <w:pPr>
        <w:pStyle w:val="Standard"/>
        <w:spacing w:after="0" w:line="240" w:lineRule="auto"/>
        <w:ind w:right="-1"/>
        <w:jc w:val="center"/>
        <w:rPr>
          <w:rFonts w:ascii="Times New Roman" w:hAnsi="Times New Roman" w:cs="Times New Roman"/>
          <w:b/>
          <w:bCs/>
          <w:szCs w:val="24"/>
          <w:lang w:eastAsia="ru-RU"/>
        </w:rPr>
      </w:pPr>
    </w:p>
    <w:p w:rsidR="00F57A00" w:rsidRDefault="00F57A00" w:rsidP="00BD4743">
      <w:pPr>
        <w:pStyle w:val="Standard"/>
        <w:spacing w:after="0" w:line="240" w:lineRule="auto"/>
        <w:ind w:right="-1"/>
        <w:jc w:val="center"/>
        <w:rPr>
          <w:rFonts w:ascii="Times New Roman" w:hAnsi="Times New Roman" w:cs="Times New Roman"/>
          <w:b/>
          <w:bCs/>
          <w:szCs w:val="24"/>
          <w:lang w:eastAsia="ru-RU"/>
        </w:rPr>
      </w:pPr>
    </w:p>
    <w:p w:rsidR="00BD4743" w:rsidRPr="00DB45BE" w:rsidRDefault="00BD4743" w:rsidP="00BD4743">
      <w:pPr>
        <w:pStyle w:val="Standard"/>
        <w:spacing w:after="0" w:line="240" w:lineRule="auto"/>
        <w:ind w:right="-1"/>
        <w:jc w:val="center"/>
        <w:rPr>
          <w:rFonts w:ascii="Times New Roman" w:hAnsi="Times New Roman" w:cs="Times New Roman"/>
          <w:b/>
          <w:bCs/>
          <w:szCs w:val="24"/>
          <w:lang w:eastAsia="ru-RU"/>
        </w:rPr>
      </w:pPr>
      <w:r w:rsidRPr="00DB45BE">
        <w:rPr>
          <w:rFonts w:ascii="Times New Roman" w:hAnsi="Times New Roman" w:cs="Times New Roman"/>
          <w:b/>
          <w:bCs/>
          <w:szCs w:val="24"/>
          <w:lang w:eastAsia="ru-RU"/>
        </w:rPr>
        <w:t>Форма удостоверения о захоронении</w:t>
      </w:r>
    </w:p>
    <w:p w:rsidR="00BD4743" w:rsidRPr="003A642F" w:rsidRDefault="00BD4743" w:rsidP="00BD4743">
      <w:pPr>
        <w:pStyle w:val="Standard"/>
        <w:spacing w:after="0" w:line="240" w:lineRule="auto"/>
        <w:rPr>
          <w:rFonts w:ascii="Times New Roman" w:hAnsi="Times New Roman" w:cs="Times New Roman"/>
          <w:b/>
          <w:bCs/>
          <w:sz w:val="20"/>
          <w:szCs w:val="20"/>
          <w:lang w:eastAsia="ru-RU"/>
        </w:rPr>
      </w:pPr>
    </w:p>
    <w:p w:rsidR="00BD4743" w:rsidRPr="009E7512" w:rsidRDefault="00BD4743" w:rsidP="00BD4743">
      <w:pPr>
        <w:autoSpaceDE w:val="0"/>
        <w:adjustRightInd w:val="0"/>
        <w:jc w:val="center"/>
        <w:rPr>
          <w:rFonts w:ascii="Times New Roman" w:hAnsi="Times New Roman" w:cs="Times New Roman"/>
        </w:rPr>
      </w:pPr>
      <w:r w:rsidRPr="009E7512">
        <w:rPr>
          <w:rFonts w:ascii="Times New Roman" w:hAnsi="Times New Roman" w:cs="Times New Roman"/>
        </w:rPr>
        <w:t>УДОСТОВЕРЕНИЕ О ЗАХОРОНЕНИИ №___</w:t>
      </w:r>
    </w:p>
    <w:tbl>
      <w:tblPr>
        <w:tblStyle w:val="50"/>
        <w:tblW w:w="0" w:type="auto"/>
        <w:tblLook w:val="04A0" w:firstRow="1" w:lastRow="0" w:firstColumn="1" w:lastColumn="0" w:noHBand="0" w:noVBand="1"/>
      </w:tblPr>
      <w:tblGrid>
        <w:gridCol w:w="5646"/>
        <w:gridCol w:w="3700"/>
      </w:tblGrid>
      <w:tr w:rsidR="00BD4743" w:rsidRPr="00D911B5" w:rsidTr="00BD4743">
        <w:tc>
          <w:tcPr>
            <w:tcW w:w="9572" w:type="dxa"/>
            <w:gridSpan w:val="2"/>
            <w:tcBorders>
              <w:top w:val="single" w:sz="4" w:space="0" w:color="auto"/>
              <w:left w:val="single" w:sz="4" w:space="0" w:color="auto"/>
              <w:bottom w:val="nil"/>
              <w:right w:val="single" w:sz="4" w:space="0" w:color="auto"/>
            </w:tcBorders>
          </w:tcPr>
          <w:p w:rsidR="00BD4743" w:rsidRPr="00423317" w:rsidRDefault="00BD4743" w:rsidP="00EC549D">
            <w:pPr>
              <w:jc w:val="both"/>
              <w:rPr>
                <w:rFonts w:ascii="Times New Roman" w:eastAsia="Calibri" w:hAnsi="Times New Roman" w:cs="Times New Roman"/>
                <w:sz w:val="16"/>
                <w:szCs w:val="16"/>
                <w:lang w:eastAsia="ru-RU"/>
              </w:rPr>
            </w:pPr>
          </w:p>
        </w:tc>
      </w:tr>
      <w:tr w:rsidR="00BD4743" w:rsidRPr="00D911B5" w:rsidTr="00BD4743">
        <w:tc>
          <w:tcPr>
            <w:tcW w:w="9572" w:type="dxa"/>
            <w:gridSpan w:val="2"/>
            <w:tcBorders>
              <w:top w:val="nil"/>
              <w:left w:val="single" w:sz="4" w:space="0" w:color="auto"/>
              <w:bottom w:val="nil"/>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I. Сведения о лице, на которое зарегистрировано место захоронения:</w:t>
            </w:r>
          </w:p>
        </w:tc>
      </w:tr>
      <w:tr w:rsidR="00BD4743" w:rsidRPr="00D911B5" w:rsidTr="00BD4743">
        <w:tc>
          <w:tcPr>
            <w:tcW w:w="9572" w:type="dxa"/>
            <w:gridSpan w:val="2"/>
            <w:tcBorders>
              <w:top w:val="nil"/>
              <w:left w:val="single" w:sz="4" w:space="0" w:color="auto"/>
              <w:bottom w:val="single" w:sz="4" w:space="0" w:color="auto"/>
              <w:right w:val="single" w:sz="4" w:space="0" w:color="auto"/>
            </w:tcBorders>
          </w:tcPr>
          <w:p w:rsidR="00BD4743" w:rsidRPr="00423317" w:rsidRDefault="00BD4743" w:rsidP="00EC549D">
            <w:pPr>
              <w:jc w:val="both"/>
              <w:rPr>
                <w:rFonts w:ascii="Times New Roman" w:eastAsia="Calibri" w:hAnsi="Times New Roman" w:cs="Times New Roman"/>
                <w:sz w:val="16"/>
                <w:szCs w:val="16"/>
                <w:lang w:eastAsia="ru-RU"/>
              </w:rPr>
            </w:pP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Фамилия лица, на которое зарегистрировано место захоронения:</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Имя лица, на которое зарегистрировано место захоронения:</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Отчество (при наличии) лица, на которое зарегистрировано место захоронения:</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Дата рождения лица, на которое зарегистрировано место захоронения:</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bl>
    <w:p w:rsidR="00BD4743" w:rsidRPr="00F57A00" w:rsidRDefault="00BD4743" w:rsidP="00BD4743">
      <w:pPr>
        <w:autoSpaceDE w:val="0"/>
        <w:adjustRightInd w:val="0"/>
        <w:jc w:val="both"/>
        <w:rPr>
          <w:rFonts w:ascii="Times New Roman" w:eastAsia="Calibri" w:hAnsi="Times New Roman" w:cs="Times New Roman"/>
          <w:sz w:val="10"/>
          <w:szCs w:val="10"/>
        </w:rPr>
      </w:pPr>
    </w:p>
    <w:tbl>
      <w:tblPr>
        <w:tblStyle w:val="50"/>
        <w:tblW w:w="0" w:type="auto"/>
        <w:tblLook w:val="04A0" w:firstRow="1" w:lastRow="0" w:firstColumn="1" w:lastColumn="0" w:noHBand="0" w:noVBand="1"/>
      </w:tblPr>
      <w:tblGrid>
        <w:gridCol w:w="5650"/>
        <w:gridCol w:w="3696"/>
      </w:tblGrid>
      <w:tr w:rsidR="00BD4743" w:rsidRPr="00D911B5" w:rsidTr="00BD4743">
        <w:tc>
          <w:tcPr>
            <w:tcW w:w="9572" w:type="dxa"/>
            <w:gridSpan w:val="2"/>
            <w:tcBorders>
              <w:top w:val="single" w:sz="4" w:space="0" w:color="auto"/>
              <w:left w:val="single" w:sz="4" w:space="0" w:color="auto"/>
              <w:bottom w:val="nil"/>
              <w:right w:val="single" w:sz="4" w:space="0" w:color="auto"/>
            </w:tcBorders>
          </w:tcPr>
          <w:p w:rsidR="00BD4743" w:rsidRPr="00423317" w:rsidRDefault="00BD4743" w:rsidP="00EC549D">
            <w:pPr>
              <w:jc w:val="both"/>
              <w:rPr>
                <w:rFonts w:ascii="Times New Roman" w:eastAsia="Calibri" w:hAnsi="Times New Roman" w:cs="Times New Roman"/>
                <w:sz w:val="16"/>
                <w:szCs w:val="16"/>
                <w:lang w:eastAsia="ru-RU"/>
              </w:rPr>
            </w:pPr>
          </w:p>
        </w:tc>
      </w:tr>
      <w:tr w:rsidR="00BD4743" w:rsidRPr="00D911B5" w:rsidTr="00BD4743">
        <w:tc>
          <w:tcPr>
            <w:tcW w:w="9572" w:type="dxa"/>
            <w:gridSpan w:val="2"/>
            <w:tcBorders>
              <w:top w:val="nil"/>
              <w:left w:val="single" w:sz="4" w:space="0" w:color="auto"/>
              <w:bottom w:val="nil"/>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I</w:t>
            </w:r>
            <w:r w:rsidRPr="00D911B5">
              <w:rPr>
                <w:rFonts w:ascii="Times New Roman" w:hAnsi="Times New Roman" w:cs="Times New Roman"/>
                <w:sz w:val="24"/>
                <w:szCs w:val="24"/>
                <w:lang w:val="en-US" w:eastAsia="ru-RU"/>
              </w:rPr>
              <w:t>I</w:t>
            </w:r>
            <w:r w:rsidRPr="00D911B5">
              <w:rPr>
                <w:rFonts w:ascii="Times New Roman" w:hAnsi="Times New Roman" w:cs="Times New Roman"/>
                <w:sz w:val="24"/>
                <w:szCs w:val="24"/>
                <w:lang w:eastAsia="ru-RU"/>
              </w:rPr>
              <w:t>. Сведения о месте захоронения:</w:t>
            </w:r>
          </w:p>
        </w:tc>
      </w:tr>
      <w:tr w:rsidR="00BD4743" w:rsidRPr="00D911B5" w:rsidTr="00BD4743">
        <w:tc>
          <w:tcPr>
            <w:tcW w:w="9572" w:type="dxa"/>
            <w:gridSpan w:val="2"/>
            <w:tcBorders>
              <w:top w:val="nil"/>
              <w:left w:val="single" w:sz="4" w:space="0" w:color="auto"/>
              <w:bottom w:val="single" w:sz="4" w:space="0" w:color="auto"/>
              <w:right w:val="single" w:sz="4" w:space="0" w:color="auto"/>
            </w:tcBorders>
          </w:tcPr>
          <w:p w:rsidR="00BD4743" w:rsidRPr="00423317" w:rsidRDefault="00BD4743" w:rsidP="00EC549D">
            <w:pPr>
              <w:jc w:val="both"/>
              <w:rPr>
                <w:rFonts w:ascii="Times New Roman" w:eastAsia="Calibri" w:hAnsi="Times New Roman" w:cs="Times New Roman"/>
                <w:sz w:val="16"/>
                <w:szCs w:val="16"/>
                <w:lang w:eastAsia="ru-RU"/>
              </w:rPr>
            </w:pP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Наименование кладбища:</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Адрес кладбища:</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Вид места захоронения:</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Номер сектора места захоронения на кладбище/номер стены скорби (колумбария):</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Номер ряда места захоронения на кладбище/номер ряда скорби (колумбария):</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Номер места захоронения/номер ниши захоронения в стене скорби (колумбария):</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Длина места захоронения:</w:t>
            </w:r>
          </w:p>
        </w:tc>
        <w:tc>
          <w:tcPr>
            <w:tcW w:w="3794" w:type="dxa"/>
            <w:tcBorders>
              <w:top w:val="single" w:sz="4" w:space="0" w:color="auto"/>
              <w:left w:val="single" w:sz="4" w:space="0" w:color="auto"/>
              <w:bottom w:val="single" w:sz="4" w:space="0" w:color="auto"/>
              <w:right w:val="single" w:sz="4" w:space="0" w:color="auto"/>
            </w:tcBorders>
          </w:tcPr>
          <w:p w:rsidR="00BD4743" w:rsidRPr="00D911B5" w:rsidRDefault="00BD4743" w:rsidP="00EC549D">
            <w:pPr>
              <w:jc w:val="both"/>
              <w:rPr>
                <w:rFonts w:ascii="Times New Roman" w:eastAsia="Calibri" w:hAnsi="Times New Roman" w:cs="Times New Roman"/>
                <w:sz w:val="24"/>
                <w:szCs w:val="24"/>
                <w:lang w:eastAsia="ru-RU"/>
              </w:rPr>
            </w:pP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Ширина места захоронения:</w:t>
            </w:r>
          </w:p>
        </w:tc>
        <w:tc>
          <w:tcPr>
            <w:tcW w:w="3794" w:type="dxa"/>
            <w:tcBorders>
              <w:top w:val="single" w:sz="4" w:space="0" w:color="auto"/>
              <w:left w:val="single" w:sz="4" w:space="0" w:color="auto"/>
              <w:bottom w:val="single" w:sz="4" w:space="0" w:color="auto"/>
              <w:right w:val="single" w:sz="4" w:space="0" w:color="auto"/>
            </w:tcBorders>
          </w:tcPr>
          <w:p w:rsidR="00BD4743" w:rsidRPr="00D911B5" w:rsidRDefault="00BD4743" w:rsidP="00EC549D">
            <w:pPr>
              <w:jc w:val="both"/>
              <w:rPr>
                <w:rFonts w:ascii="Times New Roman" w:eastAsia="Calibri" w:hAnsi="Times New Roman" w:cs="Times New Roman"/>
                <w:sz w:val="24"/>
                <w:szCs w:val="24"/>
                <w:lang w:eastAsia="ru-RU"/>
              </w:rPr>
            </w:pP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Площадь места захоронения/площадь ниши захоронения в стене скорби (колумбария) (м</w:t>
            </w:r>
            <w:r w:rsidRPr="00D911B5">
              <w:rPr>
                <w:rFonts w:ascii="Times New Roman" w:hAnsi="Times New Roman" w:cs="Times New Roman"/>
                <w:sz w:val="24"/>
                <w:szCs w:val="24"/>
                <w:vertAlign w:val="superscript"/>
                <w:lang w:eastAsia="ru-RU"/>
              </w:rPr>
              <w:t>2</w:t>
            </w:r>
            <w:r w:rsidRPr="00D911B5">
              <w:rPr>
                <w:rFonts w:ascii="Times New Roman" w:hAnsi="Times New Roman" w:cs="Times New Roman"/>
                <w:sz w:val="24"/>
                <w:szCs w:val="24"/>
                <w:lang w:eastAsia="ru-RU"/>
              </w:rPr>
              <w:t>):</w:t>
            </w:r>
          </w:p>
        </w:tc>
        <w:tc>
          <w:tcPr>
            <w:tcW w:w="3794" w:type="dxa"/>
            <w:tcBorders>
              <w:top w:val="single" w:sz="4" w:space="0" w:color="auto"/>
              <w:left w:val="single" w:sz="4" w:space="0" w:color="auto"/>
              <w:bottom w:val="single" w:sz="4" w:space="0" w:color="auto"/>
              <w:right w:val="single" w:sz="4" w:space="0" w:color="auto"/>
            </w:tcBorders>
          </w:tcPr>
          <w:p w:rsidR="00BD4743" w:rsidRPr="00D911B5" w:rsidRDefault="00BD4743" w:rsidP="00EC549D">
            <w:pPr>
              <w:jc w:val="both"/>
              <w:rPr>
                <w:rFonts w:ascii="Times New Roman" w:eastAsia="Calibri" w:hAnsi="Times New Roman" w:cs="Times New Roman"/>
                <w:sz w:val="24"/>
                <w:szCs w:val="24"/>
                <w:lang w:eastAsia="ru-RU"/>
              </w:rPr>
            </w:pP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Наличие ограждения места захоронения:</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Идентификационный номер места захоронения/номер ниши захоронения в стене скорби (колумбарии): </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bl>
    <w:p w:rsidR="00BD4743" w:rsidRPr="00F57A00" w:rsidRDefault="00BD4743" w:rsidP="00BD4743">
      <w:pPr>
        <w:autoSpaceDE w:val="0"/>
        <w:adjustRightInd w:val="0"/>
        <w:jc w:val="both"/>
        <w:rPr>
          <w:rFonts w:ascii="Times New Roman" w:eastAsia="Calibri" w:hAnsi="Times New Roman" w:cs="Times New Roman"/>
          <w:sz w:val="10"/>
          <w:szCs w:val="10"/>
        </w:rPr>
      </w:pPr>
    </w:p>
    <w:tbl>
      <w:tblPr>
        <w:tblStyle w:val="50"/>
        <w:tblW w:w="0" w:type="auto"/>
        <w:tblLook w:val="04A0" w:firstRow="1" w:lastRow="0" w:firstColumn="1" w:lastColumn="0" w:noHBand="0" w:noVBand="1"/>
      </w:tblPr>
      <w:tblGrid>
        <w:gridCol w:w="5650"/>
        <w:gridCol w:w="3696"/>
      </w:tblGrid>
      <w:tr w:rsidR="00BD4743" w:rsidRPr="00D911B5" w:rsidTr="00F57A00">
        <w:tc>
          <w:tcPr>
            <w:tcW w:w="9346" w:type="dxa"/>
            <w:gridSpan w:val="2"/>
            <w:tcBorders>
              <w:top w:val="single" w:sz="4" w:space="0" w:color="auto"/>
              <w:left w:val="single" w:sz="4" w:space="0" w:color="auto"/>
              <w:bottom w:val="nil"/>
              <w:right w:val="single" w:sz="4" w:space="0" w:color="auto"/>
            </w:tcBorders>
          </w:tcPr>
          <w:p w:rsidR="00BD4743" w:rsidRPr="00423317" w:rsidRDefault="00BD4743" w:rsidP="00EC549D">
            <w:pPr>
              <w:jc w:val="both"/>
              <w:rPr>
                <w:rFonts w:ascii="Times New Roman" w:eastAsia="Calibri" w:hAnsi="Times New Roman" w:cs="Times New Roman"/>
                <w:sz w:val="16"/>
                <w:szCs w:val="16"/>
                <w:lang w:eastAsia="ru-RU"/>
              </w:rPr>
            </w:pPr>
          </w:p>
        </w:tc>
      </w:tr>
      <w:tr w:rsidR="00BD4743" w:rsidRPr="00D911B5" w:rsidTr="00F57A00">
        <w:tc>
          <w:tcPr>
            <w:tcW w:w="9346" w:type="dxa"/>
            <w:gridSpan w:val="2"/>
            <w:tcBorders>
              <w:top w:val="nil"/>
              <w:left w:val="single" w:sz="4" w:space="0" w:color="auto"/>
              <w:bottom w:val="nil"/>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I</w:t>
            </w:r>
            <w:r w:rsidRPr="00D911B5">
              <w:rPr>
                <w:rFonts w:ascii="Times New Roman" w:hAnsi="Times New Roman" w:cs="Times New Roman"/>
                <w:sz w:val="24"/>
                <w:szCs w:val="24"/>
                <w:lang w:val="en-US" w:eastAsia="ru-RU"/>
              </w:rPr>
              <w:t>II</w:t>
            </w:r>
            <w:r w:rsidRPr="00D911B5">
              <w:rPr>
                <w:rFonts w:ascii="Times New Roman" w:hAnsi="Times New Roman" w:cs="Times New Roman"/>
                <w:sz w:val="24"/>
                <w:szCs w:val="24"/>
                <w:lang w:eastAsia="ru-RU"/>
              </w:rPr>
              <w:t>. Сведения о захороненных лицах:</w:t>
            </w:r>
          </w:p>
        </w:tc>
      </w:tr>
      <w:tr w:rsidR="00BD4743" w:rsidRPr="00D911B5" w:rsidTr="00F57A00">
        <w:tc>
          <w:tcPr>
            <w:tcW w:w="9346" w:type="dxa"/>
            <w:gridSpan w:val="2"/>
            <w:tcBorders>
              <w:top w:val="nil"/>
              <w:left w:val="single" w:sz="4" w:space="0" w:color="auto"/>
              <w:bottom w:val="single" w:sz="4" w:space="0" w:color="auto"/>
              <w:right w:val="single" w:sz="4" w:space="0" w:color="auto"/>
            </w:tcBorders>
          </w:tcPr>
          <w:p w:rsidR="00BD4743" w:rsidRPr="00423317" w:rsidRDefault="00BD4743" w:rsidP="00EC549D">
            <w:pPr>
              <w:jc w:val="both"/>
              <w:rPr>
                <w:rFonts w:ascii="Times New Roman" w:eastAsia="Calibri" w:hAnsi="Times New Roman" w:cs="Times New Roman"/>
                <w:sz w:val="16"/>
                <w:szCs w:val="16"/>
                <w:lang w:eastAsia="ru-RU"/>
              </w:rPr>
            </w:pP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tcPr>
          <w:p w:rsidR="00BD4743" w:rsidRPr="00D911B5" w:rsidRDefault="00BD4743" w:rsidP="00EC549D">
            <w:pPr>
              <w:jc w:val="both"/>
              <w:rPr>
                <w:rFonts w:ascii="Times New Roman" w:hAnsi="Times New Roman" w:cs="Times New Roman"/>
                <w:sz w:val="24"/>
                <w:szCs w:val="24"/>
                <w:lang w:eastAsia="ru-RU"/>
              </w:rPr>
            </w:pPr>
            <w:r w:rsidRPr="00D911B5">
              <w:rPr>
                <w:rFonts w:ascii="Times New Roman" w:hAnsi="Times New Roman" w:cs="Times New Roman"/>
                <w:sz w:val="24"/>
                <w:szCs w:val="24"/>
                <w:lang w:eastAsia="ru-RU"/>
              </w:rPr>
              <w:t>Идентификационный номер умершего:</w:t>
            </w:r>
          </w:p>
        </w:tc>
        <w:tc>
          <w:tcPr>
            <w:tcW w:w="3696" w:type="dxa"/>
            <w:tcBorders>
              <w:top w:val="single" w:sz="4" w:space="0" w:color="auto"/>
              <w:left w:val="single" w:sz="4" w:space="0" w:color="auto"/>
              <w:bottom w:val="single" w:sz="4" w:space="0" w:color="auto"/>
              <w:right w:val="single" w:sz="4" w:space="0" w:color="auto"/>
            </w:tcBorders>
          </w:tcPr>
          <w:p w:rsidR="00BD4743" w:rsidRPr="00D911B5" w:rsidRDefault="00BD4743" w:rsidP="00EC549D">
            <w:pPr>
              <w:jc w:val="both"/>
              <w:rPr>
                <w:rFonts w:ascii="Times New Roman" w:hAnsi="Times New Roman" w:cs="Times New Roman"/>
                <w:sz w:val="24"/>
                <w:szCs w:val="24"/>
                <w:lang w:eastAsia="ru-RU"/>
              </w:rPr>
            </w:pP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Фамилия 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Имя 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Отчество умершего (при наличии):</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Дата смерти 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Дата захоронения:</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Pr>
                <w:rFonts w:ascii="Times New Roman" w:hAnsi="Times New Roman" w:cs="Times New Roman"/>
                <w:sz w:val="24"/>
                <w:szCs w:val="24"/>
                <w:lang w:eastAsia="ru-RU"/>
              </w:rPr>
              <w:t xml:space="preserve">Способ погребения </w:t>
            </w:r>
            <w:r w:rsidRPr="00D911B5">
              <w:rPr>
                <w:rFonts w:ascii="Times New Roman" w:hAnsi="Times New Roman" w:cs="Times New Roman"/>
                <w:sz w:val="24"/>
                <w:szCs w:val="24"/>
                <w:lang w:eastAsia="ru-RU"/>
              </w:rPr>
              <w:t>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Тип погребения 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lastRenderedPageBreak/>
              <w:t>Номер надмогильного сооружения (надгробия):</w:t>
            </w:r>
          </w:p>
        </w:tc>
        <w:tc>
          <w:tcPr>
            <w:tcW w:w="3696" w:type="dxa"/>
            <w:tcBorders>
              <w:top w:val="single" w:sz="4" w:space="0" w:color="auto"/>
              <w:left w:val="single" w:sz="4" w:space="0" w:color="auto"/>
              <w:bottom w:val="single" w:sz="4" w:space="0" w:color="auto"/>
              <w:right w:val="single" w:sz="4" w:space="0" w:color="auto"/>
            </w:tcBorders>
            <w:hideMark/>
          </w:tcPr>
          <w:p w:rsidR="00BD4743" w:rsidRPr="00314596" w:rsidRDefault="00BD4743" w:rsidP="00EC549D">
            <w:pPr>
              <w:jc w:val="both"/>
              <w:rPr>
                <w:rFonts w:ascii="Times New Roman" w:eastAsia="Calibri" w:hAnsi="Times New Roman" w:cs="Times New Roman"/>
                <w:sz w:val="24"/>
                <w:szCs w:val="24"/>
                <w:lang w:val="en-US"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Материал надмогильного сооружения (надгробия):</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562D3D" w:rsidRDefault="00BD4743" w:rsidP="00EC549D">
            <w:pPr>
              <w:jc w:val="both"/>
              <w:rPr>
                <w:rFonts w:ascii="Times New Roman" w:eastAsia="Calibri" w:hAnsi="Times New Roman" w:cs="Times New Roman"/>
                <w:sz w:val="24"/>
                <w:szCs w:val="24"/>
                <w:lang w:eastAsia="ru-RU"/>
              </w:rPr>
            </w:pPr>
            <w:r w:rsidRPr="00562D3D">
              <w:rPr>
                <w:rFonts w:ascii="Times New Roman" w:hAnsi="Times New Roman" w:cs="Times New Roman"/>
                <w:sz w:val="24"/>
                <w:szCs w:val="24"/>
                <w:lang w:eastAsia="ru-RU"/>
              </w:rPr>
              <w:t>Высота надмогил</w:t>
            </w:r>
            <w:r>
              <w:rPr>
                <w:rFonts w:ascii="Times New Roman" w:hAnsi="Times New Roman" w:cs="Times New Roman"/>
                <w:sz w:val="24"/>
                <w:szCs w:val="24"/>
                <w:lang w:eastAsia="ru-RU"/>
              </w:rPr>
              <w:t>ьного сооружения (надгробия) (м)</w:t>
            </w:r>
          </w:p>
        </w:tc>
        <w:tc>
          <w:tcPr>
            <w:tcW w:w="3696" w:type="dxa"/>
            <w:tcBorders>
              <w:top w:val="single" w:sz="4" w:space="0" w:color="auto"/>
              <w:left w:val="single" w:sz="4" w:space="0" w:color="auto"/>
              <w:bottom w:val="single" w:sz="4" w:space="0" w:color="auto"/>
              <w:right w:val="single" w:sz="4" w:space="0" w:color="auto"/>
            </w:tcBorders>
            <w:hideMark/>
          </w:tcPr>
          <w:p w:rsidR="00BD4743" w:rsidRPr="00562D3D" w:rsidRDefault="00BD4743" w:rsidP="00EC549D">
            <w:pPr>
              <w:jc w:val="both"/>
              <w:rPr>
                <w:rFonts w:ascii="Times New Roman" w:eastAsia="Calibri" w:hAnsi="Times New Roman" w:cs="Times New Roman"/>
                <w:sz w:val="24"/>
                <w:szCs w:val="24"/>
                <w:lang w:eastAsia="ru-RU"/>
              </w:rPr>
            </w:pPr>
            <w:r w:rsidRPr="00562D3D">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tcPr>
          <w:p w:rsidR="00BD4743" w:rsidRPr="00D911B5" w:rsidRDefault="00BD4743" w:rsidP="00EC549D">
            <w:pPr>
              <w:jc w:val="both"/>
              <w:rPr>
                <w:rFonts w:ascii="Times New Roman" w:hAnsi="Times New Roman" w:cs="Times New Roman"/>
                <w:sz w:val="24"/>
                <w:szCs w:val="24"/>
                <w:lang w:eastAsia="ru-RU"/>
              </w:rPr>
            </w:pPr>
            <w:r w:rsidRPr="00D911B5">
              <w:rPr>
                <w:rFonts w:ascii="Times New Roman" w:hAnsi="Times New Roman" w:cs="Times New Roman"/>
                <w:sz w:val="24"/>
                <w:szCs w:val="24"/>
                <w:lang w:eastAsia="ru-RU"/>
              </w:rPr>
              <w:t>Идентификационный номер умершего:</w:t>
            </w:r>
          </w:p>
        </w:tc>
        <w:tc>
          <w:tcPr>
            <w:tcW w:w="3696" w:type="dxa"/>
            <w:tcBorders>
              <w:top w:val="single" w:sz="4" w:space="0" w:color="auto"/>
              <w:left w:val="single" w:sz="4" w:space="0" w:color="auto"/>
              <w:bottom w:val="single" w:sz="4" w:space="0" w:color="auto"/>
              <w:right w:val="single" w:sz="4" w:space="0" w:color="auto"/>
            </w:tcBorders>
          </w:tcPr>
          <w:p w:rsidR="00BD4743" w:rsidRPr="00D911B5" w:rsidRDefault="00BD4743" w:rsidP="00EC549D">
            <w:pPr>
              <w:jc w:val="both"/>
              <w:rPr>
                <w:rFonts w:ascii="Times New Roman" w:hAnsi="Times New Roman" w:cs="Times New Roman"/>
                <w:sz w:val="24"/>
                <w:szCs w:val="24"/>
                <w:lang w:eastAsia="ru-RU"/>
              </w:rPr>
            </w:pP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Фамилия 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Имя 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Отчество умершего (при наличии):</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Дата смерти 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Дата захоронения:</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Способ погребения 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Тип погребения умершего:</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Номер надмогильного сооружения (надгробия):</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Материал надмогильного сооружения (надгробия):</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F57A00">
        <w:tc>
          <w:tcPr>
            <w:tcW w:w="5650"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Высота надмо</w:t>
            </w:r>
            <w:r>
              <w:rPr>
                <w:rFonts w:ascii="Times New Roman" w:hAnsi="Times New Roman" w:cs="Times New Roman"/>
                <w:sz w:val="24"/>
                <w:szCs w:val="24"/>
                <w:lang w:eastAsia="ru-RU"/>
              </w:rPr>
              <w:t>гильного сооружения (надгробия) (м)</w:t>
            </w:r>
          </w:p>
        </w:tc>
        <w:tc>
          <w:tcPr>
            <w:tcW w:w="3696"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bl>
    <w:p w:rsidR="00BD4743" w:rsidRPr="006E6E3F" w:rsidRDefault="00BD4743" w:rsidP="00BD4743">
      <w:pPr>
        <w:autoSpaceDE w:val="0"/>
        <w:adjustRightInd w:val="0"/>
        <w:jc w:val="both"/>
        <w:rPr>
          <w:rFonts w:ascii="Times New Roman" w:eastAsia="Calibri" w:hAnsi="Times New Roman" w:cs="Times New Roman"/>
          <w:sz w:val="10"/>
          <w:szCs w:val="10"/>
        </w:rPr>
      </w:pPr>
    </w:p>
    <w:tbl>
      <w:tblPr>
        <w:tblStyle w:val="50"/>
        <w:tblW w:w="0" w:type="auto"/>
        <w:tblLook w:val="04A0" w:firstRow="1" w:lastRow="0" w:firstColumn="1" w:lastColumn="0" w:noHBand="0" w:noVBand="1"/>
      </w:tblPr>
      <w:tblGrid>
        <w:gridCol w:w="5648"/>
        <w:gridCol w:w="3698"/>
      </w:tblGrid>
      <w:tr w:rsidR="00BD4743" w:rsidRPr="00D911B5" w:rsidTr="00BD4743">
        <w:tc>
          <w:tcPr>
            <w:tcW w:w="9572" w:type="dxa"/>
            <w:gridSpan w:val="2"/>
            <w:tcBorders>
              <w:top w:val="single" w:sz="4" w:space="0" w:color="auto"/>
              <w:left w:val="single" w:sz="4" w:space="0" w:color="auto"/>
              <w:bottom w:val="nil"/>
              <w:right w:val="single" w:sz="4" w:space="0" w:color="auto"/>
            </w:tcBorders>
          </w:tcPr>
          <w:p w:rsidR="00BD4743" w:rsidRPr="00423317" w:rsidRDefault="00BD4743" w:rsidP="00EC549D">
            <w:pPr>
              <w:jc w:val="both"/>
              <w:rPr>
                <w:rFonts w:ascii="Times New Roman" w:eastAsia="Calibri" w:hAnsi="Times New Roman" w:cs="Times New Roman"/>
                <w:sz w:val="16"/>
                <w:szCs w:val="16"/>
                <w:lang w:eastAsia="ru-RU"/>
              </w:rPr>
            </w:pPr>
          </w:p>
        </w:tc>
      </w:tr>
      <w:tr w:rsidR="00BD4743" w:rsidRPr="00D911B5" w:rsidTr="00BD4743">
        <w:tc>
          <w:tcPr>
            <w:tcW w:w="9572" w:type="dxa"/>
            <w:gridSpan w:val="2"/>
            <w:tcBorders>
              <w:top w:val="nil"/>
              <w:left w:val="single" w:sz="4" w:space="0" w:color="auto"/>
              <w:bottom w:val="nil"/>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I</w:t>
            </w:r>
            <w:r w:rsidRPr="00D911B5">
              <w:rPr>
                <w:rFonts w:ascii="Times New Roman" w:hAnsi="Times New Roman" w:cs="Times New Roman"/>
                <w:sz w:val="24"/>
                <w:szCs w:val="24"/>
                <w:lang w:val="en-US" w:eastAsia="ru-RU"/>
              </w:rPr>
              <w:t>V</w:t>
            </w:r>
            <w:r w:rsidRPr="00D911B5">
              <w:rPr>
                <w:rFonts w:ascii="Times New Roman" w:hAnsi="Times New Roman" w:cs="Times New Roman"/>
                <w:sz w:val="24"/>
                <w:szCs w:val="24"/>
                <w:lang w:eastAsia="ru-RU"/>
              </w:rPr>
              <w:t>. Сведения о ранее выданных удостоверениях о захоронении</w:t>
            </w:r>
          </w:p>
        </w:tc>
      </w:tr>
      <w:tr w:rsidR="00BD4743" w:rsidRPr="00D911B5" w:rsidTr="00BD4743">
        <w:tc>
          <w:tcPr>
            <w:tcW w:w="9572" w:type="dxa"/>
            <w:gridSpan w:val="2"/>
            <w:tcBorders>
              <w:top w:val="nil"/>
              <w:left w:val="single" w:sz="4" w:space="0" w:color="auto"/>
              <w:bottom w:val="single" w:sz="4" w:space="0" w:color="auto"/>
              <w:right w:val="single" w:sz="4" w:space="0" w:color="auto"/>
            </w:tcBorders>
          </w:tcPr>
          <w:p w:rsidR="00BD4743" w:rsidRPr="00423317" w:rsidRDefault="00BD4743" w:rsidP="00EC549D">
            <w:pPr>
              <w:jc w:val="both"/>
              <w:rPr>
                <w:rFonts w:ascii="Times New Roman" w:eastAsia="Calibri" w:hAnsi="Times New Roman" w:cs="Times New Roman"/>
                <w:sz w:val="16"/>
                <w:szCs w:val="16"/>
                <w:lang w:eastAsia="ru-RU"/>
              </w:rPr>
            </w:pP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Номер удостоверения о захоронении:</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Дата выдачи удостоверения о захоронении:</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r w:rsidR="00BD4743" w:rsidRPr="00D911B5"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Наименование органа, выдавшего удостоверение о захоронении:</w:t>
            </w:r>
          </w:p>
        </w:tc>
        <w:tc>
          <w:tcPr>
            <w:tcW w:w="3794" w:type="dxa"/>
            <w:tcBorders>
              <w:top w:val="single" w:sz="4" w:space="0" w:color="auto"/>
              <w:left w:val="single" w:sz="4" w:space="0" w:color="auto"/>
              <w:bottom w:val="single" w:sz="4" w:space="0" w:color="auto"/>
              <w:right w:val="single" w:sz="4" w:space="0" w:color="auto"/>
            </w:tcBorders>
            <w:hideMark/>
          </w:tcPr>
          <w:p w:rsidR="00BD4743" w:rsidRPr="00D911B5" w:rsidRDefault="00BD4743" w:rsidP="00EC549D">
            <w:pPr>
              <w:jc w:val="both"/>
              <w:rPr>
                <w:rFonts w:ascii="Times New Roman" w:eastAsia="Calibri" w:hAnsi="Times New Roman" w:cs="Times New Roman"/>
                <w:sz w:val="24"/>
                <w:szCs w:val="24"/>
                <w:lang w:eastAsia="ru-RU"/>
              </w:rPr>
            </w:pPr>
            <w:r w:rsidRPr="00D911B5">
              <w:rPr>
                <w:rFonts w:ascii="Times New Roman" w:hAnsi="Times New Roman" w:cs="Times New Roman"/>
                <w:sz w:val="24"/>
                <w:szCs w:val="24"/>
                <w:lang w:eastAsia="ru-RU"/>
              </w:rPr>
              <w:t xml:space="preserve"> </w:t>
            </w:r>
          </w:p>
        </w:tc>
      </w:tr>
    </w:tbl>
    <w:p w:rsidR="00BD4743" w:rsidRPr="00F57A00" w:rsidRDefault="00BD4743" w:rsidP="00BD4743">
      <w:pPr>
        <w:autoSpaceDE w:val="0"/>
        <w:adjustRightInd w:val="0"/>
        <w:jc w:val="both"/>
        <w:rPr>
          <w:rFonts w:ascii="Times New Roman" w:eastAsia="Calibri" w:hAnsi="Times New Roman" w:cs="Times New Roman"/>
          <w:sz w:val="10"/>
          <w:szCs w:val="10"/>
        </w:rPr>
      </w:pPr>
    </w:p>
    <w:tbl>
      <w:tblPr>
        <w:tblStyle w:val="50"/>
        <w:tblW w:w="0" w:type="auto"/>
        <w:tblLook w:val="04A0" w:firstRow="1" w:lastRow="0" w:firstColumn="1" w:lastColumn="0" w:noHBand="0" w:noVBand="1"/>
      </w:tblPr>
      <w:tblGrid>
        <w:gridCol w:w="5648"/>
        <w:gridCol w:w="3698"/>
      </w:tblGrid>
      <w:tr w:rsidR="00BD4743" w:rsidRPr="00D911B5" w:rsidTr="00BD4743">
        <w:tc>
          <w:tcPr>
            <w:tcW w:w="9572" w:type="dxa"/>
            <w:gridSpan w:val="2"/>
            <w:tcBorders>
              <w:top w:val="single" w:sz="4" w:space="0" w:color="auto"/>
              <w:left w:val="single" w:sz="4" w:space="0" w:color="auto"/>
              <w:bottom w:val="nil"/>
              <w:right w:val="single" w:sz="4" w:space="0" w:color="auto"/>
            </w:tcBorders>
          </w:tcPr>
          <w:p w:rsidR="00BD4743" w:rsidRPr="00423317" w:rsidRDefault="00BD4743" w:rsidP="00EC549D">
            <w:pPr>
              <w:jc w:val="both"/>
              <w:rPr>
                <w:rFonts w:ascii="Times New Roman" w:eastAsia="Calibri" w:hAnsi="Times New Roman" w:cs="Times New Roman"/>
                <w:sz w:val="16"/>
                <w:szCs w:val="16"/>
                <w:lang w:eastAsia="ru-RU"/>
              </w:rPr>
            </w:pPr>
          </w:p>
        </w:tc>
      </w:tr>
      <w:tr w:rsidR="00BD4743" w:rsidRPr="00255681" w:rsidTr="00BD4743">
        <w:tc>
          <w:tcPr>
            <w:tcW w:w="9572" w:type="dxa"/>
            <w:gridSpan w:val="2"/>
            <w:tcBorders>
              <w:top w:val="nil"/>
              <w:left w:val="single" w:sz="4" w:space="0" w:color="auto"/>
              <w:bottom w:val="nil"/>
              <w:right w:val="single" w:sz="4" w:space="0" w:color="auto"/>
            </w:tcBorders>
            <w:hideMark/>
          </w:tcPr>
          <w:p w:rsidR="00BD4743" w:rsidRDefault="00BD4743" w:rsidP="00BD4743">
            <w:pPr>
              <w:jc w:val="both"/>
              <w:rPr>
                <w:rFonts w:ascii="Times New Roman" w:eastAsia="Times New Roman" w:hAnsi="Times New Roman" w:cs="Times New Roman"/>
                <w:sz w:val="24"/>
                <w:szCs w:val="24"/>
                <w:lang w:eastAsia="ru-RU"/>
              </w:rPr>
            </w:pPr>
            <w:r w:rsidRPr="00255681">
              <w:rPr>
                <w:rFonts w:ascii="Times New Roman" w:hAnsi="Times New Roman" w:cs="Times New Roman"/>
                <w:sz w:val="24"/>
                <w:szCs w:val="24"/>
                <w:lang w:val="en-US" w:eastAsia="ru-RU"/>
              </w:rPr>
              <w:t>V</w:t>
            </w:r>
            <w:r w:rsidRPr="00255681">
              <w:rPr>
                <w:rFonts w:ascii="Times New Roman" w:hAnsi="Times New Roman" w:cs="Times New Roman"/>
                <w:sz w:val="24"/>
                <w:szCs w:val="24"/>
                <w:lang w:eastAsia="ru-RU"/>
              </w:rPr>
              <w:t xml:space="preserve">. Сведения об уполномоченном органе местного самоуправления </w:t>
            </w:r>
            <w:r w:rsidRPr="00255681">
              <w:rPr>
                <w:rFonts w:ascii="Times New Roman" w:eastAsia="Times New Roman" w:hAnsi="Times New Roman" w:cs="Times New Roman"/>
                <w:sz w:val="24"/>
                <w:szCs w:val="24"/>
                <w:lang w:eastAsia="ru-RU"/>
              </w:rPr>
              <w:t xml:space="preserve">муниципального </w:t>
            </w:r>
          </w:p>
          <w:p w:rsidR="00BD4743" w:rsidRPr="00255681" w:rsidRDefault="00BD4743" w:rsidP="00BD4743">
            <w:pPr>
              <w:jc w:val="both"/>
              <w:rPr>
                <w:rFonts w:ascii="Times New Roman" w:eastAsia="Calibri" w:hAnsi="Times New Roman" w:cs="Times New Roman"/>
                <w:sz w:val="24"/>
                <w:szCs w:val="24"/>
                <w:lang w:eastAsia="ru-RU"/>
              </w:rPr>
            </w:pPr>
            <w:r w:rsidRPr="00255681">
              <w:rPr>
                <w:rFonts w:ascii="Times New Roman" w:eastAsia="Times New Roman" w:hAnsi="Times New Roman" w:cs="Times New Roman"/>
                <w:sz w:val="24"/>
                <w:szCs w:val="24"/>
                <w:lang w:eastAsia="ru-RU"/>
              </w:rPr>
              <w:t xml:space="preserve">образования Московской области </w:t>
            </w:r>
            <w:r w:rsidRPr="00255681">
              <w:rPr>
                <w:rFonts w:ascii="Times New Roman" w:hAnsi="Times New Roman" w:cs="Times New Roman"/>
                <w:sz w:val="24"/>
                <w:szCs w:val="24"/>
                <w:lang w:eastAsia="ru-RU"/>
              </w:rPr>
              <w:t>в сфере погребения</w:t>
            </w:r>
            <w:r>
              <w:rPr>
                <w:rFonts w:ascii="Times New Roman" w:hAnsi="Times New Roman" w:cs="Times New Roman"/>
                <w:sz w:val="24"/>
                <w:szCs w:val="24"/>
                <w:lang w:eastAsia="ru-RU"/>
              </w:rPr>
              <w:t xml:space="preserve"> </w:t>
            </w:r>
            <w:r w:rsidRPr="00255681">
              <w:rPr>
                <w:rFonts w:ascii="Times New Roman" w:hAnsi="Times New Roman" w:cs="Times New Roman"/>
                <w:sz w:val="24"/>
                <w:szCs w:val="24"/>
                <w:lang w:eastAsia="ru-RU"/>
              </w:rPr>
              <w:t>и похоронного дела</w:t>
            </w:r>
          </w:p>
        </w:tc>
      </w:tr>
      <w:tr w:rsidR="00BD4743" w:rsidRPr="00255681" w:rsidTr="00BD4743">
        <w:trPr>
          <w:trHeight w:val="80"/>
        </w:trPr>
        <w:tc>
          <w:tcPr>
            <w:tcW w:w="9572" w:type="dxa"/>
            <w:gridSpan w:val="2"/>
            <w:tcBorders>
              <w:top w:val="nil"/>
              <w:left w:val="single" w:sz="4" w:space="0" w:color="auto"/>
              <w:bottom w:val="single" w:sz="4" w:space="0" w:color="auto"/>
              <w:right w:val="single" w:sz="4" w:space="0" w:color="auto"/>
            </w:tcBorders>
          </w:tcPr>
          <w:p w:rsidR="00BD4743" w:rsidRPr="00255681" w:rsidRDefault="00BD4743" w:rsidP="00EC549D">
            <w:pPr>
              <w:jc w:val="both"/>
              <w:rPr>
                <w:rFonts w:ascii="Times New Roman" w:eastAsia="Calibri" w:hAnsi="Times New Roman" w:cs="Times New Roman"/>
                <w:sz w:val="16"/>
                <w:szCs w:val="16"/>
                <w:lang w:eastAsia="ru-RU"/>
              </w:rPr>
            </w:pPr>
          </w:p>
        </w:tc>
      </w:tr>
      <w:tr w:rsidR="00BD4743" w:rsidRPr="00255681"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 xml:space="preserve">Наименование уполномоченного органа местного самоуправления </w:t>
            </w:r>
            <w:r w:rsidRPr="00255681">
              <w:rPr>
                <w:rFonts w:ascii="Times New Roman" w:eastAsia="Times New Roman" w:hAnsi="Times New Roman" w:cs="Times New Roman"/>
                <w:sz w:val="24"/>
                <w:szCs w:val="24"/>
                <w:lang w:eastAsia="ru-RU"/>
              </w:rPr>
              <w:t>муниципального образования Московской области</w:t>
            </w:r>
            <w:r w:rsidRPr="00255681">
              <w:rPr>
                <w:rFonts w:ascii="Times New Roman" w:eastAsia="Times New Roman" w:hAnsi="Times New Roman" w:cs="Times New Roman"/>
                <w:i/>
                <w:sz w:val="24"/>
                <w:szCs w:val="24"/>
                <w:vertAlign w:val="superscript"/>
                <w:lang w:eastAsia="ru-RU"/>
              </w:rPr>
              <w:t xml:space="preserve"> </w:t>
            </w:r>
            <w:r w:rsidRPr="00255681">
              <w:rPr>
                <w:rFonts w:ascii="Times New Roman" w:hAnsi="Times New Roman" w:cs="Times New Roman"/>
                <w:sz w:val="24"/>
                <w:szCs w:val="24"/>
                <w:lang w:eastAsia="ru-RU"/>
              </w:rPr>
              <w:t>в сфере погребения и похоронного дела:</w:t>
            </w:r>
          </w:p>
        </w:tc>
        <w:tc>
          <w:tcPr>
            <w:tcW w:w="3794"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 xml:space="preserve"> </w:t>
            </w:r>
          </w:p>
        </w:tc>
      </w:tr>
      <w:tr w:rsidR="00BD4743" w:rsidRPr="00255681"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Должность лица, уполномоченного на выдачу удостоверения о захоронении:</w:t>
            </w:r>
          </w:p>
        </w:tc>
        <w:tc>
          <w:tcPr>
            <w:tcW w:w="3794"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 xml:space="preserve"> </w:t>
            </w:r>
          </w:p>
        </w:tc>
      </w:tr>
      <w:tr w:rsidR="00BD4743" w:rsidRPr="00255681"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Фамилия лица, уполномоченного на выдачу удостоверения о захоронении:</w:t>
            </w:r>
          </w:p>
        </w:tc>
        <w:tc>
          <w:tcPr>
            <w:tcW w:w="3794"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 xml:space="preserve"> </w:t>
            </w:r>
          </w:p>
        </w:tc>
      </w:tr>
      <w:tr w:rsidR="00BD4743" w:rsidRPr="00255681"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Имя лица, уполномоченного на выдачу удостоверения о захоронении:</w:t>
            </w:r>
          </w:p>
        </w:tc>
        <w:tc>
          <w:tcPr>
            <w:tcW w:w="3794"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 xml:space="preserve"> </w:t>
            </w:r>
          </w:p>
        </w:tc>
      </w:tr>
      <w:tr w:rsidR="00BD4743" w:rsidRPr="00255681"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Отчество (при наличии) лица, уполномоченного на выдачу удостоверения о захоронении:</w:t>
            </w:r>
          </w:p>
        </w:tc>
        <w:tc>
          <w:tcPr>
            <w:tcW w:w="3794"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 xml:space="preserve"> </w:t>
            </w:r>
          </w:p>
        </w:tc>
      </w:tr>
      <w:tr w:rsidR="00BD4743" w:rsidRPr="00255681"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Дата выдачи удостоверения о захоронении:</w:t>
            </w:r>
          </w:p>
        </w:tc>
        <w:tc>
          <w:tcPr>
            <w:tcW w:w="3794"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 xml:space="preserve"> </w:t>
            </w:r>
          </w:p>
        </w:tc>
      </w:tr>
      <w:tr w:rsidR="00BD4743" w:rsidRPr="00255681" w:rsidTr="00BD4743">
        <w:tc>
          <w:tcPr>
            <w:tcW w:w="5778" w:type="dxa"/>
            <w:tcBorders>
              <w:top w:val="single" w:sz="4" w:space="0" w:color="auto"/>
              <w:left w:val="single" w:sz="4" w:space="0" w:color="auto"/>
              <w:bottom w:val="single" w:sz="4" w:space="0" w:color="auto"/>
              <w:right w:val="single" w:sz="4" w:space="0" w:color="auto"/>
            </w:tcBorders>
            <w:hideMark/>
          </w:tcPr>
          <w:p w:rsidR="00BD4743" w:rsidRPr="00255681" w:rsidRDefault="00BD4743" w:rsidP="00EC549D">
            <w:pPr>
              <w:jc w:val="both"/>
              <w:rPr>
                <w:rFonts w:ascii="Times New Roman" w:eastAsia="Calibri" w:hAnsi="Times New Roman" w:cs="Times New Roman"/>
                <w:sz w:val="24"/>
                <w:szCs w:val="24"/>
                <w:lang w:eastAsia="ru-RU"/>
              </w:rPr>
            </w:pPr>
            <w:r w:rsidRPr="00255681">
              <w:rPr>
                <w:rFonts w:ascii="Times New Roman" w:hAnsi="Times New Roman" w:cs="Times New Roman"/>
                <w:sz w:val="24"/>
                <w:szCs w:val="24"/>
                <w:lang w:eastAsia="ru-RU"/>
              </w:rPr>
              <w:t>Подпись лица, уполномоченного на выдачу удостовер</w:t>
            </w:r>
            <w:r>
              <w:rPr>
                <w:rFonts w:ascii="Times New Roman" w:hAnsi="Times New Roman" w:cs="Times New Roman"/>
                <w:sz w:val="24"/>
                <w:szCs w:val="24"/>
                <w:lang w:eastAsia="ru-RU"/>
              </w:rPr>
              <w:t>ения о захоронении</w:t>
            </w:r>
            <w:r w:rsidRPr="00255681">
              <w:rPr>
                <w:rFonts w:ascii="Times New Roman" w:hAnsi="Times New Roman" w:cs="Times New Roman"/>
                <w:sz w:val="24"/>
                <w:szCs w:val="24"/>
                <w:vertAlign w:val="superscript"/>
                <w:lang w:eastAsia="ru-RU"/>
              </w:rPr>
              <w:t>*</w:t>
            </w:r>
            <w:r w:rsidRPr="00255681">
              <w:rPr>
                <w:rFonts w:ascii="Times New Roman" w:hAnsi="Times New Roman" w:cs="Times New Roman"/>
                <w:sz w:val="24"/>
                <w:szCs w:val="24"/>
                <w:lang w:eastAsia="ru-RU"/>
              </w:rPr>
              <w:t>:</w:t>
            </w:r>
          </w:p>
        </w:tc>
        <w:tc>
          <w:tcPr>
            <w:tcW w:w="3794" w:type="dxa"/>
            <w:tcBorders>
              <w:top w:val="single" w:sz="4" w:space="0" w:color="auto"/>
              <w:left w:val="single" w:sz="4" w:space="0" w:color="auto"/>
              <w:bottom w:val="single" w:sz="4" w:space="0" w:color="auto"/>
              <w:right w:val="single" w:sz="4" w:space="0" w:color="auto"/>
            </w:tcBorders>
          </w:tcPr>
          <w:p w:rsidR="00BD4743" w:rsidRPr="00255681" w:rsidRDefault="00BD4743" w:rsidP="00EC549D">
            <w:pPr>
              <w:jc w:val="both"/>
              <w:rPr>
                <w:rFonts w:ascii="Times New Roman" w:eastAsia="Calibri" w:hAnsi="Times New Roman" w:cs="Times New Roman"/>
                <w:sz w:val="24"/>
                <w:szCs w:val="24"/>
                <w:lang w:eastAsia="ru-RU"/>
              </w:rPr>
            </w:pPr>
          </w:p>
        </w:tc>
      </w:tr>
    </w:tbl>
    <w:p w:rsidR="00BD4743" w:rsidRPr="003A642F" w:rsidRDefault="00BD4743" w:rsidP="00BD4743">
      <w:pPr>
        <w:rPr>
          <w:rFonts w:ascii="Times New Roman" w:eastAsia="Times New Roman" w:hAnsi="Times New Roman" w:cs="Times New Roman"/>
          <w:sz w:val="10"/>
          <w:szCs w:val="10"/>
          <w:lang w:eastAsia="ru-RU"/>
        </w:rPr>
      </w:pPr>
    </w:p>
    <w:p w:rsidR="00BD4743" w:rsidRDefault="00BD4743" w:rsidP="00BD4743">
      <w:pPr>
        <w:rPr>
          <w:rFonts w:ascii="Times New Roman" w:eastAsia="Times New Roman" w:hAnsi="Times New Roman" w:cs="Times New Roman"/>
          <w:lang w:eastAsia="ru-RU"/>
        </w:rPr>
      </w:pPr>
      <w:r w:rsidRPr="00255681">
        <w:rPr>
          <w:rFonts w:ascii="Times New Roman" w:eastAsia="Times New Roman" w:hAnsi="Times New Roman" w:cs="Times New Roman"/>
          <w:lang w:eastAsia="ru-RU"/>
        </w:rPr>
        <w:t>Электронная подпись должностного лица</w:t>
      </w:r>
      <w:r w:rsidRPr="00255681">
        <w:rPr>
          <w:rFonts w:ascii="Times New Roman" w:eastAsia="Times New Roman" w:hAnsi="Times New Roman" w:cs="Times New Roman"/>
          <w:lang w:eastAsia="ru-RU"/>
        </w:rPr>
        <w:br/>
        <w:t>уполномоченного органа местного самоуправления</w:t>
      </w:r>
      <w:r w:rsidRPr="00255681">
        <w:rPr>
          <w:rFonts w:ascii="Times New Roman" w:eastAsia="Times New Roman" w:hAnsi="Times New Roman" w:cs="Times New Roman"/>
          <w:lang w:eastAsia="ru-RU"/>
        </w:rPr>
        <w:br/>
      </w:r>
      <w:r w:rsidRPr="00255681">
        <w:rPr>
          <w:rFonts w:ascii="Times New Roman" w:eastAsia="Times New Roman" w:hAnsi="Times New Roman" w:cs="Times New Roman"/>
          <w:kern w:val="0"/>
          <w:lang w:eastAsia="ru-RU"/>
        </w:rPr>
        <w:t>муниципального образования Московской области</w:t>
      </w:r>
      <w:r w:rsidRPr="00255681">
        <w:rPr>
          <w:rFonts w:ascii="Times New Roman" w:eastAsia="Times New Roman" w:hAnsi="Times New Roman" w:cs="Times New Roman"/>
          <w:lang w:eastAsia="ru-RU"/>
        </w:rPr>
        <w:br/>
        <w:t>в сфере погребения и похоронного дела</w:t>
      </w:r>
      <w:r w:rsidRPr="004765A1">
        <w:rPr>
          <w:rFonts w:ascii="Times New Roman" w:eastAsia="Times New Roman" w:hAnsi="Times New Roman" w:cs="Times New Roman"/>
          <w:lang w:eastAsia="ru-RU"/>
        </w:rPr>
        <w:t xml:space="preserve"> </w:t>
      </w:r>
    </w:p>
    <w:p w:rsidR="00BD4743" w:rsidRPr="004765A1" w:rsidRDefault="00BD4743" w:rsidP="00BD4743">
      <w:pPr>
        <w:rPr>
          <w:rFonts w:ascii="Times New Roman" w:eastAsia="Times New Roman" w:hAnsi="Times New Roman" w:cs="Times New Roman"/>
          <w:lang w:eastAsia="ru-RU"/>
        </w:rPr>
      </w:pPr>
    </w:p>
    <w:p w:rsidR="00BD4743" w:rsidRPr="00F96512" w:rsidRDefault="00BD4743" w:rsidP="00BD4743">
      <w:pPr>
        <w:jc w:val="both"/>
        <w:rPr>
          <w:rFonts w:hint="eastAsia"/>
          <w:i/>
        </w:rPr>
      </w:pPr>
      <w:r w:rsidRPr="003A642F">
        <w:rPr>
          <w:rFonts w:ascii="Times New Roman" w:eastAsia="Times New Roman" w:hAnsi="Times New Roman" w:cs="Times New Roman"/>
          <w:i/>
          <w:sz w:val="22"/>
          <w:szCs w:val="22"/>
          <w:lang w:eastAsia="ru-RU"/>
        </w:rPr>
        <w:t>*</w:t>
      </w:r>
      <w:r w:rsidRPr="00F96512">
        <w:rPr>
          <w:i/>
        </w:rPr>
        <w:t xml:space="preserve">В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w:t>
      </w:r>
      <w:r w:rsidRPr="00F96512">
        <w:rPr>
          <w:i/>
        </w:rPr>
        <w:br/>
        <w:t>и похоронного дела.</w:t>
      </w:r>
    </w:p>
    <w:sectPr w:rsidR="00BD4743" w:rsidRPr="00F96512" w:rsidSect="003A642F">
      <w:pgSz w:w="11906" w:h="16838"/>
      <w:pgMar w:top="1134" w:right="849" w:bottom="1134" w:left="1701" w:header="709" w:footer="709"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302" w:rsidRDefault="00253302">
      <w:pPr>
        <w:rPr>
          <w:rFonts w:hint="eastAsia"/>
        </w:rPr>
      </w:pPr>
      <w:r>
        <w:separator/>
      </w:r>
    </w:p>
  </w:endnote>
  <w:endnote w:type="continuationSeparator" w:id="0">
    <w:p w:rsidR="00253302" w:rsidRDefault="0025330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01"/>
    <w:family w:val="modern"/>
    <w:pitch w:val="fixed"/>
  </w:font>
  <w:font w:name="Times New Roman CYR">
    <w:panose1 w:val="02020603050405020304"/>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ndale Sans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596" w:rsidRPr="00314596" w:rsidRDefault="00314596" w:rsidP="00314596">
    <w:pPr>
      <w:pStyle w:val="af"/>
      <w:rPr>
        <w:rFonts w:ascii="Times New Roman" w:hAnsi="Times New Roman" w:cs="Times New Roman"/>
        <w:sz w:val="18"/>
        <w:szCs w:val="18"/>
        <w:lang w:val="en-US"/>
      </w:rPr>
    </w:pPr>
    <w:r w:rsidRPr="003C0CA5">
      <w:rPr>
        <w:rFonts w:ascii="Times New Roman" w:hAnsi="Times New Roman" w:cs="Times New Roman"/>
        <w:sz w:val="18"/>
        <w:szCs w:val="18"/>
      </w:rPr>
      <w:t xml:space="preserve">НПД№ </w:t>
    </w:r>
    <w:r>
      <w:rPr>
        <w:rFonts w:ascii="Times New Roman" w:hAnsi="Times New Roman" w:cs="Times New Roman"/>
        <w:sz w:val="18"/>
        <w:szCs w:val="18"/>
        <w:lang w:val="en-US"/>
      </w:rPr>
      <w:t>1952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A5" w:rsidRPr="00314596" w:rsidRDefault="003C0CA5">
    <w:pPr>
      <w:pStyle w:val="af"/>
      <w:rPr>
        <w:rFonts w:ascii="Times New Roman" w:hAnsi="Times New Roman" w:cs="Times New Roman"/>
        <w:sz w:val="18"/>
        <w:szCs w:val="18"/>
        <w:lang w:val="en-US"/>
      </w:rPr>
    </w:pPr>
    <w:r w:rsidRPr="003C0CA5">
      <w:rPr>
        <w:rFonts w:ascii="Times New Roman" w:hAnsi="Times New Roman" w:cs="Times New Roman"/>
        <w:sz w:val="18"/>
        <w:szCs w:val="18"/>
      </w:rPr>
      <w:t xml:space="preserve">НПД№ </w:t>
    </w:r>
    <w:r w:rsidR="00314596">
      <w:rPr>
        <w:rFonts w:ascii="Times New Roman" w:hAnsi="Times New Roman" w:cs="Times New Roman"/>
        <w:sz w:val="18"/>
        <w:szCs w:val="18"/>
        <w:lang w:val="en-US"/>
      </w:rPr>
      <w:t>1952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302" w:rsidRDefault="00253302">
      <w:pPr>
        <w:rPr>
          <w:rFonts w:hint="eastAsia"/>
        </w:rPr>
      </w:pPr>
      <w:r>
        <w:separator/>
      </w:r>
    </w:p>
  </w:footnote>
  <w:footnote w:type="continuationSeparator" w:id="0">
    <w:p w:rsidR="00253302" w:rsidRDefault="0025330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A5" w:rsidRDefault="003C0CA5">
    <w:pPr>
      <w:pStyle w:val="aa"/>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Pr>
        <w:rFonts w:ascii="Times New Roman" w:hAnsi="Times New Roman"/>
        <w:noProof/>
        <w:sz w:val="28"/>
        <w:szCs w:val="28"/>
      </w:rPr>
      <w:t>2</w:t>
    </w:r>
    <w:r>
      <w:rPr>
        <w:rFonts w:ascii="Times New Roman" w:hAnsi="Times New Roman"/>
        <w:sz w:val="28"/>
        <w:szCs w:val="28"/>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A5" w:rsidRDefault="003C0CA5">
    <w:pPr>
      <w:pStyle w:val="HeaderLeft"/>
      <w:jc w:val="center"/>
      <w:rPr>
        <w:rFonts w:hint="eastAsi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82328"/>
      <w:docPartObj>
        <w:docPartGallery w:val="Page Numbers (Top of Page)"/>
        <w:docPartUnique/>
      </w:docPartObj>
    </w:sdtPr>
    <w:sdtEndPr/>
    <w:sdtContent>
      <w:p w:rsidR="003C0CA5" w:rsidRDefault="003C0CA5">
        <w:pPr>
          <w:pStyle w:val="aa"/>
          <w:jc w:val="center"/>
          <w:rPr>
            <w:rFonts w:hint="eastAsia"/>
          </w:rPr>
        </w:pPr>
        <w:r>
          <w:fldChar w:fldCharType="begin"/>
        </w:r>
        <w:r>
          <w:instrText>PAGE   \* MERGEFORMAT</w:instrText>
        </w:r>
        <w:r>
          <w:fldChar w:fldCharType="separate"/>
        </w:r>
        <w:r w:rsidR="00CA781D">
          <w:rPr>
            <w:rFonts w:hint="eastAsia"/>
            <w:noProof/>
          </w:rPr>
          <w:t>2</w:t>
        </w:r>
        <w: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A5" w:rsidRPr="00CF3DFA" w:rsidRDefault="003C0CA5">
    <w:pPr>
      <w:pStyle w:val="aa"/>
      <w:jc w:val="center"/>
      <w:rPr>
        <w:rFonts w:ascii="Times New Roman" w:hAnsi="Times New Roman"/>
      </w:rPr>
    </w:pPr>
    <w:r w:rsidRPr="003C0CA5">
      <w:rPr>
        <w:rFonts w:ascii="Times New Roman" w:hAnsi="Times New Roman"/>
        <w:sz w:val="22"/>
        <w:szCs w:val="22"/>
      </w:rPr>
      <w:fldChar w:fldCharType="begin"/>
    </w:r>
    <w:r w:rsidRPr="003C0CA5">
      <w:rPr>
        <w:rFonts w:ascii="Times New Roman" w:hAnsi="Times New Roman"/>
        <w:sz w:val="22"/>
        <w:szCs w:val="22"/>
      </w:rPr>
      <w:instrText xml:space="preserve"> PAGE </w:instrText>
    </w:r>
    <w:r w:rsidRPr="003C0CA5">
      <w:rPr>
        <w:rFonts w:ascii="Times New Roman" w:hAnsi="Times New Roman"/>
        <w:sz w:val="22"/>
        <w:szCs w:val="22"/>
      </w:rPr>
      <w:fldChar w:fldCharType="separate"/>
    </w:r>
    <w:r w:rsidR="00CA781D">
      <w:rPr>
        <w:rFonts w:ascii="Times New Roman" w:hAnsi="Times New Roman"/>
        <w:noProof/>
        <w:sz w:val="22"/>
        <w:szCs w:val="22"/>
      </w:rPr>
      <w:t>12</w:t>
    </w:r>
    <w:r w:rsidRPr="003C0CA5">
      <w:rPr>
        <w:rFonts w:ascii="Times New Roman" w:hAnsi="Times New Roman"/>
        <w:sz w:val="22"/>
        <w:szCs w:val="22"/>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A5" w:rsidRPr="003D71EC" w:rsidRDefault="003C0CA5" w:rsidP="003D71EC">
    <w:pPr>
      <w:pStyle w:val="aa"/>
      <w:rPr>
        <w:rFonts w:hint="eastAsi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A5" w:rsidRPr="00CA4D56" w:rsidRDefault="003C0CA5">
    <w:pPr>
      <w:pStyle w:val="aa"/>
      <w:jc w:val="center"/>
      <w:rPr>
        <w:rFonts w:ascii="Times New Roman" w:hAnsi="Times New Roman" w:cs="Times New Roman"/>
        <w:sz w:val="28"/>
        <w:szCs w:val="28"/>
      </w:rPr>
    </w:pPr>
  </w:p>
  <w:p w:rsidR="003C0CA5" w:rsidRPr="00CC4A5B" w:rsidRDefault="003C0CA5" w:rsidP="00CC4A5B">
    <w:pPr>
      <w:pStyle w:val="aa"/>
      <w:jc w:val="center"/>
      <w:rPr>
        <w:rFonts w:ascii="Times New Roman" w:hAnsi="Times New Roman" w:cs="Times New Roman"/>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0456290"/>
      <w:docPartObj>
        <w:docPartGallery w:val="Page Numbers (Top of Page)"/>
        <w:docPartUnique/>
      </w:docPartObj>
    </w:sdtPr>
    <w:sdtEndPr>
      <w:rPr>
        <w:rFonts w:ascii="Times New Roman" w:hAnsi="Times New Roman" w:cs="Times New Roman"/>
      </w:rPr>
    </w:sdtEndPr>
    <w:sdtContent>
      <w:p w:rsidR="003C0CA5" w:rsidRPr="00396176" w:rsidRDefault="003C0CA5">
        <w:pPr>
          <w:pStyle w:val="aa"/>
          <w:jc w:val="center"/>
          <w:rPr>
            <w:rFonts w:ascii="Times New Roman" w:hAnsi="Times New Roman" w:cs="Times New Roman"/>
          </w:rPr>
        </w:pPr>
        <w:r w:rsidRPr="00396176">
          <w:rPr>
            <w:rFonts w:ascii="Times New Roman" w:hAnsi="Times New Roman" w:cs="Times New Roman"/>
          </w:rPr>
          <w:fldChar w:fldCharType="begin"/>
        </w:r>
        <w:r w:rsidRPr="00396176">
          <w:rPr>
            <w:rFonts w:ascii="Times New Roman" w:hAnsi="Times New Roman" w:cs="Times New Roman"/>
          </w:rPr>
          <w:instrText>PAGE   \* MERGEFORMAT</w:instrText>
        </w:r>
        <w:r w:rsidRPr="00396176">
          <w:rPr>
            <w:rFonts w:ascii="Times New Roman" w:hAnsi="Times New Roman" w:cs="Times New Roman"/>
          </w:rPr>
          <w:fldChar w:fldCharType="separate"/>
        </w:r>
        <w:r w:rsidR="00CA781D">
          <w:rPr>
            <w:rFonts w:ascii="Times New Roman" w:hAnsi="Times New Roman" w:cs="Times New Roman"/>
            <w:noProof/>
          </w:rPr>
          <w:t>14</w:t>
        </w:r>
        <w:r w:rsidRPr="00396176">
          <w:rPr>
            <w:rFonts w:ascii="Times New Roman" w:hAnsi="Times New Roman" w:cs="Times New Roman"/>
          </w:rPr>
          <w:fldChar w:fldCharType="end"/>
        </w:r>
      </w:p>
    </w:sdtContent>
  </w:sdt>
  <w:p w:rsidR="003C0CA5" w:rsidRDefault="003C0CA5" w:rsidP="00B2736E">
    <w:pPr>
      <w:pStyle w:val="aa"/>
      <w:jc w:val="center"/>
      <w:rPr>
        <w:rFonts w:hint="eastAsi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8774039"/>
      <w:docPartObj>
        <w:docPartGallery w:val="Page Numbers (Top of Page)"/>
        <w:docPartUnique/>
      </w:docPartObj>
    </w:sdtPr>
    <w:sdtEndPr/>
    <w:sdtContent>
      <w:p w:rsidR="003C0CA5" w:rsidRDefault="003C0CA5">
        <w:pPr>
          <w:pStyle w:val="aa"/>
          <w:jc w:val="center"/>
          <w:rPr>
            <w:rFonts w:hint="eastAsia"/>
          </w:rPr>
        </w:pPr>
        <w:r w:rsidRPr="009E184E">
          <w:rPr>
            <w:rFonts w:ascii="Times New Roman" w:hAnsi="Times New Roman" w:cs="Times New Roman"/>
          </w:rPr>
          <w:fldChar w:fldCharType="begin"/>
        </w:r>
        <w:r w:rsidRPr="009E184E">
          <w:rPr>
            <w:rFonts w:ascii="Times New Roman" w:hAnsi="Times New Roman" w:cs="Times New Roman"/>
          </w:rPr>
          <w:instrText>PAGE   \* MERGEFORMAT</w:instrText>
        </w:r>
        <w:r w:rsidRPr="009E184E">
          <w:rPr>
            <w:rFonts w:ascii="Times New Roman" w:hAnsi="Times New Roman" w:cs="Times New Roman"/>
          </w:rPr>
          <w:fldChar w:fldCharType="separate"/>
        </w:r>
        <w:r w:rsidR="00CA781D">
          <w:rPr>
            <w:rFonts w:ascii="Times New Roman" w:hAnsi="Times New Roman" w:cs="Times New Roman"/>
            <w:noProof/>
          </w:rPr>
          <w:t>16</w:t>
        </w:r>
        <w:r w:rsidRPr="009E184E">
          <w:rPr>
            <w:rFonts w:ascii="Times New Roman" w:hAnsi="Times New Roman" w:cs="Times New Roman"/>
          </w:rPr>
          <w:fldChar w:fldCharType="end"/>
        </w:r>
      </w:p>
    </w:sdtContent>
  </w:sdt>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41796"/>
      <w:docPartObj>
        <w:docPartGallery w:val="Page Numbers (Top of Page)"/>
        <w:docPartUnique/>
      </w:docPartObj>
    </w:sdtPr>
    <w:sdtEndPr/>
    <w:sdtContent>
      <w:p w:rsidR="003C0CA5" w:rsidRDefault="003C0CA5">
        <w:pPr>
          <w:pStyle w:val="aa"/>
          <w:jc w:val="center"/>
          <w:rPr>
            <w:rFonts w:hint="eastAsia"/>
          </w:rPr>
        </w:pPr>
        <w:r>
          <w:fldChar w:fldCharType="begin"/>
        </w:r>
        <w:r>
          <w:instrText>PAGE   \* MERGEFORMAT</w:instrText>
        </w:r>
        <w:r>
          <w:fldChar w:fldCharType="separate"/>
        </w:r>
        <w:r>
          <w:rPr>
            <w:rFonts w:hint="eastAsia"/>
            <w:noProof/>
          </w:rPr>
          <w:t>17</w:t>
        </w:r>
        <w:r>
          <w:fldChar w:fldCharType="end"/>
        </w:r>
      </w:p>
    </w:sdtContent>
  </w:sdt>
  <w:p w:rsidR="003C0CA5" w:rsidRPr="00CF3DFA" w:rsidRDefault="003C0CA5" w:rsidP="00CF3DFA">
    <w:pPr>
      <w:pStyle w:val="aa"/>
      <w:rPr>
        <w:rFonts w:hint="eastAsia"/>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A5" w:rsidRDefault="003C0CA5" w:rsidP="00EC549D">
    <w:pPr>
      <w:pStyle w:val="aa"/>
      <w:jc w:val="center"/>
      <w:rPr>
        <w:rFonts w:hint="eastAsia"/>
      </w:rPr>
    </w:pPr>
  </w:p>
  <w:p w:rsidR="003C0CA5" w:rsidRPr="0019557F" w:rsidRDefault="003C0CA5" w:rsidP="00EC549D">
    <w:pPr>
      <w:pStyle w:val="aa"/>
      <w:jc w:val="center"/>
      <w:rPr>
        <w:rFonts w:ascii="Times New Roman" w:hAnsi="Times New Roman" w:cs="Times New Roman"/>
      </w:rPr>
    </w:pPr>
  </w:p>
  <w:p w:rsidR="003C0CA5" w:rsidRPr="0019557F" w:rsidRDefault="003C0CA5" w:rsidP="00EC549D">
    <w:pPr>
      <w:pStyle w:val="aa"/>
      <w:jc w:val="center"/>
      <w:rPr>
        <w:rFonts w:ascii="Times New Roman" w:hAnsi="Times New Roman" w:cs="Times New Roman"/>
      </w:rPr>
    </w:pPr>
    <w:r w:rsidRPr="0019557F">
      <w:rPr>
        <w:rFonts w:ascii="Times New Roman" w:hAnsi="Times New Roman" w:cs="Times New Roman"/>
      </w:rPr>
      <w:t>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72EFA"/>
    <w:multiLevelType w:val="multilevel"/>
    <w:tmpl w:val="C3D07AC8"/>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6ED4558"/>
    <w:multiLevelType w:val="multilevel"/>
    <w:tmpl w:val="08A60D4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 w15:restartNumberingAfterBreak="0">
    <w:nsid w:val="533D0958"/>
    <w:multiLevelType w:val="multilevel"/>
    <w:tmpl w:val="5D8C2A16"/>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4" w15:restartNumberingAfterBreak="0">
    <w:nsid w:val="632C5B37"/>
    <w:multiLevelType w:val="multilevel"/>
    <w:tmpl w:val="14EADA58"/>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43B6777"/>
    <w:multiLevelType w:val="hybridMultilevel"/>
    <w:tmpl w:val="390E3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877"/>
    <w:rsid w:val="00013380"/>
    <w:rsid w:val="00107B45"/>
    <w:rsid w:val="00137D73"/>
    <w:rsid w:val="00142B53"/>
    <w:rsid w:val="001C3123"/>
    <w:rsid w:val="00253302"/>
    <w:rsid w:val="00290877"/>
    <w:rsid w:val="00306E64"/>
    <w:rsid w:val="00310570"/>
    <w:rsid w:val="00314596"/>
    <w:rsid w:val="003A2263"/>
    <w:rsid w:val="003A642F"/>
    <w:rsid w:val="003C0CA5"/>
    <w:rsid w:val="003D71EC"/>
    <w:rsid w:val="004A3E98"/>
    <w:rsid w:val="00537A58"/>
    <w:rsid w:val="00622AE8"/>
    <w:rsid w:val="00676C8D"/>
    <w:rsid w:val="00693541"/>
    <w:rsid w:val="008A00FE"/>
    <w:rsid w:val="008B4CE4"/>
    <w:rsid w:val="008E24FC"/>
    <w:rsid w:val="009E184E"/>
    <w:rsid w:val="00A47C27"/>
    <w:rsid w:val="00A9566B"/>
    <w:rsid w:val="00B2736E"/>
    <w:rsid w:val="00B87AA8"/>
    <w:rsid w:val="00BD4743"/>
    <w:rsid w:val="00CA781D"/>
    <w:rsid w:val="00CC4A5B"/>
    <w:rsid w:val="00CF3DFA"/>
    <w:rsid w:val="00D931FC"/>
    <w:rsid w:val="00DC61B8"/>
    <w:rsid w:val="00E05B41"/>
    <w:rsid w:val="00E22945"/>
    <w:rsid w:val="00E7396B"/>
    <w:rsid w:val="00EC549D"/>
    <w:rsid w:val="00EC609D"/>
    <w:rsid w:val="00F57A00"/>
    <w:rsid w:val="00F74BAB"/>
    <w:rsid w:val="00F96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1C313"/>
  <w15:docId w15:val="{BA360C0E-5B5E-46E8-AF92-238B1E79A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Heading"/>
    <w:next w:val="a0"/>
    <w:qFormat/>
    <w:pPr>
      <w:outlineLvl w:val="0"/>
    </w:pPr>
    <w:rPr>
      <w:rFonts w:ascii="Times New Roman" w:eastAsia="MS Gothic" w:hAnsi="Times New Roman" w:cs="Tahoma"/>
      <w:b/>
      <w:bCs/>
      <w:sz w:val="48"/>
      <w:szCs w:val="48"/>
    </w:rPr>
  </w:style>
  <w:style w:type="paragraph" w:styleId="20">
    <w:name w:val="heading 2"/>
    <w:basedOn w:val="Heading"/>
    <w:next w:val="a0"/>
    <w:qFormat/>
    <w:pPr>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1">
    <w:name w:val="АР Прил 2 Знак"/>
    <w:basedOn w:val="a4"/>
    <w:qFormat/>
    <w:rPr>
      <w:rFonts w:ascii="Times New Roman" w:eastAsia="Calibri" w:hAnsi="Times New Roman"/>
      <w:b/>
      <w:sz w:val="24"/>
      <w:szCs w:val="24"/>
    </w:rPr>
  </w:style>
  <w:style w:type="character" w:customStyle="1" w:styleId="22">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2">
    <w:name w:val="Заголовок 1 Знак"/>
    <w:basedOn w:val="a1"/>
    <w:qFormat/>
    <w:rPr>
      <w:rFonts w:ascii="Calibri Light" w:eastAsia="Times New Roman" w:hAnsi="Calibri Light"/>
      <w:color w:val="2F5496"/>
      <w:sz w:val="32"/>
      <w:szCs w:val="32"/>
    </w:rPr>
  </w:style>
  <w:style w:type="character" w:customStyle="1" w:styleId="13">
    <w:name w:val="Основной шрифт абзаца1"/>
    <w:qFormat/>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sz w:val="28"/>
      <w:szCs w:val="28"/>
    </w:rPr>
  </w:style>
  <w:style w:type="paragraph" w:styleId="a0">
    <w:name w:val="Body Text"/>
    <w:basedOn w:val="a"/>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6">
    <w:name w:val="List"/>
    <w:basedOn w:val="a0"/>
  </w:style>
  <w:style w:type="paragraph" w:styleId="a7">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4">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8">
    <w:name w:val="обычный приложения"/>
    <w:basedOn w:val="a"/>
    <w:qFormat/>
    <w:pPr>
      <w:jc w:val="center"/>
    </w:pPr>
    <w:rPr>
      <w:rFonts w:ascii="Times New Roman" w:eastAsia="Calibri" w:hAnsi="Times New Roman"/>
      <w:b/>
    </w:rPr>
  </w:style>
  <w:style w:type="paragraph" w:customStyle="1" w:styleId="23">
    <w:name w:val="АР Прил 2"/>
    <w:basedOn w:val="a8"/>
    <w:qFormat/>
  </w:style>
  <w:style w:type="paragraph" w:customStyle="1" w:styleId="2-0">
    <w:name w:val="Рег. Заголовок 2-го уровня регламента"/>
    <w:basedOn w:val="a"/>
    <w:qFormat/>
    <w:pPr>
      <w:jc w:val="center"/>
      <w:outlineLvl w:val="1"/>
    </w:pPr>
    <w:rPr>
      <w:rFonts w:ascii="Times New Roman" w:eastAsia="Calibri" w:hAnsi="Times New Roman"/>
      <w:b/>
      <w:bCs/>
    </w:rPr>
  </w:style>
  <w:style w:type="paragraph" w:styleId="a9">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jc w:val="right"/>
    </w:pPr>
    <w:rPr>
      <w:iCs/>
      <w:sz w:val="24"/>
    </w:rPr>
  </w:style>
  <w:style w:type="paragraph" w:customStyle="1" w:styleId="15">
    <w:name w:val="АР Прил1"/>
    <w:basedOn w:val="NoSpacing"/>
    <w:qFormat/>
    <w:pPr>
      <w:spacing w:after="0"/>
      <w:ind w:firstLine="4820"/>
    </w:pPr>
  </w:style>
  <w:style w:type="paragraph" w:customStyle="1" w:styleId="16">
    <w:name w:val="Сетка таблицы1"/>
    <w:basedOn w:val="14"/>
    <w:qFormat/>
  </w:style>
  <w:style w:type="paragraph" w:customStyle="1" w:styleId="PreformattedText">
    <w:name w:val="Preformatted Text"/>
    <w:basedOn w:val="a"/>
    <w:qFormat/>
    <w:rPr>
      <w:rFonts w:ascii="Liberation Mono"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a">
    <w:name w:val="header"/>
    <w:basedOn w:val="HeaderandFooter"/>
    <w:link w:val="ab"/>
    <w:uiPriority w:val="99"/>
  </w:style>
  <w:style w:type="paragraph" w:customStyle="1" w:styleId="HeaderLeft">
    <w:name w:val="Header Left"/>
    <w:basedOn w:val="aa"/>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style>
  <w:style w:type="numbering" w:customStyle="1" w:styleId="podBulletedList">
    <w:name w:val="podBulletedList"/>
    <w:qFormat/>
  </w:style>
  <w:style w:type="paragraph" w:styleId="ac">
    <w:name w:val="List Paragraph"/>
    <w:basedOn w:val="a"/>
    <w:qFormat/>
    <w:rsid w:val="00D931FC"/>
    <w:pPr>
      <w:ind w:left="720"/>
      <w:contextualSpacing/>
    </w:pPr>
    <w:rPr>
      <w:rFonts w:ascii="Times New Roman" w:eastAsia="Times New Roman" w:hAnsi="Times New Roman" w:cs="Times New Roman"/>
      <w:kern w:val="0"/>
      <w:lang w:val="en-US" w:eastAsia="en-US" w:bidi="ar-SA"/>
    </w:rPr>
  </w:style>
  <w:style w:type="character" w:styleId="ad">
    <w:name w:val="Hyperlink"/>
    <w:basedOn w:val="a1"/>
    <w:uiPriority w:val="99"/>
    <w:unhideWhenUsed/>
    <w:rsid w:val="00D931FC"/>
    <w:rPr>
      <w:color w:val="0000EE" w:themeColor="hyperlink"/>
      <w:u w:val="single"/>
    </w:rPr>
  </w:style>
  <w:style w:type="paragraph" w:customStyle="1" w:styleId="ae">
    <w:name w:val="Нормальный (таблица)"/>
    <w:basedOn w:val="a"/>
    <w:next w:val="a"/>
    <w:qFormat/>
    <w:rsid w:val="00D931FC"/>
    <w:pPr>
      <w:widowControl w:val="0"/>
      <w:jc w:val="both"/>
    </w:pPr>
    <w:rPr>
      <w:rFonts w:ascii="Times New Roman CYR" w:eastAsia="Times New Roman" w:hAnsi="Times New Roman CYR" w:cs="Times New Roman CYR"/>
      <w:lang w:eastAsia="ru-RU"/>
    </w:rPr>
  </w:style>
  <w:style w:type="character" w:customStyle="1" w:styleId="ab">
    <w:name w:val="Верхний колонтитул Знак"/>
    <w:basedOn w:val="a1"/>
    <w:link w:val="aa"/>
    <w:uiPriority w:val="99"/>
    <w:rsid w:val="00D931FC"/>
  </w:style>
  <w:style w:type="paragraph" w:styleId="af">
    <w:name w:val="footer"/>
    <w:basedOn w:val="a"/>
    <w:link w:val="af0"/>
    <w:uiPriority w:val="99"/>
    <w:unhideWhenUsed/>
    <w:rsid w:val="00D931FC"/>
    <w:pPr>
      <w:tabs>
        <w:tab w:val="center" w:pos="4677"/>
        <w:tab w:val="right" w:pos="9355"/>
      </w:tabs>
    </w:pPr>
    <w:rPr>
      <w:rFonts w:cs="Mangal"/>
      <w:szCs w:val="21"/>
    </w:rPr>
  </w:style>
  <w:style w:type="character" w:customStyle="1" w:styleId="af0">
    <w:name w:val="Нижний колонтитул Знак"/>
    <w:basedOn w:val="a1"/>
    <w:link w:val="af"/>
    <w:uiPriority w:val="99"/>
    <w:rsid w:val="00D931FC"/>
    <w:rPr>
      <w:rFonts w:cs="Mangal"/>
      <w:szCs w:val="21"/>
    </w:rPr>
  </w:style>
  <w:style w:type="paragraph" w:customStyle="1" w:styleId="111">
    <w:name w:val="Рег. 1.1.1"/>
    <w:basedOn w:val="a"/>
    <w:qFormat/>
    <w:rsid w:val="00676C8D"/>
    <w:pPr>
      <w:numPr>
        <w:ilvl w:val="2"/>
        <w:numId w:val="6"/>
      </w:numPr>
      <w:suppressAutoHyphens w:val="0"/>
      <w:spacing w:line="276" w:lineRule="auto"/>
      <w:jc w:val="both"/>
    </w:pPr>
    <w:rPr>
      <w:rFonts w:ascii="Times New Roman" w:eastAsia="Calibri" w:hAnsi="Times New Roman" w:cs="Times New Roman"/>
      <w:kern w:val="0"/>
      <w:sz w:val="28"/>
      <w:szCs w:val="28"/>
      <w:lang w:eastAsia="en-US" w:bidi="ar-SA"/>
    </w:rPr>
  </w:style>
  <w:style w:type="paragraph" w:customStyle="1" w:styleId="11">
    <w:name w:val="Рег. Основной текст уровнеь 1.1 (базовый)"/>
    <w:basedOn w:val="a"/>
    <w:qFormat/>
    <w:rsid w:val="00676C8D"/>
    <w:pPr>
      <w:numPr>
        <w:ilvl w:val="1"/>
        <w:numId w:val="6"/>
      </w:numPr>
      <w:suppressAutoHyphens w:val="0"/>
      <w:autoSpaceDE w:val="0"/>
      <w:autoSpaceDN w:val="0"/>
      <w:adjustRightInd w:val="0"/>
      <w:spacing w:line="276" w:lineRule="auto"/>
      <w:jc w:val="both"/>
    </w:pPr>
    <w:rPr>
      <w:rFonts w:ascii="Times New Roman" w:eastAsia="Calibri" w:hAnsi="Times New Roman" w:cs="Times New Roman"/>
      <w:kern w:val="0"/>
      <w:sz w:val="28"/>
      <w:szCs w:val="28"/>
      <w:lang w:eastAsia="en-US" w:bidi="ar-SA"/>
    </w:rPr>
  </w:style>
  <w:style w:type="paragraph" w:customStyle="1" w:styleId="2">
    <w:name w:val="СТИЛЬ АР 2 подраздел"/>
    <w:basedOn w:val="a"/>
    <w:qFormat/>
    <w:rsid w:val="00676C8D"/>
    <w:pPr>
      <w:numPr>
        <w:numId w:val="6"/>
      </w:numPr>
      <w:suppressAutoHyphens w:val="0"/>
      <w:autoSpaceDE w:val="0"/>
      <w:autoSpaceDN w:val="0"/>
      <w:adjustRightInd w:val="0"/>
      <w:ind w:left="0" w:firstLine="0"/>
      <w:jc w:val="center"/>
      <w:outlineLvl w:val="1"/>
    </w:pPr>
    <w:rPr>
      <w:rFonts w:ascii="Times New Roman" w:eastAsia="Calibri" w:hAnsi="Times New Roman" w:cs="Times New Roman"/>
      <w:b/>
      <w:bCs/>
      <w:kern w:val="0"/>
      <w:lang w:eastAsia="en-US" w:bidi="ar-SA"/>
    </w:rPr>
  </w:style>
  <w:style w:type="character" w:customStyle="1" w:styleId="af1">
    <w:name w:val="Цветовое выделение"/>
    <w:qFormat/>
    <w:rsid w:val="00676C8D"/>
    <w:rPr>
      <w:b/>
      <w:color w:val="26282F"/>
    </w:rPr>
  </w:style>
  <w:style w:type="paragraph" w:customStyle="1" w:styleId="af2">
    <w:name w:val="Прижатый влево"/>
    <w:basedOn w:val="a"/>
    <w:next w:val="a"/>
    <w:qFormat/>
    <w:rsid w:val="00676C8D"/>
  </w:style>
  <w:style w:type="paragraph" w:customStyle="1" w:styleId="Standard">
    <w:name w:val="Standard"/>
    <w:rsid w:val="00BD4743"/>
    <w:pPr>
      <w:autoSpaceDN w:val="0"/>
      <w:spacing w:after="160" w:line="259" w:lineRule="auto"/>
      <w:textAlignment w:val="baseline"/>
    </w:pPr>
    <w:rPr>
      <w:rFonts w:ascii="Calibri" w:eastAsia="SimSun" w:hAnsi="Calibri" w:cs="Calibri"/>
      <w:kern w:val="3"/>
      <w:szCs w:val="22"/>
      <w:lang w:eastAsia="en-US" w:bidi="ar-SA"/>
    </w:rPr>
  </w:style>
  <w:style w:type="table" w:customStyle="1" w:styleId="50">
    <w:name w:val="Сетка таблицы5"/>
    <w:basedOn w:val="a2"/>
    <w:next w:val="af3"/>
    <w:uiPriority w:val="59"/>
    <w:rsid w:val="00BD4743"/>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2"/>
    <w:uiPriority w:val="39"/>
    <w:rsid w:val="00BD4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www.gosuslugi.ru" TargetMode="Externa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9667B-D7C7-47A8-9F86-DF36C6CCC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33</Pages>
  <Words>9606</Words>
  <Characters>54760</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20260820-120231.534721.template.result</vt:lpstr>
    </vt:vector>
  </TitlesOfParts>
  <Company/>
  <LinksUpToDate>false</LinksUpToDate>
  <CharactersWithSpaces>64238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20260820-120231.534721.template.result</dc:title>
  <dc:subject/>
  <dc:creator>pevznerk1</dc:creator>
  <dc:description/>
  <cp:lastModifiedBy>pevznerk1</cp:lastModifiedBy>
  <cp:revision>11</cp:revision>
  <dcterms:created xsi:type="dcterms:W3CDTF">2026-08-25T06:32:00Z</dcterms:created>
  <dcterms:modified xsi:type="dcterms:W3CDTF">2026-08-25T13:29:00Z</dcterms:modified>
  <dc:language>en-US</dc:language>
</cp:coreProperties>
</file>